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710" w:type="dxa"/>
        <w:jc w:val="center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1"/>
        <w:gridCol w:w="5729"/>
      </w:tblGrid>
      <w:tr w:rsidR="00A91600" w:rsidRPr="007B3945" w:rsidTr="007B3945">
        <w:trPr>
          <w:jc w:val="center"/>
        </w:trPr>
        <w:tc>
          <w:tcPr>
            <w:tcW w:w="4981" w:type="dxa"/>
          </w:tcPr>
          <w:p w:rsidR="00A91600" w:rsidRPr="007B3945" w:rsidRDefault="00A91600" w:rsidP="007B394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B3945">
              <w:rPr>
                <w:rFonts w:ascii="Times New Roman" w:eastAsia="Calibri" w:hAnsi="Times New Roman" w:cs="Times New Roman"/>
                <w:sz w:val="26"/>
                <w:szCs w:val="26"/>
              </w:rPr>
              <w:t>ĐẠI HỌC QUỐC GIA TP. HỒ CHÍ MINH</w:t>
            </w:r>
          </w:p>
          <w:p w:rsidR="00A91600" w:rsidRPr="007B3945" w:rsidRDefault="00A91600" w:rsidP="007B3945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7B3945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TRƯỜNG ĐH KHOA HỌC TỰ NHIÊN</w:t>
            </w:r>
          </w:p>
        </w:tc>
        <w:tc>
          <w:tcPr>
            <w:tcW w:w="5729" w:type="dxa"/>
          </w:tcPr>
          <w:p w:rsidR="00A91600" w:rsidRDefault="007B3945" w:rsidP="007B394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CÔNG HÒA XÃ HỘI CHỦ NGHĨA VIỆT NAM</w:t>
            </w:r>
          </w:p>
          <w:p w:rsidR="007B3945" w:rsidRPr="007B3945" w:rsidRDefault="007B3945" w:rsidP="007B3945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Độc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lập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–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Tự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do –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Hạnh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phúc</w:t>
            </w:r>
            <w:proofErr w:type="spellEnd"/>
          </w:p>
        </w:tc>
      </w:tr>
    </w:tbl>
    <w:p w:rsidR="00A91600" w:rsidRDefault="00A91600" w:rsidP="00A9160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7B3945" w:rsidRPr="007B3945" w:rsidRDefault="007B3945" w:rsidP="007B3945">
      <w:pPr>
        <w:spacing w:after="0" w:line="360" w:lineRule="auto"/>
        <w:jc w:val="center"/>
        <w:rPr>
          <w:rFonts w:ascii="Times New Roman" w:eastAsia="Calibri" w:hAnsi="Times New Roman" w:cs="Times New Roman"/>
          <w:b/>
          <w:caps/>
          <w:sz w:val="26"/>
          <w:szCs w:val="26"/>
        </w:rPr>
      </w:pPr>
      <w:r w:rsidRPr="007B3945">
        <w:rPr>
          <w:rFonts w:ascii="Times New Roman" w:eastAsia="Calibri" w:hAnsi="Times New Roman" w:cs="Times New Roman"/>
          <w:b/>
          <w:caps/>
          <w:sz w:val="26"/>
          <w:szCs w:val="26"/>
        </w:rPr>
        <w:t>CHƯƠNG TRÌNH ĐÀO NGÀNH BẬC THẠC SĨ</w:t>
      </w:r>
    </w:p>
    <w:p w:rsidR="007B3945" w:rsidRPr="007B3945" w:rsidRDefault="007B3945" w:rsidP="007B3945">
      <w:pPr>
        <w:spacing w:after="0" w:line="360" w:lineRule="auto"/>
        <w:jc w:val="center"/>
        <w:rPr>
          <w:rFonts w:ascii="Times New Roman" w:eastAsia="Calibri" w:hAnsi="Times New Roman" w:cs="Times New Roman"/>
          <w:b/>
          <w:caps/>
          <w:sz w:val="26"/>
          <w:szCs w:val="26"/>
        </w:rPr>
      </w:pPr>
      <w:r w:rsidRPr="007B3945">
        <w:rPr>
          <w:rFonts w:ascii="Times New Roman" w:eastAsia="Calibri" w:hAnsi="Times New Roman" w:cs="Times New Roman"/>
          <w:b/>
          <w:caps/>
          <w:sz w:val="26"/>
          <w:szCs w:val="26"/>
        </w:rPr>
        <w:t>NGÀNH HỆ THỐNG THÔNG TIN</w:t>
      </w:r>
    </w:p>
    <w:p w:rsidR="007B3945" w:rsidRPr="007B3945" w:rsidRDefault="007B3945" w:rsidP="007B3945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7B3945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>CHƯƠNG TRÌNH LIÊN KẾT ĐÀO TẠO GIỮA TRƯỜNG ĐH KHTN, ĐHQG–HCM</w:t>
      </w:r>
    </w:p>
    <w:p w:rsidR="007B3945" w:rsidRPr="007B3945" w:rsidRDefault="007B3945" w:rsidP="007B3945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caps/>
          <w:sz w:val="24"/>
          <w:szCs w:val="24"/>
          <w:lang w:val="fr-FR"/>
        </w:rPr>
      </w:pPr>
      <w:r w:rsidRPr="007B3945">
        <w:rPr>
          <w:rFonts w:ascii="Times New Roman" w:eastAsia="Calibri" w:hAnsi="Times New Roman" w:cs="Times New Roman"/>
          <w:b/>
          <w:bCs/>
          <w:caps/>
          <w:sz w:val="24"/>
          <w:szCs w:val="24"/>
          <w:lang w:val="fr-FR"/>
        </w:rPr>
        <w:t xml:space="preserve">VÀ </w:t>
      </w:r>
      <w:r w:rsidRPr="007B3945">
        <w:rPr>
          <w:rFonts w:ascii="Times New Roman" w:eastAsia="Calibri" w:hAnsi="Times New Roman" w:cs="Times New Roman"/>
          <w:b/>
          <w:caps/>
          <w:sz w:val="24"/>
          <w:szCs w:val="24"/>
          <w:lang w:val="fr-FR"/>
        </w:rPr>
        <w:t>Đại học Claude Bernard Lyon 1 (UCBL)</w:t>
      </w:r>
    </w:p>
    <w:p w:rsidR="007B3945" w:rsidRDefault="007B3945" w:rsidP="00A9160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A91600" w:rsidRPr="007B3945" w:rsidRDefault="00A91600" w:rsidP="007B3945">
      <w:pPr>
        <w:pStyle w:val="ListParagraph"/>
        <w:numPr>
          <w:ilvl w:val="0"/>
          <w:numId w:val="4"/>
        </w:numPr>
        <w:spacing w:after="0" w:line="360" w:lineRule="auto"/>
        <w:ind w:left="360" w:hanging="382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vi-VN"/>
        </w:rPr>
      </w:pPr>
      <w:r w:rsidRPr="007B3945">
        <w:rPr>
          <w:rFonts w:ascii="Times New Roman" w:eastAsia="Calibri" w:hAnsi="Times New Roman" w:cs="Times New Roman"/>
          <w:color w:val="000000"/>
          <w:sz w:val="26"/>
          <w:szCs w:val="26"/>
          <w:lang w:val="vi-VN"/>
        </w:rPr>
        <w:t>Thời gia</w:t>
      </w:r>
      <w:bookmarkStart w:id="0" w:name="_GoBack"/>
      <w:bookmarkEnd w:id="0"/>
      <w:r w:rsidRPr="007B3945">
        <w:rPr>
          <w:rFonts w:ascii="Times New Roman" w:eastAsia="Calibri" w:hAnsi="Times New Roman" w:cs="Times New Roman"/>
          <w:color w:val="000000"/>
          <w:sz w:val="26"/>
          <w:szCs w:val="26"/>
          <w:lang w:val="vi-VN"/>
        </w:rPr>
        <w:t>n đào tạo:</w:t>
      </w:r>
    </w:p>
    <w:p w:rsidR="00A91600" w:rsidRPr="00A91600" w:rsidRDefault="00A91600" w:rsidP="003678B7">
      <w:pPr>
        <w:spacing w:after="0" w:line="360" w:lineRule="auto"/>
        <w:ind w:firstLine="360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vi-VN"/>
        </w:rPr>
      </w:pPr>
      <w:r w:rsidRPr="00A91600">
        <w:rPr>
          <w:rFonts w:ascii="Times New Roman" w:eastAsia="Calibri" w:hAnsi="Times New Roman" w:cs="Times New Roman"/>
          <w:color w:val="000000"/>
          <w:sz w:val="26"/>
          <w:szCs w:val="26"/>
          <w:lang w:val="vi-VN"/>
        </w:rPr>
        <w:t xml:space="preserve">Chương trình học sẽ kéo dài 2 năm, gồm 2 khối học phần: </w:t>
      </w:r>
      <w:r w:rsidRPr="00A91600">
        <w:rPr>
          <w:rFonts w:ascii="Times New Roman" w:eastAsia="Calibri" w:hAnsi="Times New Roman" w:cs="Times New Roman"/>
          <w:i/>
          <w:iCs/>
          <w:color w:val="000000"/>
          <w:sz w:val="26"/>
          <w:szCs w:val="26"/>
          <w:lang w:val="vi-VN"/>
        </w:rPr>
        <w:t>Khối học phần</w:t>
      </w:r>
      <w:r w:rsidRPr="00A91600">
        <w:rPr>
          <w:rFonts w:ascii="Times New Roman" w:eastAsia="Calibri" w:hAnsi="Times New Roman" w:cs="Times New Roman"/>
          <w:color w:val="000000"/>
          <w:sz w:val="26"/>
          <w:szCs w:val="26"/>
          <w:lang w:val="vi-VN"/>
        </w:rPr>
        <w:t xml:space="preserve"> 1 (tương ứng với Master 1) và </w:t>
      </w:r>
      <w:r w:rsidRPr="00A91600">
        <w:rPr>
          <w:rFonts w:ascii="Times New Roman" w:eastAsia="Calibri" w:hAnsi="Times New Roman" w:cs="Times New Roman"/>
          <w:i/>
          <w:iCs/>
          <w:color w:val="000000"/>
          <w:sz w:val="26"/>
          <w:szCs w:val="26"/>
          <w:lang w:val="vi-VN"/>
        </w:rPr>
        <w:t>Khối học phần</w:t>
      </w:r>
      <w:r w:rsidRPr="00A91600">
        <w:rPr>
          <w:rFonts w:ascii="Times New Roman" w:eastAsia="Calibri" w:hAnsi="Times New Roman" w:cs="Times New Roman"/>
          <w:color w:val="000000"/>
          <w:sz w:val="26"/>
          <w:szCs w:val="26"/>
          <w:lang w:val="vi-VN"/>
        </w:rPr>
        <w:t xml:space="preserve"> 2 (tương ứng với Master 2).</w:t>
      </w:r>
    </w:p>
    <w:p w:rsidR="00A91600" w:rsidRPr="007B3945" w:rsidRDefault="00A91600" w:rsidP="007B3945">
      <w:pPr>
        <w:pStyle w:val="ListParagraph"/>
        <w:numPr>
          <w:ilvl w:val="0"/>
          <w:numId w:val="4"/>
        </w:numPr>
        <w:spacing w:after="0" w:line="360" w:lineRule="auto"/>
        <w:ind w:left="360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vi-VN"/>
        </w:rPr>
      </w:pPr>
      <w:r w:rsidRPr="007B3945">
        <w:rPr>
          <w:rFonts w:ascii="Times New Roman" w:eastAsia="Calibri" w:hAnsi="Times New Roman" w:cs="Times New Roman"/>
          <w:color w:val="000000"/>
          <w:sz w:val="26"/>
          <w:szCs w:val="26"/>
          <w:lang w:val="vi-VN"/>
        </w:rPr>
        <w:t xml:space="preserve">Ngôn ngữ giảng dạy: </w:t>
      </w:r>
    </w:p>
    <w:p w:rsidR="00A91600" w:rsidRPr="00A91600" w:rsidRDefault="00A91600" w:rsidP="003678B7">
      <w:pPr>
        <w:spacing w:after="0" w:line="360" w:lineRule="auto"/>
        <w:ind w:firstLine="360"/>
        <w:jc w:val="both"/>
        <w:rPr>
          <w:rFonts w:ascii="Times New Roman" w:eastAsia="Calibri" w:hAnsi="Times New Roman" w:cs="Times New Roman"/>
          <w:sz w:val="24"/>
          <w:lang w:val="vi-VN"/>
        </w:rPr>
      </w:pPr>
      <w:r w:rsidRPr="00A91600">
        <w:rPr>
          <w:rFonts w:ascii="Times New Roman" w:eastAsia="Calibri" w:hAnsi="Times New Roman" w:cs="Times New Roman"/>
          <w:color w:val="000000"/>
          <w:sz w:val="26"/>
          <w:szCs w:val="26"/>
          <w:lang w:val="vi-VN"/>
        </w:rPr>
        <w:t xml:space="preserve">Tuỳ thực tế tuyển sinh, có thể tuyển sinh 2 lớp được dạy bằng ngoại ngữ tiếng Anh hoặc ngoại ngữ tiếng Pháp. </w:t>
      </w:r>
    </w:p>
    <w:p w:rsidR="00A91600" w:rsidRPr="00642417" w:rsidRDefault="00A91600" w:rsidP="007B3945">
      <w:pPr>
        <w:numPr>
          <w:ilvl w:val="0"/>
          <w:numId w:val="4"/>
        </w:numPr>
        <w:spacing w:after="0" w:line="360" w:lineRule="auto"/>
        <w:ind w:left="360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vi-VN"/>
        </w:rPr>
      </w:pPr>
      <w:r w:rsidRPr="00A91600">
        <w:rPr>
          <w:rFonts w:ascii="Times New Roman" w:eastAsia="Calibri" w:hAnsi="Times New Roman" w:cs="Times New Roman"/>
          <w:color w:val="000000"/>
          <w:sz w:val="26"/>
          <w:szCs w:val="26"/>
          <w:lang w:val="vi-VN"/>
        </w:rPr>
        <w:t>Danh sách các học phần</w:t>
      </w:r>
      <w:r w:rsidRPr="00A91600">
        <w:rPr>
          <w:rFonts w:ascii="Times New Roman" w:eastAsia="Calibri" w:hAnsi="Times New Roman" w:cs="Times New Roman"/>
          <w:color w:val="000000"/>
          <w:sz w:val="26"/>
          <w:szCs w:val="26"/>
        </w:rPr>
        <w:t>.</w:t>
      </w:r>
    </w:p>
    <w:p w:rsidR="00642417" w:rsidRPr="00E3679D" w:rsidRDefault="00642417" w:rsidP="00642417">
      <w:pPr>
        <w:pStyle w:val="Heading2"/>
        <w:numPr>
          <w:ilvl w:val="1"/>
          <w:numId w:val="4"/>
        </w:numPr>
        <w:ind w:left="360"/>
      </w:pPr>
      <w:proofErr w:type="spellStart"/>
      <w:r w:rsidRPr="00E3679D">
        <w:t>Học</w:t>
      </w:r>
      <w:proofErr w:type="spellEnd"/>
      <w:r w:rsidRPr="00E3679D">
        <w:t xml:space="preserve"> </w:t>
      </w:r>
      <w:proofErr w:type="spellStart"/>
      <w:r w:rsidRPr="00E3679D">
        <w:t>phần</w:t>
      </w:r>
      <w:proofErr w:type="spellEnd"/>
      <w:r w:rsidRPr="00E3679D">
        <w:t xml:space="preserve"> 1</w:t>
      </w:r>
    </w:p>
    <w:tbl>
      <w:tblPr>
        <w:tblW w:w="8596" w:type="dxa"/>
        <w:jc w:val="center"/>
        <w:tblInd w:w="-9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8"/>
        <w:gridCol w:w="5850"/>
        <w:gridCol w:w="1688"/>
      </w:tblGrid>
      <w:tr w:rsidR="00642417" w:rsidRPr="008B72D2" w:rsidTr="00642417">
        <w:trPr>
          <w:trHeight w:val="507"/>
          <w:jc w:val="center"/>
        </w:trPr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HK1</w:t>
            </w:r>
          </w:p>
        </w:tc>
        <w:tc>
          <w:tcPr>
            <w:tcW w:w="58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Môn</w:t>
            </w:r>
            <w:proofErr w:type="spellEnd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học</w:t>
            </w:r>
            <w:proofErr w:type="spellEnd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Số</w:t>
            </w:r>
            <w:proofErr w:type="spellEnd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t</w:t>
            </w:r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ín</w:t>
            </w:r>
            <w:proofErr w:type="spellEnd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chỉ</w:t>
            </w:r>
            <w:proofErr w:type="spellEnd"/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10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Quản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trị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dự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án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công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nghệ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thông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tin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10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Công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nghệ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mới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trong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phát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triển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HTTT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10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5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Các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hệ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thống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phân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tán</w:t>
            </w:r>
            <w:proofErr w:type="spellEnd"/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10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5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Hệ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thống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tìm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kiếm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thông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tin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10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5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Các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hệ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thống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máy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tính</w:t>
            </w:r>
            <w:proofErr w:type="spellEnd"/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10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5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Khám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phá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tri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thức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và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khai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thác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dữ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liệu</w:t>
            </w:r>
            <w:proofErr w:type="spellEnd"/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10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5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Phương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pháp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toán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học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cho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tin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học</w:t>
            </w:r>
            <w:proofErr w:type="spellEnd"/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10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5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Nguyên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lý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ngôn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ngữ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lập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trình</w:t>
            </w:r>
            <w:proofErr w:type="spellEnd"/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10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5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Seminar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chuyên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đề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chọn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lọc</w:t>
            </w:r>
            <w:proofErr w:type="spellEnd"/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6908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TỔNG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14</w:t>
            </w:r>
          </w:p>
        </w:tc>
      </w:tr>
      <w:tr w:rsidR="00642417" w:rsidRPr="008B72D2" w:rsidTr="00642417">
        <w:trPr>
          <w:trHeight w:val="570"/>
          <w:jc w:val="center"/>
        </w:trPr>
        <w:tc>
          <w:tcPr>
            <w:tcW w:w="10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HK2</w:t>
            </w:r>
          </w:p>
        </w:tc>
        <w:tc>
          <w:tcPr>
            <w:tcW w:w="5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Môn</w:t>
            </w:r>
            <w:proofErr w:type="spellEnd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học</w:t>
            </w:r>
            <w:proofErr w:type="spellEnd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Số</w:t>
            </w:r>
            <w:proofErr w:type="spellEnd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t</w:t>
            </w:r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ín</w:t>
            </w:r>
            <w:proofErr w:type="spellEnd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chỉ</w:t>
            </w:r>
            <w:proofErr w:type="spellEnd"/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10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5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Phương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pháp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nghiên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cứu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khoa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học</w:t>
            </w:r>
            <w:proofErr w:type="spellEnd"/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10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5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Ngoại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ngữ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1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10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5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Các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hệ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cơ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sở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tri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thức</w:t>
            </w:r>
            <w:proofErr w:type="spellEnd"/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10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4</w:t>
            </w:r>
          </w:p>
        </w:tc>
        <w:tc>
          <w:tcPr>
            <w:tcW w:w="5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Hệ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thống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thông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tin di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động</w:t>
            </w:r>
            <w:proofErr w:type="spellEnd"/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10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5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Hệ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thống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nhúng</w:t>
            </w:r>
            <w:proofErr w:type="spellEnd"/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10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5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An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toàn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và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bảo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mật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hệ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thống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thông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tin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10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5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Các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hệ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cơ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sở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dữ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liệu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nâng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cao</w:t>
            </w:r>
            <w:proofErr w:type="spellEnd"/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105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5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Hệ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thống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thông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tin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hướng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đối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tượng</w:t>
            </w:r>
            <w:proofErr w:type="spellEnd"/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6908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TỔNG</w:t>
            </w:r>
          </w:p>
        </w:tc>
        <w:tc>
          <w:tcPr>
            <w:tcW w:w="168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16</w:t>
            </w:r>
          </w:p>
        </w:tc>
      </w:tr>
    </w:tbl>
    <w:p w:rsidR="00642417" w:rsidRPr="008B72D2" w:rsidRDefault="00642417" w:rsidP="00642417">
      <w:pPr>
        <w:pStyle w:val="Heading2"/>
        <w:numPr>
          <w:ilvl w:val="1"/>
          <w:numId w:val="4"/>
        </w:numPr>
        <w:ind w:left="360"/>
      </w:pPr>
      <w:proofErr w:type="spellStart"/>
      <w:r w:rsidRPr="008B72D2">
        <w:t>Học</w:t>
      </w:r>
      <w:proofErr w:type="spellEnd"/>
      <w:r w:rsidRPr="008B72D2">
        <w:t xml:space="preserve"> </w:t>
      </w:r>
      <w:proofErr w:type="spellStart"/>
      <w:r w:rsidRPr="008B72D2">
        <w:t>phần</w:t>
      </w:r>
      <w:proofErr w:type="spellEnd"/>
      <w:r w:rsidRPr="008B72D2">
        <w:t xml:space="preserve"> 2</w:t>
      </w:r>
    </w:p>
    <w:tbl>
      <w:tblPr>
        <w:tblW w:w="8466" w:type="dxa"/>
        <w:jc w:val="center"/>
        <w:tblInd w:w="-15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"/>
        <w:gridCol w:w="6137"/>
        <w:gridCol w:w="1423"/>
      </w:tblGrid>
      <w:tr w:rsidR="00642417" w:rsidRPr="008B72D2" w:rsidTr="00642417">
        <w:trPr>
          <w:trHeight w:val="453"/>
          <w:jc w:val="center"/>
        </w:trPr>
        <w:tc>
          <w:tcPr>
            <w:tcW w:w="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HK3</w:t>
            </w:r>
          </w:p>
        </w:tc>
        <w:tc>
          <w:tcPr>
            <w:tcW w:w="6137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Môn</w:t>
            </w:r>
            <w:proofErr w:type="spellEnd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học</w:t>
            </w:r>
            <w:proofErr w:type="spellEnd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Số</w:t>
            </w:r>
            <w:proofErr w:type="spellEnd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t</w:t>
            </w:r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ín</w:t>
            </w:r>
            <w:proofErr w:type="spellEnd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chỉ</w:t>
            </w:r>
            <w:proofErr w:type="spellEnd"/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90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613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Các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hệ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thống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tính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toán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mềm</w:t>
            </w:r>
            <w:proofErr w:type="spellEnd"/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90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613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Ứng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dụng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trí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tuệ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kinh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doanh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nâng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cao</w:t>
            </w:r>
            <w:proofErr w:type="spellEnd"/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90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613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Khai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thác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văn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bản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và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ứng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dụng</w:t>
            </w:r>
            <w:proofErr w:type="spellEnd"/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90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613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Bio - Informatics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90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613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  <w:lang w:val="fr-FR"/>
              </w:rPr>
            </w:pP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  <w:lang w:val="fr-FR"/>
              </w:rPr>
              <w:t>Nhập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  <w:lang w:val="fr-FR"/>
              </w:rPr>
              <w:t xml:space="preserve"> môn Tin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  <w:lang w:val="fr-FR"/>
              </w:rPr>
              <w:t>học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  <w:lang w:val="fr-FR"/>
              </w:rPr>
              <w:t xml:space="preserve"> – Y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  <w:lang w:val="fr-FR"/>
              </w:rPr>
              <w:t>tế</w:t>
            </w:r>
            <w:proofErr w:type="spellEnd"/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90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613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Hệ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trợ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giúp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ra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quyết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định</w:t>
            </w:r>
            <w:proofErr w:type="spellEnd"/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90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613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Triết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học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Tiếng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Việt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7043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TỔNG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16</w:t>
            </w:r>
          </w:p>
        </w:tc>
      </w:tr>
      <w:tr w:rsidR="00642417" w:rsidRPr="008B72D2" w:rsidTr="00642417">
        <w:trPr>
          <w:trHeight w:val="552"/>
          <w:jc w:val="center"/>
        </w:trPr>
        <w:tc>
          <w:tcPr>
            <w:tcW w:w="90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HK4</w:t>
            </w:r>
          </w:p>
        </w:tc>
        <w:tc>
          <w:tcPr>
            <w:tcW w:w="613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Môn</w:t>
            </w:r>
            <w:proofErr w:type="spellEnd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học</w:t>
            </w:r>
            <w:proofErr w:type="spellEnd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Số</w:t>
            </w:r>
            <w:proofErr w:type="spellEnd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t</w:t>
            </w:r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ín</w:t>
            </w:r>
            <w:proofErr w:type="spellEnd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chỉ</w:t>
            </w:r>
            <w:proofErr w:type="spellEnd"/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90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613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Ngoại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ngữ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2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90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613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Luật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/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Quản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trị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doanh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nghiệp</w:t>
            </w:r>
            <w:proofErr w:type="spellEnd"/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90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613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Seminar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về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các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kiến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thức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quản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lý</w:t>
            </w:r>
            <w:proofErr w:type="spellEnd"/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90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613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Đồ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án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tốt</w:t>
            </w:r>
            <w:proofErr w:type="spellEnd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nghiệp</w:t>
            </w:r>
            <w:proofErr w:type="spellEnd"/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</w:p>
        </w:tc>
      </w:tr>
      <w:tr w:rsidR="00642417" w:rsidRPr="008B72D2" w:rsidTr="00642417">
        <w:trPr>
          <w:trHeight w:val="450"/>
          <w:jc w:val="center"/>
        </w:trPr>
        <w:tc>
          <w:tcPr>
            <w:tcW w:w="7043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TỔNG</w:t>
            </w:r>
          </w:p>
        </w:tc>
        <w:tc>
          <w:tcPr>
            <w:tcW w:w="14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642417" w:rsidRPr="008B72D2" w:rsidRDefault="00642417" w:rsidP="006424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72D2">
              <w:rPr>
                <w:rFonts w:ascii="Times New Roman" w:hAnsi="Times New Roman"/>
                <w:color w:val="000000"/>
                <w:sz w:val="26"/>
                <w:szCs w:val="26"/>
              </w:rPr>
              <w:t>14</w:t>
            </w:r>
          </w:p>
        </w:tc>
      </w:tr>
    </w:tbl>
    <w:p w:rsidR="00642417" w:rsidRPr="00A91600" w:rsidRDefault="00642417" w:rsidP="00642417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vi-VN"/>
        </w:rPr>
      </w:pPr>
    </w:p>
    <w:sectPr w:rsidR="00642417" w:rsidRPr="00A91600" w:rsidSect="00642417">
      <w:footerReference w:type="default" r:id="rId8"/>
      <w:pgSz w:w="11909" w:h="16834" w:code="9"/>
      <w:pgMar w:top="1152" w:right="1440" w:bottom="1152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6F0" w:rsidRDefault="00F246F0">
      <w:pPr>
        <w:spacing w:after="0" w:line="240" w:lineRule="auto"/>
      </w:pPr>
      <w:r>
        <w:separator/>
      </w:r>
    </w:p>
  </w:endnote>
  <w:endnote w:type="continuationSeparator" w:id="0">
    <w:p w:rsidR="00F246F0" w:rsidRDefault="00F24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208177"/>
      <w:docPartObj>
        <w:docPartGallery w:val="Page Numbers (Bottom of Page)"/>
        <w:docPartUnique/>
      </w:docPartObj>
    </w:sdtPr>
    <w:sdtEndPr/>
    <w:sdtContent>
      <w:p w:rsidR="007B3945" w:rsidRDefault="007B39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78B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B3945" w:rsidRDefault="007B394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6F0" w:rsidRDefault="00F246F0">
      <w:pPr>
        <w:spacing w:after="0" w:line="240" w:lineRule="auto"/>
      </w:pPr>
      <w:r>
        <w:separator/>
      </w:r>
    </w:p>
  </w:footnote>
  <w:footnote w:type="continuationSeparator" w:id="0">
    <w:p w:rsidR="00F246F0" w:rsidRDefault="00F246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304A"/>
    <w:multiLevelType w:val="multilevel"/>
    <w:tmpl w:val="6B226AA2"/>
    <w:lvl w:ilvl="0">
      <w:start w:val="1"/>
      <w:numFmt w:val="decimal"/>
      <w:pStyle w:val="Heading1"/>
      <w:lvlText w:val="%1."/>
      <w:lvlJc w:val="left"/>
      <w:pPr>
        <w:ind w:left="45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isLgl/>
      <w:lvlText w:val="%1.%2."/>
      <w:lvlJc w:val="left"/>
      <w:pPr>
        <w:ind w:left="171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30" w:hanging="2160"/>
      </w:pPr>
      <w:rPr>
        <w:rFonts w:hint="default"/>
      </w:rPr>
    </w:lvl>
  </w:abstractNum>
  <w:abstractNum w:abstractNumId="1">
    <w:nsid w:val="253B0735"/>
    <w:multiLevelType w:val="hybridMultilevel"/>
    <w:tmpl w:val="A32A09BA"/>
    <w:lvl w:ilvl="0" w:tplc="F6E426DA">
      <w:start w:val="5"/>
      <w:numFmt w:val="bullet"/>
      <w:lvlText w:val="-"/>
      <w:lvlJc w:val="left"/>
      <w:pPr>
        <w:tabs>
          <w:tab w:val="num" w:pos="720"/>
        </w:tabs>
        <w:ind w:left="907" w:hanging="187"/>
      </w:pPr>
      <w:rPr>
        <w:rFonts w:ascii="Times New Roman" w:eastAsia="Times New Roman" w:hAnsi="Times New Roman" w:hint="default"/>
      </w:rPr>
    </w:lvl>
    <w:lvl w:ilvl="1" w:tplc="6C0C89B2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460E5BD0"/>
    <w:multiLevelType w:val="hybridMultilevel"/>
    <w:tmpl w:val="2014FEA8"/>
    <w:lvl w:ilvl="0" w:tplc="042A0019">
      <w:start w:val="1"/>
      <w:numFmt w:val="lowerLetter"/>
      <w:lvlText w:val="%1."/>
      <w:lvlJc w:val="left"/>
      <w:pPr>
        <w:ind w:left="1800" w:hanging="360"/>
      </w:pPr>
    </w:lvl>
    <w:lvl w:ilvl="1" w:tplc="042A0019" w:tentative="1">
      <w:start w:val="1"/>
      <w:numFmt w:val="lowerLetter"/>
      <w:lvlText w:val="%2."/>
      <w:lvlJc w:val="left"/>
      <w:pPr>
        <w:ind w:left="2520" w:hanging="360"/>
      </w:pPr>
    </w:lvl>
    <w:lvl w:ilvl="2" w:tplc="042A001B" w:tentative="1">
      <w:start w:val="1"/>
      <w:numFmt w:val="lowerRoman"/>
      <w:lvlText w:val="%3."/>
      <w:lvlJc w:val="right"/>
      <w:pPr>
        <w:ind w:left="3240" w:hanging="180"/>
      </w:pPr>
    </w:lvl>
    <w:lvl w:ilvl="3" w:tplc="042A000F" w:tentative="1">
      <w:start w:val="1"/>
      <w:numFmt w:val="decimal"/>
      <w:lvlText w:val="%4."/>
      <w:lvlJc w:val="left"/>
      <w:pPr>
        <w:ind w:left="3960" w:hanging="360"/>
      </w:pPr>
    </w:lvl>
    <w:lvl w:ilvl="4" w:tplc="042A0019" w:tentative="1">
      <w:start w:val="1"/>
      <w:numFmt w:val="lowerLetter"/>
      <w:lvlText w:val="%5."/>
      <w:lvlJc w:val="left"/>
      <w:pPr>
        <w:ind w:left="4680" w:hanging="360"/>
      </w:pPr>
    </w:lvl>
    <w:lvl w:ilvl="5" w:tplc="042A001B" w:tentative="1">
      <w:start w:val="1"/>
      <w:numFmt w:val="lowerRoman"/>
      <w:lvlText w:val="%6."/>
      <w:lvlJc w:val="right"/>
      <w:pPr>
        <w:ind w:left="5400" w:hanging="180"/>
      </w:pPr>
    </w:lvl>
    <w:lvl w:ilvl="6" w:tplc="042A000F" w:tentative="1">
      <w:start w:val="1"/>
      <w:numFmt w:val="decimal"/>
      <w:lvlText w:val="%7."/>
      <w:lvlJc w:val="left"/>
      <w:pPr>
        <w:ind w:left="6120" w:hanging="360"/>
      </w:pPr>
    </w:lvl>
    <w:lvl w:ilvl="7" w:tplc="042A0019" w:tentative="1">
      <w:start w:val="1"/>
      <w:numFmt w:val="lowerLetter"/>
      <w:lvlText w:val="%8."/>
      <w:lvlJc w:val="left"/>
      <w:pPr>
        <w:ind w:left="6840" w:hanging="360"/>
      </w:pPr>
    </w:lvl>
    <w:lvl w:ilvl="8" w:tplc="042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5A0365B6"/>
    <w:multiLevelType w:val="multilevel"/>
    <w:tmpl w:val="845AF3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4">
    <w:nsid w:val="7A7D69E1"/>
    <w:multiLevelType w:val="hybridMultilevel"/>
    <w:tmpl w:val="EB6E611E"/>
    <w:lvl w:ilvl="0" w:tplc="63EA838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600"/>
    <w:rsid w:val="000005DF"/>
    <w:rsid w:val="003678B7"/>
    <w:rsid w:val="00642417"/>
    <w:rsid w:val="0078272D"/>
    <w:rsid w:val="007B3945"/>
    <w:rsid w:val="00A91600"/>
    <w:rsid w:val="00AB6539"/>
    <w:rsid w:val="00EE7E4B"/>
    <w:rsid w:val="00F24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42417"/>
    <w:pPr>
      <w:numPr>
        <w:numId w:val="5"/>
      </w:numPr>
      <w:spacing w:before="120" w:after="120"/>
      <w:ind w:left="270" w:hanging="270"/>
      <w:outlineLvl w:val="0"/>
    </w:pPr>
    <w:rPr>
      <w:rFonts w:ascii="Times New Roman" w:eastAsia="Times New Roman" w:hAnsi="Times New Roman" w:cs="Times New Roman"/>
      <w:b/>
      <w:color w:val="000000"/>
      <w:sz w:val="26"/>
      <w:szCs w:val="26"/>
    </w:rPr>
  </w:style>
  <w:style w:type="paragraph" w:styleId="Heading2">
    <w:name w:val="heading 2"/>
    <w:basedOn w:val="Normal"/>
    <w:next w:val="Normal"/>
    <w:link w:val="Heading2Char"/>
    <w:qFormat/>
    <w:rsid w:val="00642417"/>
    <w:pPr>
      <w:numPr>
        <w:ilvl w:val="1"/>
        <w:numId w:val="5"/>
      </w:numPr>
      <w:spacing w:before="120" w:after="120"/>
      <w:ind w:left="720" w:hanging="450"/>
      <w:outlineLvl w:val="1"/>
    </w:pPr>
    <w:rPr>
      <w:rFonts w:ascii="Times New Roman" w:eastAsia="Times New Roman" w:hAnsi="Times New Roman" w:cs="Times New Roman"/>
      <w:bCs/>
      <w:i/>
      <w:iCs/>
      <w:color w:val="00000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916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91600"/>
  </w:style>
  <w:style w:type="table" w:styleId="TableGrid">
    <w:name w:val="Table Grid"/>
    <w:basedOn w:val="TableNormal"/>
    <w:uiPriority w:val="59"/>
    <w:rsid w:val="00A916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394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42417"/>
    <w:rPr>
      <w:rFonts w:ascii="Times New Roman" w:eastAsia="Times New Roman" w:hAnsi="Times New Roman" w:cs="Times New Roman"/>
      <w:b/>
      <w:color w:val="000000"/>
      <w:sz w:val="26"/>
      <w:szCs w:val="26"/>
    </w:rPr>
  </w:style>
  <w:style w:type="character" w:customStyle="1" w:styleId="Heading2Char">
    <w:name w:val="Heading 2 Char"/>
    <w:basedOn w:val="DefaultParagraphFont"/>
    <w:link w:val="Heading2"/>
    <w:rsid w:val="00642417"/>
    <w:rPr>
      <w:rFonts w:ascii="Times New Roman" w:eastAsia="Times New Roman" w:hAnsi="Times New Roman" w:cs="Times New Roman"/>
      <w:bCs/>
      <w:i/>
      <w:iCs/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42417"/>
    <w:pPr>
      <w:numPr>
        <w:numId w:val="5"/>
      </w:numPr>
      <w:spacing w:before="120" w:after="120"/>
      <w:ind w:left="270" w:hanging="270"/>
      <w:outlineLvl w:val="0"/>
    </w:pPr>
    <w:rPr>
      <w:rFonts w:ascii="Times New Roman" w:eastAsia="Times New Roman" w:hAnsi="Times New Roman" w:cs="Times New Roman"/>
      <w:b/>
      <w:color w:val="000000"/>
      <w:sz w:val="26"/>
      <w:szCs w:val="26"/>
    </w:rPr>
  </w:style>
  <w:style w:type="paragraph" w:styleId="Heading2">
    <w:name w:val="heading 2"/>
    <w:basedOn w:val="Normal"/>
    <w:next w:val="Normal"/>
    <w:link w:val="Heading2Char"/>
    <w:qFormat/>
    <w:rsid w:val="00642417"/>
    <w:pPr>
      <w:numPr>
        <w:ilvl w:val="1"/>
        <w:numId w:val="5"/>
      </w:numPr>
      <w:spacing w:before="120" w:after="120"/>
      <w:ind w:left="720" w:hanging="450"/>
      <w:outlineLvl w:val="1"/>
    </w:pPr>
    <w:rPr>
      <w:rFonts w:ascii="Times New Roman" w:eastAsia="Times New Roman" w:hAnsi="Times New Roman" w:cs="Times New Roman"/>
      <w:bCs/>
      <w:i/>
      <w:iCs/>
      <w:color w:val="00000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916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91600"/>
  </w:style>
  <w:style w:type="table" w:styleId="TableGrid">
    <w:name w:val="Table Grid"/>
    <w:basedOn w:val="TableNormal"/>
    <w:uiPriority w:val="59"/>
    <w:rsid w:val="00A916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394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42417"/>
    <w:rPr>
      <w:rFonts w:ascii="Times New Roman" w:eastAsia="Times New Roman" w:hAnsi="Times New Roman" w:cs="Times New Roman"/>
      <w:b/>
      <w:color w:val="000000"/>
      <w:sz w:val="26"/>
      <w:szCs w:val="26"/>
    </w:rPr>
  </w:style>
  <w:style w:type="character" w:customStyle="1" w:styleId="Heading2Char">
    <w:name w:val="Heading 2 Char"/>
    <w:basedOn w:val="DefaultParagraphFont"/>
    <w:link w:val="Heading2"/>
    <w:rsid w:val="00642417"/>
    <w:rPr>
      <w:rFonts w:ascii="Times New Roman" w:eastAsia="Times New Roman" w:hAnsi="Times New Roman" w:cs="Times New Roman"/>
      <w:bCs/>
      <w:i/>
      <w:iCs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welcome</dc:creator>
  <cp:lastModifiedBy>welcome</cp:lastModifiedBy>
  <cp:revision>4</cp:revision>
  <dcterms:created xsi:type="dcterms:W3CDTF">2019-08-28T08:31:00Z</dcterms:created>
  <dcterms:modified xsi:type="dcterms:W3CDTF">2019-08-30T02:12:00Z</dcterms:modified>
</cp:coreProperties>
</file>