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4B123" w14:textId="77777777" w:rsidR="00CA7153" w:rsidRDefault="00CA7153" w:rsidP="00CA7153">
      <w:pPr>
        <w:jc w:val="center"/>
        <w:rPr>
          <w:b/>
          <w:bCs/>
          <w:sz w:val="28"/>
          <w:szCs w:val="28"/>
        </w:rPr>
      </w:pPr>
    </w:p>
    <w:p w14:paraId="14AC6841" w14:textId="77777777" w:rsidR="00CA7153" w:rsidRPr="008A1790" w:rsidRDefault="00CA7153" w:rsidP="00CA7153">
      <w:pPr>
        <w:jc w:val="center"/>
        <w:rPr>
          <w:b/>
          <w:bCs/>
          <w:sz w:val="28"/>
          <w:szCs w:val="28"/>
        </w:rPr>
      </w:pPr>
      <w:r w:rsidRPr="008A1790">
        <w:rPr>
          <w:b/>
          <w:bCs/>
          <w:sz w:val="28"/>
          <w:szCs w:val="28"/>
        </w:rPr>
        <w:t xml:space="preserve">TRANG THÔNG TIN </w:t>
      </w:r>
      <w:r>
        <w:rPr>
          <w:b/>
          <w:bCs/>
          <w:sz w:val="28"/>
          <w:szCs w:val="28"/>
        </w:rPr>
        <w:t>LUẬN ÁN</w:t>
      </w:r>
    </w:p>
    <w:p w14:paraId="3528459A" w14:textId="77777777" w:rsidR="00CA7153" w:rsidRPr="00E76FFA" w:rsidRDefault="00CA7153" w:rsidP="00CA7153">
      <w:pPr>
        <w:jc w:val="both"/>
        <w:rPr>
          <w:u w:val="single"/>
        </w:rPr>
      </w:pPr>
    </w:p>
    <w:p w14:paraId="6503036E" w14:textId="77777777" w:rsidR="00CA7153" w:rsidRPr="00D86B51" w:rsidRDefault="00CA7153" w:rsidP="00CA7153">
      <w:pPr>
        <w:spacing w:line="360" w:lineRule="auto"/>
        <w:jc w:val="both"/>
        <w:rPr>
          <w:sz w:val="26"/>
          <w:szCs w:val="26"/>
        </w:rPr>
      </w:pPr>
      <w:proofErr w:type="spellStart"/>
      <w:r w:rsidRPr="00D86B51">
        <w:rPr>
          <w:sz w:val="26"/>
          <w:szCs w:val="26"/>
        </w:rPr>
        <w:t>Tên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đề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tài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luận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án</w:t>
      </w:r>
      <w:proofErr w:type="spellEnd"/>
      <w:r w:rsidRPr="00D86B51">
        <w:rPr>
          <w:sz w:val="26"/>
          <w:szCs w:val="26"/>
        </w:rPr>
        <w:t xml:space="preserve">: </w:t>
      </w:r>
      <w:bookmarkStart w:id="0" w:name="_Hlk170635254"/>
      <w:bookmarkStart w:id="1" w:name="_Hlk170641155"/>
      <w:proofErr w:type="spellStart"/>
      <w:r w:rsidRPr="00D86B51">
        <w:rPr>
          <w:sz w:val="26"/>
          <w:szCs w:val="26"/>
        </w:rPr>
        <w:t>Chế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tạo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và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nghiên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cứu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tính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chất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quang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điện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hóa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của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vật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liệu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tổ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hợp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nano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kim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loại</w:t>
      </w:r>
      <w:proofErr w:type="spellEnd"/>
      <w:r w:rsidRPr="00D86B51">
        <w:rPr>
          <w:sz w:val="26"/>
          <w:szCs w:val="26"/>
        </w:rPr>
        <w:t xml:space="preserve"> (Ag, Au, Pt, </w:t>
      </w:r>
      <w:proofErr w:type="spellStart"/>
      <w:r w:rsidRPr="00D86B51">
        <w:rPr>
          <w:sz w:val="26"/>
          <w:szCs w:val="26"/>
        </w:rPr>
        <w:t>Ir</w:t>
      </w:r>
      <w:proofErr w:type="spellEnd"/>
      <w:r w:rsidRPr="00D86B51">
        <w:rPr>
          <w:sz w:val="26"/>
          <w:szCs w:val="26"/>
        </w:rPr>
        <w:t>)/</w:t>
      </w:r>
      <w:proofErr w:type="spellStart"/>
      <w:r w:rsidRPr="00D86B51">
        <w:rPr>
          <w:sz w:val="26"/>
          <w:szCs w:val="26"/>
        </w:rPr>
        <w:t>bán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dẫn</w:t>
      </w:r>
      <w:proofErr w:type="spellEnd"/>
      <w:r w:rsidRPr="00D86B51">
        <w:rPr>
          <w:sz w:val="26"/>
          <w:szCs w:val="26"/>
        </w:rPr>
        <w:t xml:space="preserve"> (TiO</w:t>
      </w:r>
      <w:r w:rsidRPr="00D86B51">
        <w:rPr>
          <w:sz w:val="26"/>
          <w:szCs w:val="26"/>
          <w:vertAlign w:val="subscript"/>
        </w:rPr>
        <w:t>2</w:t>
      </w:r>
      <w:r w:rsidRPr="00D86B51">
        <w:rPr>
          <w:sz w:val="26"/>
          <w:szCs w:val="26"/>
        </w:rPr>
        <w:t>, g-C</w:t>
      </w:r>
      <w:r w:rsidRPr="00D86B51">
        <w:rPr>
          <w:sz w:val="26"/>
          <w:szCs w:val="26"/>
          <w:vertAlign w:val="subscript"/>
        </w:rPr>
        <w:t>3</w:t>
      </w:r>
      <w:r w:rsidRPr="00D86B51">
        <w:rPr>
          <w:sz w:val="26"/>
          <w:szCs w:val="26"/>
        </w:rPr>
        <w:t>N</w:t>
      </w:r>
      <w:r w:rsidRPr="00D86B51">
        <w:rPr>
          <w:sz w:val="26"/>
          <w:szCs w:val="26"/>
          <w:vertAlign w:val="subscript"/>
        </w:rPr>
        <w:t>4</w:t>
      </w:r>
      <w:r w:rsidRPr="00D86B51">
        <w:rPr>
          <w:sz w:val="26"/>
          <w:szCs w:val="26"/>
        </w:rPr>
        <w:t>, SrTiO</w:t>
      </w:r>
      <w:r w:rsidRPr="00D86B51">
        <w:rPr>
          <w:sz w:val="26"/>
          <w:szCs w:val="26"/>
          <w:vertAlign w:val="subscript"/>
        </w:rPr>
        <w:t>3</w:t>
      </w:r>
      <w:r w:rsidRPr="00D86B51">
        <w:rPr>
          <w:sz w:val="26"/>
          <w:szCs w:val="26"/>
        </w:rPr>
        <w:t>).</w:t>
      </w:r>
      <w:bookmarkEnd w:id="0"/>
    </w:p>
    <w:bookmarkEnd w:id="1"/>
    <w:p w14:paraId="3FA76EAC" w14:textId="77777777" w:rsidR="00CA7153" w:rsidRPr="00D86B51" w:rsidRDefault="00CA7153" w:rsidP="00CA7153">
      <w:pPr>
        <w:spacing w:line="360" w:lineRule="auto"/>
        <w:jc w:val="both"/>
        <w:rPr>
          <w:sz w:val="26"/>
          <w:szCs w:val="26"/>
        </w:rPr>
      </w:pPr>
      <w:proofErr w:type="spellStart"/>
      <w:r w:rsidRPr="00D86B51">
        <w:rPr>
          <w:sz w:val="26"/>
          <w:szCs w:val="26"/>
        </w:rPr>
        <w:t>Ngành</w:t>
      </w:r>
      <w:proofErr w:type="spellEnd"/>
      <w:r w:rsidRPr="00D86B51">
        <w:rPr>
          <w:sz w:val="26"/>
          <w:szCs w:val="26"/>
        </w:rPr>
        <w:t xml:space="preserve">: Quang </w:t>
      </w:r>
      <w:proofErr w:type="spellStart"/>
      <w:r w:rsidRPr="00D86B51">
        <w:rPr>
          <w:sz w:val="26"/>
          <w:szCs w:val="26"/>
        </w:rPr>
        <w:t>học</w:t>
      </w:r>
      <w:proofErr w:type="spellEnd"/>
    </w:p>
    <w:p w14:paraId="154DA2EA" w14:textId="77777777" w:rsidR="00CA7153" w:rsidRPr="00D86B51" w:rsidRDefault="00CA7153" w:rsidP="00CA7153">
      <w:pPr>
        <w:spacing w:line="276" w:lineRule="auto"/>
        <w:jc w:val="both"/>
        <w:rPr>
          <w:sz w:val="26"/>
          <w:szCs w:val="26"/>
        </w:rPr>
      </w:pPr>
      <w:proofErr w:type="spellStart"/>
      <w:r w:rsidRPr="00D86B51">
        <w:rPr>
          <w:sz w:val="26"/>
          <w:szCs w:val="26"/>
        </w:rPr>
        <w:t>Mã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số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ngành</w:t>
      </w:r>
      <w:proofErr w:type="spellEnd"/>
      <w:r w:rsidRPr="00D86B51">
        <w:rPr>
          <w:sz w:val="26"/>
          <w:szCs w:val="26"/>
        </w:rPr>
        <w:t>: 9440110</w:t>
      </w:r>
    </w:p>
    <w:p w14:paraId="5E6FAA19" w14:textId="77777777" w:rsidR="00CA7153" w:rsidRPr="00D86B51" w:rsidRDefault="00CA7153" w:rsidP="00CA7153">
      <w:pPr>
        <w:spacing w:line="276" w:lineRule="auto"/>
        <w:jc w:val="both"/>
        <w:rPr>
          <w:sz w:val="26"/>
          <w:szCs w:val="26"/>
        </w:rPr>
      </w:pPr>
      <w:proofErr w:type="spellStart"/>
      <w:r w:rsidRPr="00D86B51">
        <w:rPr>
          <w:sz w:val="26"/>
          <w:szCs w:val="26"/>
        </w:rPr>
        <w:t>Họ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tên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nghiên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cứu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sinh</w:t>
      </w:r>
      <w:proofErr w:type="spellEnd"/>
      <w:r w:rsidRPr="00D86B51">
        <w:rPr>
          <w:sz w:val="26"/>
          <w:szCs w:val="26"/>
        </w:rPr>
        <w:t xml:space="preserve">: </w:t>
      </w:r>
      <w:proofErr w:type="spellStart"/>
      <w:r w:rsidRPr="00D86B51">
        <w:rPr>
          <w:sz w:val="26"/>
          <w:szCs w:val="26"/>
        </w:rPr>
        <w:t>Tôn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Nữ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Quỳnh</w:t>
      </w:r>
      <w:proofErr w:type="spellEnd"/>
      <w:r w:rsidRPr="00D86B51">
        <w:rPr>
          <w:sz w:val="26"/>
          <w:szCs w:val="26"/>
        </w:rPr>
        <w:t xml:space="preserve"> Trang</w:t>
      </w:r>
    </w:p>
    <w:p w14:paraId="7CDD58AB" w14:textId="77777777" w:rsidR="00CA7153" w:rsidRPr="00D86B51" w:rsidRDefault="00CA7153" w:rsidP="00CA7153">
      <w:pPr>
        <w:spacing w:line="276" w:lineRule="auto"/>
        <w:jc w:val="both"/>
        <w:rPr>
          <w:sz w:val="26"/>
          <w:szCs w:val="26"/>
        </w:rPr>
      </w:pPr>
      <w:proofErr w:type="spellStart"/>
      <w:r w:rsidRPr="00D86B51">
        <w:rPr>
          <w:sz w:val="26"/>
          <w:szCs w:val="26"/>
        </w:rPr>
        <w:t>Khóa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đào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tạo</w:t>
      </w:r>
      <w:proofErr w:type="spellEnd"/>
      <w:r w:rsidRPr="00D86B51">
        <w:rPr>
          <w:sz w:val="26"/>
          <w:szCs w:val="26"/>
        </w:rPr>
        <w:t>: 2020</w:t>
      </w:r>
    </w:p>
    <w:p w14:paraId="529FA549" w14:textId="77777777" w:rsidR="00CA7153" w:rsidRPr="00D86B51" w:rsidRDefault="00CA7153" w:rsidP="00CA7153">
      <w:pPr>
        <w:spacing w:line="276" w:lineRule="auto"/>
        <w:jc w:val="both"/>
        <w:rPr>
          <w:sz w:val="26"/>
          <w:szCs w:val="26"/>
        </w:rPr>
      </w:pPr>
      <w:proofErr w:type="spellStart"/>
      <w:r w:rsidRPr="00D86B51">
        <w:rPr>
          <w:sz w:val="26"/>
          <w:szCs w:val="26"/>
        </w:rPr>
        <w:t>Người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hướng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dẫn</w:t>
      </w:r>
      <w:proofErr w:type="spellEnd"/>
      <w:r w:rsidRPr="00D86B51">
        <w:rPr>
          <w:sz w:val="26"/>
          <w:szCs w:val="26"/>
        </w:rPr>
        <w:t xml:space="preserve"> khoa </w:t>
      </w:r>
      <w:proofErr w:type="spellStart"/>
      <w:r w:rsidRPr="00D86B51">
        <w:rPr>
          <w:sz w:val="26"/>
          <w:szCs w:val="26"/>
        </w:rPr>
        <w:t>học</w:t>
      </w:r>
      <w:proofErr w:type="spellEnd"/>
      <w:r w:rsidRPr="00D86B51">
        <w:rPr>
          <w:sz w:val="26"/>
          <w:szCs w:val="26"/>
        </w:rPr>
        <w:t xml:space="preserve">: PGS.TS. </w:t>
      </w:r>
      <w:proofErr w:type="spellStart"/>
      <w:r w:rsidRPr="00D86B51">
        <w:rPr>
          <w:sz w:val="26"/>
          <w:szCs w:val="26"/>
        </w:rPr>
        <w:t>Vũ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Thị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Hạnh</w:t>
      </w:r>
      <w:proofErr w:type="spellEnd"/>
      <w:r w:rsidRPr="00D86B51">
        <w:rPr>
          <w:sz w:val="26"/>
          <w:szCs w:val="26"/>
        </w:rPr>
        <w:t xml:space="preserve"> Thu</w:t>
      </w:r>
    </w:p>
    <w:p w14:paraId="5194C373" w14:textId="77777777" w:rsidR="00CA7153" w:rsidRPr="00D86B51" w:rsidRDefault="00CA7153" w:rsidP="00CA7153">
      <w:pPr>
        <w:spacing w:line="360" w:lineRule="auto"/>
        <w:jc w:val="both"/>
        <w:rPr>
          <w:sz w:val="26"/>
          <w:szCs w:val="26"/>
        </w:rPr>
      </w:pPr>
      <w:proofErr w:type="spellStart"/>
      <w:r w:rsidRPr="00D86B51">
        <w:rPr>
          <w:sz w:val="26"/>
          <w:szCs w:val="26"/>
        </w:rPr>
        <w:t>Cơ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sở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đào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tạo</w:t>
      </w:r>
      <w:proofErr w:type="spellEnd"/>
      <w:r w:rsidRPr="00D86B51">
        <w:rPr>
          <w:sz w:val="26"/>
          <w:szCs w:val="26"/>
        </w:rPr>
        <w:t xml:space="preserve">: </w:t>
      </w:r>
      <w:proofErr w:type="spellStart"/>
      <w:r w:rsidRPr="00D86B51">
        <w:rPr>
          <w:sz w:val="26"/>
          <w:szCs w:val="26"/>
        </w:rPr>
        <w:t>Trường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Đại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học</w:t>
      </w:r>
      <w:proofErr w:type="spellEnd"/>
      <w:r w:rsidRPr="00D86B51">
        <w:rPr>
          <w:sz w:val="26"/>
          <w:szCs w:val="26"/>
        </w:rPr>
        <w:t xml:space="preserve"> Khoa </w:t>
      </w:r>
      <w:proofErr w:type="spellStart"/>
      <w:r w:rsidRPr="00D86B51">
        <w:rPr>
          <w:sz w:val="26"/>
          <w:szCs w:val="26"/>
        </w:rPr>
        <w:t>học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Tự</w:t>
      </w:r>
      <w:proofErr w:type="spellEnd"/>
      <w:r w:rsidRPr="00D86B51">
        <w:rPr>
          <w:sz w:val="26"/>
          <w:szCs w:val="26"/>
        </w:rPr>
        <w:t xml:space="preserve"> </w:t>
      </w:r>
      <w:proofErr w:type="spellStart"/>
      <w:r w:rsidRPr="00D86B51">
        <w:rPr>
          <w:sz w:val="26"/>
          <w:szCs w:val="26"/>
        </w:rPr>
        <w:t>nhiên</w:t>
      </w:r>
      <w:proofErr w:type="spellEnd"/>
      <w:r w:rsidRPr="00D86B51">
        <w:rPr>
          <w:sz w:val="26"/>
          <w:szCs w:val="26"/>
        </w:rPr>
        <w:t xml:space="preserve">, ĐHQG.HCM </w:t>
      </w:r>
    </w:p>
    <w:p w14:paraId="531AFC20" w14:textId="77777777" w:rsidR="00CA7153" w:rsidRDefault="00CA7153" w:rsidP="00CA7153">
      <w:pPr>
        <w:jc w:val="both"/>
      </w:pPr>
    </w:p>
    <w:p w14:paraId="4D47404D" w14:textId="77777777" w:rsidR="00CA7153" w:rsidRPr="00E76FFA" w:rsidRDefault="00CA7153" w:rsidP="00CA7153">
      <w:pPr>
        <w:jc w:val="both"/>
      </w:pPr>
      <w:r w:rsidRPr="001F5B03">
        <w:rPr>
          <w:b/>
          <w:bCs/>
        </w:rPr>
        <w:t>1. TÓM TẮT NỘI DUNG LUẬN ÁN</w:t>
      </w:r>
      <w:r w:rsidRPr="00E76FFA">
        <w:t>:</w:t>
      </w:r>
    </w:p>
    <w:p w14:paraId="417A9A4C" w14:textId="77777777" w:rsidR="00CA7153" w:rsidRPr="00B546FD" w:rsidRDefault="00CA7153" w:rsidP="00CA7153">
      <w:pPr>
        <w:spacing w:before="120" w:after="120" w:line="360" w:lineRule="auto"/>
        <w:ind w:firstLine="425"/>
        <w:jc w:val="both"/>
        <w:rPr>
          <w:sz w:val="26"/>
          <w:szCs w:val="26"/>
        </w:rPr>
      </w:pPr>
      <w:proofErr w:type="spellStart"/>
      <w:r w:rsidRPr="00B546FD">
        <w:rPr>
          <w:sz w:val="26"/>
          <w:szCs w:val="26"/>
        </w:rPr>
        <w:t>Chế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tạo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cấu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trúc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vật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liệu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nano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và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nghiên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cứu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các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tính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chất</w:t>
      </w:r>
      <w:proofErr w:type="spellEnd"/>
      <w:r w:rsidRPr="00B546FD">
        <w:rPr>
          <w:sz w:val="26"/>
          <w:szCs w:val="26"/>
        </w:rPr>
        <w:t xml:space="preserve">, </w:t>
      </w:r>
      <w:proofErr w:type="spellStart"/>
      <w:r w:rsidRPr="00B546FD">
        <w:rPr>
          <w:sz w:val="26"/>
          <w:szCs w:val="26"/>
        </w:rPr>
        <w:t>cấu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trúc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phù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hợp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nhằm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tối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ưu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hiệu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quả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hiệu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ứng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quang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điện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cho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hai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ứng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dụng</w:t>
      </w:r>
      <w:proofErr w:type="spellEnd"/>
      <w:r w:rsidRPr="00B546FD">
        <w:rPr>
          <w:sz w:val="26"/>
          <w:szCs w:val="26"/>
        </w:rPr>
        <w:t xml:space="preserve">: 1) </w:t>
      </w:r>
      <w:proofErr w:type="spellStart"/>
      <w:r w:rsidRPr="00B546FD">
        <w:rPr>
          <w:sz w:val="26"/>
          <w:szCs w:val="26"/>
        </w:rPr>
        <w:t>phản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ứng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quang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xúc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tác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phân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hủy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chất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hữu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cơ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RhB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trong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nước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và</w:t>
      </w:r>
      <w:proofErr w:type="spellEnd"/>
      <w:r w:rsidRPr="00B546FD">
        <w:rPr>
          <w:sz w:val="26"/>
          <w:szCs w:val="26"/>
        </w:rPr>
        <w:t xml:space="preserve"> 2) </w:t>
      </w:r>
      <w:proofErr w:type="spellStart"/>
      <w:r w:rsidRPr="00B546FD">
        <w:rPr>
          <w:sz w:val="26"/>
          <w:szCs w:val="26"/>
        </w:rPr>
        <w:t>tăng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cường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tín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hiệu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tán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xạ</w:t>
      </w:r>
      <w:proofErr w:type="spellEnd"/>
      <w:r w:rsidRPr="00B546FD">
        <w:rPr>
          <w:sz w:val="26"/>
          <w:szCs w:val="26"/>
        </w:rPr>
        <w:t xml:space="preserve"> Raman </w:t>
      </w:r>
      <w:proofErr w:type="spellStart"/>
      <w:r w:rsidRPr="00B546FD">
        <w:rPr>
          <w:sz w:val="26"/>
          <w:szCs w:val="26"/>
        </w:rPr>
        <w:t>bề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mặt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trong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nhận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biết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chất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hữu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cơ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và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thuốc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trừ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sâu</w:t>
      </w:r>
      <w:proofErr w:type="spellEnd"/>
      <w:r w:rsidRPr="00B546FD">
        <w:rPr>
          <w:sz w:val="26"/>
          <w:szCs w:val="26"/>
        </w:rPr>
        <w:t xml:space="preserve">. </w:t>
      </w:r>
      <w:proofErr w:type="spellStart"/>
      <w:r w:rsidRPr="00B546FD">
        <w:rPr>
          <w:sz w:val="26"/>
          <w:szCs w:val="26"/>
        </w:rPr>
        <w:t>Trong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đó</w:t>
      </w:r>
      <w:proofErr w:type="spellEnd"/>
      <w:r w:rsidRPr="00B546FD">
        <w:rPr>
          <w:sz w:val="26"/>
          <w:szCs w:val="26"/>
        </w:rPr>
        <w:t xml:space="preserve">, </w:t>
      </w:r>
      <w:proofErr w:type="spellStart"/>
      <w:r w:rsidRPr="00B546FD">
        <w:rPr>
          <w:sz w:val="26"/>
          <w:szCs w:val="26"/>
        </w:rPr>
        <w:t>các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đối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tượng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vật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liệu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nghiên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cứu</w:t>
      </w:r>
      <w:proofErr w:type="spellEnd"/>
      <w:r w:rsidRPr="00B546FD">
        <w:rPr>
          <w:sz w:val="26"/>
          <w:szCs w:val="26"/>
        </w:rPr>
        <w:t xml:space="preserve"> bao </w:t>
      </w:r>
      <w:proofErr w:type="spellStart"/>
      <w:r w:rsidRPr="00B546FD">
        <w:rPr>
          <w:sz w:val="26"/>
          <w:szCs w:val="26"/>
        </w:rPr>
        <w:t>gồm</w:t>
      </w:r>
      <w:proofErr w:type="spellEnd"/>
      <w:r w:rsidRPr="00B546FD">
        <w:rPr>
          <w:sz w:val="26"/>
          <w:szCs w:val="26"/>
        </w:rPr>
        <w:t xml:space="preserve">: 1) </w:t>
      </w:r>
      <w:proofErr w:type="spellStart"/>
      <w:r w:rsidRPr="00B546FD">
        <w:rPr>
          <w:sz w:val="26"/>
          <w:szCs w:val="26"/>
        </w:rPr>
        <w:t>vật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liệu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kim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loại</w:t>
      </w:r>
      <w:proofErr w:type="spellEnd"/>
      <w:r w:rsidRPr="00B546FD">
        <w:rPr>
          <w:sz w:val="26"/>
          <w:szCs w:val="26"/>
        </w:rPr>
        <w:t xml:space="preserve"> Ag, Au, Pt </w:t>
      </w:r>
      <w:proofErr w:type="spellStart"/>
      <w:r w:rsidRPr="00B546FD">
        <w:rPr>
          <w:sz w:val="26"/>
          <w:szCs w:val="26"/>
        </w:rPr>
        <w:t>với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các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hình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dạng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nano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cầu</w:t>
      </w:r>
      <w:proofErr w:type="spellEnd"/>
      <w:r w:rsidRPr="00B546FD">
        <w:rPr>
          <w:sz w:val="26"/>
          <w:szCs w:val="26"/>
        </w:rPr>
        <w:t xml:space="preserve">, </w:t>
      </w:r>
      <w:proofErr w:type="spellStart"/>
      <w:r w:rsidRPr="00B546FD">
        <w:rPr>
          <w:sz w:val="26"/>
          <w:szCs w:val="26"/>
        </w:rPr>
        <w:t>nano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lập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phương</w:t>
      </w:r>
      <w:proofErr w:type="spellEnd"/>
      <w:r w:rsidRPr="00B546FD">
        <w:rPr>
          <w:sz w:val="26"/>
          <w:szCs w:val="26"/>
        </w:rPr>
        <w:t xml:space="preserve">; 2) </w:t>
      </w:r>
      <w:proofErr w:type="spellStart"/>
      <w:r w:rsidRPr="00B546FD">
        <w:rPr>
          <w:sz w:val="26"/>
          <w:szCs w:val="26"/>
        </w:rPr>
        <w:t>vật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liệu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bán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dẫn</w:t>
      </w:r>
      <w:proofErr w:type="spellEnd"/>
      <w:r w:rsidRPr="00B546FD">
        <w:rPr>
          <w:sz w:val="26"/>
          <w:szCs w:val="26"/>
        </w:rPr>
        <w:t xml:space="preserve">: </w:t>
      </w:r>
      <w:proofErr w:type="spellStart"/>
      <w:r w:rsidRPr="00B546FD">
        <w:rPr>
          <w:sz w:val="26"/>
          <w:szCs w:val="26"/>
        </w:rPr>
        <w:t>thanh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nano</w:t>
      </w:r>
      <w:proofErr w:type="spellEnd"/>
      <w:r w:rsidRPr="00B546FD">
        <w:rPr>
          <w:sz w:val="26"/>
          <w:szCs w:val="26"/>
        </w:rPr>
        <w:t xml:space="preserve"> 1D TiO</w:t>
      </w:r>
      <w:r w:rsidRPr="00B546FD">
        <w:rPr>
          <w:sz w:val="26"/>
          <w:szCs w:val="26"/>
          <w:vertAlign w:val="subscript"/>
        </w:rPr>
        <w:t>2</w:t>
      </w:r>
      <w:r w:rsidRPr="00B546FD">
        <w:rPr>
          <w:sz w:val="26"/>
          <w:szCs w:val="26"/>
        </w:rPr>
        <w:t xml:space="preserve">, </w:t>
      </w:r>
      <w:proofErr w:type="spellStart"/>
      <w:r w:rsidRPr="00B546FD">
        <w:rPr>
          <w:sz w:val="26"/>
          <w:szCs w:val="26"/>
        </w:rPr>
        <w:t>nano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lập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phương</w:t>
      </w:r>
      <w:proofErr w:type="spellEnd"/>
      <w:r w:rsidRPr="00B546FD">
        <w:rPr>
          <w:sz w:val="26"/>
          <w:szCs w:val="26"/>
        </w:rPr>
        <w:t xml:space="preserve"> 3D SrTiO</w:t>
      </w:r>
      <w:r w:rsidRPr="00B546FD">
        <w:rPr>
          <w:sz w:val="26"/>
          <w:szCs w:val="26"/>
          <w:vertAlign w:val="subscript"/>
        </w:rPr>
        <w:t>3</w:t>
      </w:r>
      <w:r w:rsidRPr="00B546FD">
        <w:rPr>
          <w:sz w:val="26"/>
          <w:szCs w:val="26"/>
        </w:rPr>
        <w:t xml:space="preserve">; </w:t>
      </w:r>
      <w:proofErr w:type="spellStart"/>
      <w:r w:rsidRPr="00B546FD">
        <w:rPr>
          <w:sz w:val="26"/>
          <w:szCs w:val="26"/>
        </w:rPr>
        <w:t>tấm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nano</w:t>
      </w:r>
      <w:proofErr w:type="spellEnd"/>
      <w:r w:rsidRPr="00B546FD">
        <w:rPr>
          <w:sz w:val="26"/>
          <w:szCs w:val="26"/>
        </w:rPr>
        <w:t xml:space="preserve"> 2D g-C</w:t>
      </w:r>
      <w:r w:rsidRPr="00B546FD">
        <w:rPr>
          <w:sz w:val="26"/>
          <w:szCs w:val="26"/>
          <w:vertAlign w:val="subscript"/>
        </w:rPr>
        <w:t>3</w:t>
      </w:r>
      <w:r w:rsidRPr="00B546FD">
        <w:rPr>
          <w:sz w:val="26"/>
          <w:szCs w:val="26"/>
        </w:rPr>
        <w:t>N</w:t>
      </w:r>
      <w:r w:rsidRPr="00B546FD">
        <w:rPr>
          <w:sz w:val="26"/>
          <w:szCs w:val="26"/>
          <w:vertAlign w:val="subscript"/>
        </w:rPr>
        <w:t>4</w:t>
      </w:r>
      <w:r w:rsidRPr="00B546FD">
        <w:rPr>
          <w:sz w:val="26"/>
          <w:szCs w:val="26"/>
        </w:rPr>
        <w:t xml:space="preserve">; 3) </w:t>
      </w:r>
      <w:proofErr w:type="spellStart"/>
      <w:r w:rsidRPr="00B546FD">
        <w:rPr>
          <w:sz w:val="26"/>
          <w:szCs w:val="26"/>
        </w:rPr>
        <w:t>đề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xuất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và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giải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thích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cơ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chế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của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quá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trình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chuyển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đổi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quang</w:t>
      </w:r>
      <w:proofErr w:type="spellEnd"/>
      <w:r w:rsidRPr="00B546FD">
        <w:rPr>
          <w:sz w:val="26"/>
          <w:szCs w:val="26"/>
        </w:rPr>
        <w:t xml:space="preserve"> – </w:t>
      </w:r>
      <w:proofErr w:type="spellStart"/>
      <w:r w:rsidRPr="00B546FD">
        <w:rPr>
          <w:sz w:val="26"/>
          <w:szCs w:val="26"/>
        </w:rPr>
        <w:t>điện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tử</w:t>
      </w:r>
      <w:proofErr w:type="spellEnd"/>
      <w:r w:rsidRPr="00B546FD">
        <w:rPr>
          <w:sz w:val="26"/>
          <w:szCs w:val="26"/>
        </w:rPr>
        <w:t xml:space="preserve"> – </w:t>
      </w:r>
      <w:proofErr w:type="spellStart"/>
      <w:r w:rsidRPr="00B546FD">
        <w:rPr>
          <w:sz w:val="26"/>
          <w:szCs w:val="26"/>
        </w:rPr>
        <w:t>phản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ứng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xúc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tác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và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quang</w:t>
      </w:r>
      <w:proofErr w:type="spellEnd"/>
      <w:r w:rsidRPr="00B546FD">
        <w:rPr>
          <w:sz w:val="26"/>
          <w:szCs w:val="26"/>
        </w:rPr>
        <w:t xml:space="preserve"> – </w:t>
      </w:r>
      <w:proofErr w:type="spellStart"/>
      <w:r w:rsidRPr="00B546FD">
        <w:rPr>
          <w:sz w:val="26"/>
          <w:szCs w:val="26"/>
        </w:rPr>
        <w:t>điện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tử</w:t>
      </w:r>
      <w:proofErr w:type="spellEnd"/>
      <w:r w:rsidRPr="00B546FD">
        <w:rPr>
          <w:sz w:val="26"/>
          <w:szCs w:val="26"/>
        </w:rPr>
        <w:t xml:space="preserve"> – </w:t>
      </w:r>
      <w:proofErr w:type="spellStart"/>
      <w:r w:rsidRPr="00B546FD">
        <w:rPr>
          <w:sz w:val="26"/>
          <w:szCs w:val="26"/>
        </w:rPr>
        <w:t>tán</w:t>
      </w:r>
      <w:proofErr w:type="spellEnd"/>
      <w:r w:rsidRPr="00B546FD">
        <w:rPr>
          <w:sz w:val="26"/>
          <w:szCs w:val="26"/>
        </w:rPr>
        <w:t xml:space="preserve"> </w:t>
      </w:r>
      <w:proofErr w:type="spellStart"/>
      <w:r w:rsidRPr="00B546FD">
        <w:rPr>
          <w:sz w:val="26"/>
          <w:szCs w:val="26"/>
        </w:rPr>
        <w:t>xạ</w:t>
      </w:r>
      <w:proofErr w:type="spellEnd"/>
      <w:r w:rsidRPr="00B546FD">
        <w:rPr>
          <w:sz w:val="26"/>
          <w:szCs w:val="26"/>
        </w:rPr>
        <w:t xml:space="preserve"> Raman.</w:t>
      </w:r>
    </w:p>
    <w:p w14:paraId="177E24A9" w14:textId="77777777" w:rsidR="00CA7153" w:rsidRPr="00E76FFA" w:rsidRDefault="00CA7153" w:rsidP="00CA7153">
      <w:pPr>
        <w:jc w:val="both"/>
      </w:pPr>
      <w:r w:rsidRPr="001F5B03">
        <w:rPr>
          <w:b/>
          <w:bCs/>
        </w:rPr>
        <w:t>2. NHỮNG KẾT QUẢ MỚI CỦA LUẬN ÁN</w:t>
      </w:r>
      <w:r w:rsidRPr="00E76FFA">
        <w:t>:</w:t>
      </w:r>
    </w:p>
    <w:p w14:paraId="5D513312" w14:textId="77777777" w:rsidR="00CA7153" w:rsidRDefault="00CA7153" w:rsidP="00CA7153">
      <w:pPr>
        <w:pStyle w:val="ListParagraph"/>
        <w:tabs>
          <w:tab w:val="left" w:pos="284"/>
        </w:tabs>
        <w:spacing w:before="120" w:after="120" w:line="360" w:lineRule="auto"/>
        <w:ind w:left="0"/>
        <w:jc w:val="both"/>
        <w:rPr>
          <w:szCs w:val="26"/>
        </w:rPr>
      </w:pPr>
      <w:proofErr w:type="spellStart"/>
      <w:r w:rsidRPr="0038486C">
        <w:rPr>
          <w:szCs w:val="26"/>
        </w:rPr>
        <w:t>Đã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tổng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hợp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và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đề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xuất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cơ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chế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hoạt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động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của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các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loại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vật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liệu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tổ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hợp</w:t>
      </w:r>
      <w:proofErr w:type="spellEnd"/>
      <w:r w:rsidRPr="0038486C">
        <w:rPr>
          <w:szCs w:val="26"/>
        </w:rPr>
        <w:t>:</w:t>
      </w:r>
    </w:p>
    <w:p w14:paraId="0F2124EA" w14:textId="77777777" w:rsidR="00CA7153" w:rsidRDefault="00CA7153" w:rsidP="00CA7153">
      <w:pPr>
        <w:pStyle w:val="ListParagraph"/>
        <w:numPr>
          <w:ilvl w:val="0"/>
          <w:numId w:val="1"/>
        </w:numPr>
        <w:tabs>
          <w:tab w:val="left" w:pos="284"/>
        </w:tabs>
        <w:spacing w:before="120" w:after="120" w:line="360" w:lineRule="auto"/>
        <w:ind w:left="0" w:firstLine="0"/>
        <w:jc w:val="both"/>
        <w:rPr>
          <w:szCs w:val="26"/>
        </w:rPr>
      </w:pPr>
      <w:r w:rsidRPr="003E3C46">
        <w:rPr>
          <w:szCs w:val="26"/>
        </w:rPr>
        <w:t>2D/3D Pt/CN/STO</w:t>
      </w:r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và</w:t>
      </w:r>
      <w:proofErr w:type="spellEnd"/>
      <w:r w:rsidRPr="0038486C">
        <w:rPr>
          <w:szCs w:val="26"/>
        </w:rPr>
        <w:t xml:space="preserve"> </w:t>
      </w:r>
      <w:r w:rsidRPr="003E3C46">
        <w:rPr>
          <w:szCs w:val="26"/>
        </w:rPr>
        <w:t xml:space="preserve">3D Ag/STO, 3D Au/STO, 3D </w:t>
      </w:r>
      <w:proofErr w:type="spellStart"/>
      <w:r w:rsidRPr="003E3C46">
        <w:rPr>
          <w:szCs w:val="26"/>
        </w:rPr>
        <w:t>Ir</w:t>
      </w:r>
      <w:proofErr w:type="spellEnd"/>
      <w:r w:rsidRPr="003E3C46">
        <w:rPr>
          <w:szCs w:val="26"/>
        </w:rPr>
        <w:t xml:space="preserve">/Ag/STO </w:t>
      </w:r>
      <w:proofErr w:type="spellStart"/>
      <w:r w:rsidRPr="0038486C">
        <w:rPr>
          <w:szCs w:val="26"/>
        </w:rPr>
        <w:t>ứng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dụng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trong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phản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ứng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quang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xúc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tác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phân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hủy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chất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hữu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cơ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RhB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hướng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đến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làm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sạch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nước</w:t>
      </w:r>
      <w:proofErr w:type="spellEnd"/>
      <w:r w:rsidRPr="0038486C">
        <w:rPr>
          <w:szCs w:val="26"/>
        </w:rPr>
        <w:t>.</w:t>
      </w:r>
    </w:p>
    <w:p w14:paraId="0591E3A7" w14:textId="77777777" w:rsidR="00CA7153" w:rsidRPr="0038486C" w:rsidRDefault="00CA7153" w:rsidP="00CA7153">
      <w:pPr>
        <w:pStyle w:val="ListParagraph"/>
        <w:numPr>
          <w:ilvl w:val="0"/>
          <w:numId w:val="1"/>
        </w:numPr>
        <w:tabs>
          <w:tab w:val="left" w:pos="284"/>
        </w:tabs>
        <w:spacing w:before="120" w:after="120" w:line="360" w:lineRule="auto"/>
        <w:ind w:left="0" w:firstLine="0"/>
        <w:jc w:val="both"/>
        <w:rPr>
          <w:szCs w:val="26"/>
        </w:rPr>
      </w:pPr>
      <w:proofErr w:type="spellStart"/>
      <w:r w:rsidRPr="0038486C">
        <w:rPr>
          <w:szCs w:val="26"/>
        </w:rPr>
        <w:t>AgNSs</w:t>
      </w:r>
      <w:proofErr w:type="spellEnd"/>
      <w:r w:rsidRPr="0038486C">
        <w:rPr>
          <w:szCs w:val="26"/>
        </w:rPr>
        <w:t>/</w:t>
      </w:r>
      <w:proofErr w:type="spellStart"/>
      <w:r w:rsidRPr="0038486C">
        <w:rPr>
          <w:szCs w:val="26"/>
        </w:rPr>
        <w:t>AgNCs</w:t>
      </w:r>
      <w:proofErr w:type="spellEnd"/>
      <w:r w:rsidRPr="0038486C">
        <w:rPr>
          <w:szCs w:val="26"/>
        </w:rPr>
        <w:t>/PMMA-</w:t>
      </w:r>
      <w:proofErr w:type="spellStart"/>
      <w:r w:rsidRPr="0038486C">
        <w:rPr>
          <w:szCs w:val="26"/>
        </w:rPr>
        <w:t>giấy</w:t>
      </w:r>
      <w:proofErr w:type="spellEnd"/>
      <w:r w:rsidRPr="0038486C">
        <w:rPr>
          <w:szCs w:val="26"/>
        </w:rPr>
        <w:t xml:space="preserve">, </w:t>
      </w:r>
      <w:proofErr w:type="spellStart"/>
      <w:r w:rsidRPr="0038486C">
        <w:rPr>
          <w:szCs w:val="26"/>
        </w:rPr>
        <w:t>AgNCs</w:t>
      </w:r>
      <w:proofErr w:type="spellEnd"/>
      <w:r w:rsidRPr="0038486C">
        <w:rPr>
          <w:szCs w:val="26"/>
        </w:rPr>
        <w:t>/</w:t>
      </w:r>
      <w:proofErr w:type="spellStart"/>
      <w:r w:rsidRPr="0038486C">
        <w:rPr>
          <w:szCs w:val="26"/>
        </w:rPr>
        <w:t>AuNSs</w:t>
      </w:r>
      <w:proofErr w:type="spellEnd"/>
      <w:r w:rsidRPr="0038486C">
        <w:rPr>
          <w:szCs w:val="26"/>
        </w:rPr>
        <w:t>/PP, 1DAg/TiO</w:t>
      </w:r>
      <w:r w:rsidRPr="00C11BD3">
        <w:rPr>
          <w:szCs w:val="26"/>
          <w:vertAlign w:val="subscript"/>
        </w:rPr>
        <w:t>2</w:t>
      </w:r>
      <w:r w:rsidRPr="0038486C">
        <w:rPr>
          <w:szCs w:val="26"/>
        </w:rPr>
        <w:t xml:space="preserve">, 1D </w:t>
      </w:r>
      <w:proofErr w:type="spellStart"/>
      <w:r w:rsidRPr="0038486C">
        <w:rPr>
          <w:szCs w:val="26"/>
        </w:rPr>
        <w:t>AgNCs</w:t>
      </w:r>
      <w:proofErr w:type="spellEnd"/>
      <w:r w:rsidRPr="0038486C">
        <w:rPr>
          <w:szCs w:val="26"/>
        </w:rPr>
        <w:t>/</w:t>
      </w:r>
      <w:proofErr w:type="spellStart"/>
      <w:r w:rsidRPr="0038486C">
        <w:rPr>
          <w:szCs w:val="26"/>
        </w:rPr>
        <w:t>AuNSs</w:t>
      </w:r>
      <w:proofErr w:type="spellEnd"/>
      <w:r w:rsidRPr="0038486C">
        <w:rPr>
          <w:szCs w:val="26"/>
        </w:rPr>
        <w:t xml:space="preserve">/r-TNTs </w:t>
      </w:r>
      <w:proofErr w:type="spellStart"/>
      <w:r w:rsidRPr="0038486C">
        <w:rPr>
          <w:szCs w:val="26"/>
        </w:rPr>
        <w:t>ứng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dụng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trong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tán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xạ</w:t>
      </w:r>
      <w:proofErr w:type="spellEnd"/>
      <w:r w:rsidRPr="0038486C">
        <w:rPr>
          <w:szCs w:val="26"/>
        </w:rPr>
        <w:t xml:space="preserve"> Raman </w:t>
      </w:r>
      <w:proofErr w:type="spellStart"/>
      <w:r w:rsidRPr="0038486C">
        <w:rPr>
          <w:szCs w:val="26"/>
        </w:rPr>
        <w:t>tăng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cường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bề</w:t>
      </w:r>
      <w:proofErr w:type="spellEnd"/>
      <w:r w:rsidRPr="0038486C">
        <w:rPr>
          <w:szCs w:val="26"/>
        </w:rPr>
        <w:t xml:space="preserve"> </w:t>
      </w:r>
      <w:proofErr w:type="spellStart"/>
      <w:r>
        <w:rPr>
          <w:szCs w:val="26"/>
        </w:rPr>
        <w:t>hướng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đến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nhận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biết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chất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hữu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cơ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và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thuốc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trừ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sâu</w:t>
      </w:r>
      <w:proofErr w:type="spellEnd"/>
      <w:r w:rsidRPr="0038486C">
        <w:rPr>
          <w:szCs w:val="26"/>
        </w:rPr>
        <w:t xml:space="preserve"> </w:t>
      </w:r>
      <w:r>
        <w:rPr>
          <w:szCs w:val="26"/>
        </w:rPr>
        <w:t xml:space="preserve">ở </w:t>
      </w:r>
      <w:proofErr w:type="spellStart"/>
      <w:r>
        <w:rPr>
          <w:szCs w:val="26"/>
        </w:rPr>
        <w:t>nồng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độ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thấp</w:t>
      </w:r>
      <w:proofErr w:type="spellEnd"/>
      <w:r w:rsidRPr="0038486C">
        <w:rPr>
          <w:szCs w:val="26"/>
        </w:rPr>
        <w:t xml:space="preserve">.  </w:t>
      </w:r>
    </w:p>
    <w:p w14:paraId="48D72B73" w14:textId="77777777" w:rsidR="00CA7153" w:rsidRPr="00B546FD" w:rsidRDefault="00CA7153" w:rsidP="00CA7153">
      <w:pPr>
        <w:spacing w:line="360" w:lineRule="auto"/>
        <w:jc w:val="both"/>
        <w:rPr>
          <w:sz w:val="26"/>
          <w:szCs w:val="26"/>
        </w:rPr>
      </w:pPr>
      <w:r w:rsidRPr="00B546FD">
        <w:rPr>
          <w:b/>
          <w:bCs/>
          <w:sz w:val="26"/>
          <w:szCs w:val="26"/>
        </w:rPr>
        <w:t>3.</w:t>
      </w:r>
      <w:r w:rsidRPr="00B546FD">
        <w:rPr>
          <w:sz w:val="26"/>
          <w:szCs w:val="26"/>
        </w:rPr>
        <w:t xml:space="preserve"> </w:t>
      </w:r>
      <w:r w:rsidRPr="00B546FD">
        <w:rPr>
          <w:b/>
          <w:bCs/>
          <w:sz w:val="26"/>
          <w:szCs w:val="26"/>
        </w:rPr>
        <w:t>CÁC ỨNG DỤNG/ KHẢ NĂNG ỨNG DỤNG TRONG THỰC TIỄN HAY NHỮNG VẤN ĐỀ CÒN BỎ NGỎ CẦN TIẾP TỤC NGHIÊN CỨU</w:t>
      </w:r>
      <w:r w:rsidRPr="00B546FD">
        <w:rPr>
          <w:sz w:val="26"/>
          <w:szCs w:val="26"/>
        </w:rPr>
        <w:t xml:space="preserve"> </w:t>
      </w:r>
    </w:p>
    <w:p w14:paraId="01AAB3F2" w14:textId="77777777" w:rsidR="00CA7153" w:rsidRDefault="00CA7153" w:rsidP="00CA7153">
      <w:pPr>
        <w:pStyle w:val="ListParagraph"/>
        <w:numPr>
          <w:ilvl w:val="0"/>
          <w:numId w:val="2"/>
        </w:numPr>
        <w:tabs>
          <w:tab w:val="left" w:pos="284"/>
        </w:tabs>
        <w:spacing w:before="120" w:after="120" w:line="360" w:lineRule="auto"/>
        <w:ind w:left="0" w:firstLine="0"/>
        <w:jc w:val="both"/>
        <w:rPr>
          <w:szCs w:val="26"/>
        </w:rPr>
      </w:pPr>
      <w:proofErr w:type="spellStart"/>
      <w:r>
        <w:rPr>
          <w:szCs w:val="26"/>
        </w:rPr>
        <w:lastRenderedPageBreak/>
        <w:t>Đối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với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cấu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trúc</w:t>
      </w:r>
      <w:proofErr w:type="spellEnd"/>
      <w:r>
        <w:rPr>
          <w:szCs w:val="26"/>
        </w:rPr>
        <w:t xml:space="preserve"> </w:t>
      </w:r>
      <w:proofErr w:type="spellStart"/>
      <w:r w:rsidRPr="006E74FA">
        <w:rPr>
          <w:szCs w:val="26"/>
        </w:rPr>
        <w:t>dị</w:t>
      </w:r>
      <w:proofErr w:type="spellEnd"/>
      <w:r w:rsidRPr="006E74FA">
        <w:rPr>
          <w:szCs w:val="26"/>
        </w:rPr>
        <w:t xml:space="preserve"> </w:t>
      </w:r>
      <w:proofErr w:type="spellStart"/>
      <w:r w:rsidRPr="006E74FA">
        <w:rPr>
          <w:szCs w:val="26"/>
        </w:rPr>
        <w:t>thể</w:t>
      </w:r>
      <w:proofErr w:type="spellEnd"/>
      <w:r w:rsidRPr="006E74FA">
        <w:rPr>
          <w:szCs w:val="26"/>
        </w:rPr>
        <w:t xml:space="preserve"> </w:t>
      </w:r>
      <w:proofErr w:type="spellStart"/>
      <w:r w:rsidRPr="006E74FA">
        <w:rPr>
          <w:szCs w:val="26"/>
        </w:rPr>
        <w:t>kim</w:t>
      </w:r>
      <w:proofErr w:type="spellEnd"/>
      <w:r w:rsidRPr="006E74FA">
        <w:rPr>
          <w:szCs w:val="26"/>
        </w:rPr>
        <w:t xml:space="preserve"> </w:t>
      </w:r>
      <w:proofErr w:type="spellStart"/>
      <w:r w:rsidRPr="006E74FA">
        <w:rPr>
          <w:szCs w:val="26"/>
        </w:rPr>
        <w:t>loạ</w:t>
      </w:r>
      <w:r>
        <w:rPr>
          <w:szCs w:val="26"/>
        </w:rPr>
        <w:t>i</w:t>
      </w:r>
      <w:proofErr w:type="spellEnd"/>
      <w:r>
        <w:rPr>
          <w:szCs w:val="26"/>
        </w:rPr>
        <w:t>/</w:t>
      </w:r>
      <w:proofErr w:type="spellStart"/>
      <w:r w:rsidRPr="006E74FA">
        <w:rPr>
          <w:szCs w:val="26"/>
        </w:rPr>
        <w:t>bán</w:t>
      </w:r>
      <w:proofErr w:type="spellEnd"/>
      <w:r w:rsidRPr="006E74FA">
        <w:rPr>
          <w:szCs w:val="26"/>
        </w:rPr>
        <w:t xml:space="preserve"> </w:t>
      </w:r>
      <w:proofErr w:type="spellStart"/>
      <w:r w:rsidRPr="006E74FA">
        <w:rPr>
          <w:szCs w:val="26"/>
        </w:rPr>
        <w:t>dẫn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ứng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dụng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trong</w:t>
      </w:r>
      <w:proofErr w:type="spellEnd"/>
      <w:r>
        <w:rPr>
          <w:szCs w:val="26"/>
        </w:rPr>
        <w:t xml:space="preserve"> </w:t>
      </w:r>
      <w:proofErr w:type="spellStart"/>
      <w:r w:rsidRPr="0038486C">
        <w:rPr>
          <w:szCs w:val="26"/>
        </w:rPr>
        <w:t>phản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ứng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quang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xúc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tác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phân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hủy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chất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hữu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cơ</w:t>
      </w:r>
      <w:proofErr w:type="spellEnd"/>
      <w:r w:rsidRPr="0038486C">
        <w:rPr>
          <w:szCs w:val="26"/>
        </w:rPr>
        <w:t xml:space="preserve"> </w:t>
      </w:r>
      <w:proofErr w:type="spellStart"/>
      <w:r w:rsidRPr="0038486C">
        <w:rPr>
          <w:szCs w:val="26"/>
        </w:rPr>
        <w:t>RhB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hướng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đến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làm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sạch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nước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có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thể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đánh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giá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thêm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khả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năng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nhận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biết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chất</w:t>
      </w:r>
      <w:proofErr w:type="spellEnd"/>
      <w:r>
        <w:rPr>
          <w:szCs w:val="26"/>
        </w:rPr>
        <w:t xml:space="preserve"> ở </w:t>
      </w:r>
      <w:proofErr w:type="spellStart"/>
      <w:r>
        <w:rPr>
          <w:szCs w:val="26"/>
        </w:rPr>
        <w:t>nồng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độ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thấp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bằng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phương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pháp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tán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xạ</w:t>
      </w:r>
      <w:proofErr w:type="spellEnd"/>
      <w:r>
        <w:rPr>
          <w:szCs w:val="26"/>
        </w:rPr>
        <w:t xml:space="preserve"> Raman </w:t>
      </w:r>
      <w:proofErr w:type="spellStart"/>
      <w:r>
        <w:rPr>
          <w:szCs w:val="26"/>
        </w:rPr>
        <w:t>bề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mặt</w:t>
      </w:r>
      <w:proofErr w:type="spellEnd"/>
      <w:r>
        <w:rPr>
          <w:szCs w:val="26"/>
        </w:rPr>
        <w:t>.</w:t>
      </w:r>
    </w:p>
    <w:p w14:paraId="0CC6043D" w14:textId="77777777" w:rsidR="00CA7153" w:rsidRDefault="00CA7153" w:rsidP="00CA7153">
      <w:pPr>
        <w:pStyle w:val="ListParagraph"/>
        <w:numPr>
          <w:ilvl w:val="0"/>
          <w:numId w:val="2"/>
        </w:numPr>
        <w:tabs>
          <w:tab w:val="left" w:pos="284"/>
        </w:tabs>
        <w:spacing w:before="120" w:after="120" w:line="360" w:lineRule="auto"/>
        <w:ind w:left="0" w:firstLine="0"/>
        <w:jc w:val="both"/>
        <w:rPr>
          <w:szCs w:val="26"/>
        </w:rPr>
      </w:pPr>
      <w:proofErr w:type="spellStart"/>
      <w:r>
        <w:rPr>
          <w:szCs w:val="26"/>
        </w:rPr>
        <w:t>Đối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với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cấu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trúc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vật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liệu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trong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ứng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dụng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nhận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biết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chất</w:t>
      </w:r>
      <w:proofErr w:type="spellEnd"/>
      <w:r>
        <w:rPr>
          <w:szCs w:val="26"/>
        </w:rPr>
        <w:t xml:space="preserve"> ở </w:t>
      </w:r>
      <w:proofErr w:type="spellStart"/>
      <w:r>
        <w:rPr>
          <w:szCs w:val="26"/>
        </w:rPr>
        <w:t>nồng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độ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thấp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bằng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phương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pháp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tán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xạ</w:t>
      </w:r>
      <w:proofErr w:type="spellEnd"/>
      <w:r>
        <w:rPr>
          <w:szCs w:val="26"/>
        </w:rPr>
        <w:t xml:space="preserve"> Raman </w:t>
      </w:r>
      <w:proofErr w:type="spellStart"/>
      <w:r>
        <w:rPr>
          <w:szCs w:val="26"/>
        </w:rPr>
        <w:t>bề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mặt</w:t>
      </w:r>
      <w:proofErr w:type="spellEnd"/>
      <w:r>
        <w:rPr>
          <w:szCs w:val="26"/>
        </w:rPr>
        <w:t xml:space="preserve">, </w:t>
      </w:r>
      <w:proofErr w:type="spellStart"/>
      <w:r>
        <w:rPr>
          <w:szCs w:val="26"/>
        </w:rPr>
        <w:t>có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thể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thử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nghiệm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nhận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biết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các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chất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trên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thức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tiễn</w:t>
      </w:r>
      <w:proofErr w:type="spellEnd"/>
      <w:r>
        <w:rPr>
          <w:szCs w:val="26"/>
        </w:rPr>
        <w:t xml:space="preserve">, </w:t>
      </w:r>
      <w:proofErr w:type="spellStart"/>
      <w:r>
        <w:rPr>
          <w:szCs w:val="26"/>
        </w:rPr>
        <w:t>từ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đó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hoàn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thành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bộ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cảm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biến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quang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học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cho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các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ứng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dụng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trong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lĩnh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vực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phân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tích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và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kiểm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định</w:t>
      </w:r>
      <w:proofErr w:type="spellEnd"/>
      <w:r>
        <w:rPr>
          <w:szCs w:val="26"/>
        </w:rPr>
        <w:t>.</w:t>
      </w:r>
    </w:p>
    <w:p w14:paraId="239D49EB" w14:textId="77777777" w:rsidR="00CA7153" w:rsidRDefault="00CA7153" w:rsidP="00CA7153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7"/>
        <w:gridCol w:w="4683"/>
      </w:tblGrid>
      <w:tr w:rsidR="00CA7153" w:rsidRPr="00B546FD" w14:paraId="2737457C" w14:textId="77777777" w:rsidTr="008F55CB">
        <w:tc>
          <w:tcPr>
            <w:tcW w:w="5094" w:type="dxa"/>
          </w:tcPr>
          <w:p w14:paraId="642977DA" w14:textId="77777777" w:rsidR="00CA7153" w:rsidRPr="00B546FD" w:rsidRDefault="00CA7153" w:rsidP="008F55CB">
            <w:pPr>
              <w:jc w:val="center"/>
              <w:rPr>
                <w:b/>
                <w:sz w:val="26"/>
                <w:szCs w:val="26"/>
              </w:rPr>
            </w:pPr>
            <w:r w:rsidRPr="00B546FD">
              <w:rPr>
                <w:b/>
                <w:sz w:val="26"/>
                <w:szCs w:val="26"/>
              </w:rPr>
              <w:t>TẬP THỂ CÁN BỘ HƯỚNG DẪN</w:t>
            </w:r>
          </w:p>
          <w:p w14:paraId="25E7DFB2" w14:textId="77777777" w:rsidR="00CA7153" w:rsidRPr="00B546FD" w:rsidRDefault="00CA7153" w:rsidP="008F55CB">
            <w:pPr>
              <w:jc w:val="center"/>
              <w:rPr>
                <w:sz w:val="26"/>
                <w:szCs w:val="26"/>
              </w:rPr>
            </w:pPr>
            <w:r w:rsidRPr="00B546FD">
              <w:rPr>
                <w:sz w:val="26"/>
                <w:szCs w:val="26"/>
              </w:rPr>
              <w:t>(</w:t>
            </w:r>
            <w:proofErr w:type="spellStart"/>
            <w:r w:rsidRPr="00B546FD">
              <w:rPr>
                <w:sz w:val="26"/>
                <w:szCs w:val="26"/>
              </w:rPr>
              <w:t>Ký</w:t>
            </w:r>
            <w:proofErr w:type="spellEnd"/>
            <w:r w:rsidRPr="00B546FD">
              <w:rPr>
                <w:sz w:val="26"/>
                <w:szCs w:val="26"/>
              </w:rPr>
              <w:t xml:space="preserve"> </w:t>
            </w:r>
            <w:proofErr w:type="spellStart"/>
            <w:r w:rsidRPr="00B546FD">
              <w:rPr>
                <w:sz w:val="26"/>
                <w:szCs w:val="26"/>
              </w:rPr>
              <w:t>tên</w:t>
            </w:r>
            <w:proofErr w:type="spellEnd"/>
            <w:r w:rsidRPr="00B546FD">
              <w:rPr>
                <w:sz w:val="26"/>
                <w:szCs w:val="26"/>
              </w:rPr>
              <w:t xml:space="preserve">, </w:t>
            </w:r>
            <w:proofErr w:type="spellStart"/>
            <w:r w:rsidRPr="00B546FD">
              <w:rPr>
                <w:sz w:val="26"/>
                <w:szCs w:val="26"/>
              </w:rPr>
              <w:t>họ</w:t>
            </w:r>
            <w:proofErr w:type="spellEnd"/>
            <w:r w:rsidRPr="00B546FD">
              <w:rPr>
                <w:sz w:val="26"/>
                <w:szCs w:val="26"/>
              </w:rPr>
              <w:t xml:space="preserve"> </w:t>
            </w:r>
            <w:proofErr w:type="spellStart"/>
            <w:r w:rsidRPr="00B546FD">
              <w:rPr>
                <w:sz w:val="26"/>
                <w:szCs w:val="26"/>
              </w:rPr>
              <w:t>tên</w:t>
            </w:r>
            <w:proofErr w:type="spellEnd"/>
            <w:r w:rsidRPr="00B546FD">
              <w:rPr>
                <w:sz w:val="26"/>
                <w:szCs w:val="26"/>
              </w:rPr>
              <w:t>)</w:t>
            </w:r>
          </w:p>
          <w:p w14:paraId="4B7D6443" w14:textId="77777777" w:rsidR="00CA7153" w:rsidRPr="00B546FD" w:rsidRDefault="00CA7153" w:rsidP="008F55CB">
            <w:pPr>
              <w:jc w:val="center"/>
              <w:rPr>
                <w:b/>
                <w:sz w:val="26"/>
                <w:szCs w:val="26"/>
              </w:rPr>
            </w:pPr>
          </w:p>
          <w:p w14:paraId="247C4BD0" w14:textId="77777777" w:rsidR="00CA7153" w:rsidRPr="00B546FD" w:rsidRDefault="00CA7153" w:rsidP="008F55CB">
            <w:pPr>
              <w:jc w:val="center"/>
              <w:rPr>
                <w:b/>
                <w:sz w:val="26"/>
                <w:szCs w:val="26"/>
              </w:rPr>
            </w:pPr>
          </w:p>
          <w:p w14:paraId="4F752C80" w14:textId="77777777" w:rsidR="00CA7153" w:rsidRPr="00B546FD" w:rsidRDefault="00CA7153" w:rsidP="008F55CB">
            <w:pPr>
              <w:jc w:val="center"/>
              <w:rPr>
                <w:b/>
                <w:sz w:val="26"/>
                <w:szCs w:val="26"/>
              </w:rPr>
            </w:pPr>
          </w:p>
          <w:p w14:paraId="5D38FE58" w14:textId="77777777" w:rsidR="00CA7153" w:rsidRPr="00B546FD" w:rsidRDefault="00CA7153" w:rsidP="008F55CB">
            <w:pPr>
              <w:jc w:val="center"/>
              <w:rPr>
                <w:b/>
                <w:sz w:val="26"/>
                <w:szCs w:val="26"/>
              </w:rPr>
            </w:pPr>
          </w:p>
          <w:p w14:paraId="6E82599F" w14:textId="77777777" w:rsidR="00CA7153" w:rsidRPr="00B546FD" w:rsidRDefault="00CA7153" w:rsidP="008F55CB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B546FD">
              <w:rPr>
                <w:b/>
                <w:sz w:val="26"/>
                <w:szCs w:val="26"/>
              </w:rPr>
              <w:t>Vũ</w:t>
            </w:r>
            <w:proofErr w:type="spellEnd"/>
            <w:r w:rsidRPr="00B546F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546FD">
              <w:rPr>
                <w:b/>
                <w:sz w:val="26"/>
                <w:szCs w:val="26"/>
              </w:rPr>
              <w:t>Thị</w:t>
            </w:r>
            <w:proofErr w:type="spellEnd"/>
            <w:r w:rsidRPr="00B546F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546FD">
              <w:rPr>
                <w:b/>
                <w:sz w:val="26"/>
                <w:szCs w:val="26"/>
              </w:rPr>
              <w:t>Hạnh</w:t>
            </w:r>
            <w:proofErr w:type="spellEnd"/>
            <w:r w:rsidRPr="00B546FD">
              <w:rPr>
                <w:b/>
                <w:sz w:val="26"/>
                <w:szCs w:val="26"/>
              </w:rPr>
              <w:t xml:space="preserve"> Thu</w:t>
            </w:r>
          </w:p>
        </w:tc>
        <w:tc>
          <w:tcPr>
            <w:tcW w:w="5094" w:type="dxa"/>
          </w:tcPr>
          <w:p w14:paraId="19B518EF" w14:textId="77777777" w:rsidR="00CA7153" w:rsidRPr="00B546FD" w:rsidRDefault="00CA7153" w:rsidP="008F55CB">
            <w:pPr>
              <w:jc w:val="center"/>
              <w:rPr>
                <w:b/>
                <w:sz w:val="26"/>
                <w:szCs w:val="26"/>
              </w:rPr>
            </w:pPr>
            <w:r w:rsidRPr="00B546FD">
              <w:rPr>
                <w:b/>
                <w:sz w:val="26"/>
                <w:szCs w:val="26"/>
              </w:rPr>
              <w:t>NGHIÊN CỨU SINH</w:t>
            </w:r>
          </w:p>
          <w:p w14:paraId="538A3927" w14:textId="77777777" w:rsidR="00CA7153" w:rsidRPr="00B546FD" w:rsidRDefault="00CA7153" w:rsidP="008F55CB">
            <w:pPr>
              <w:jc w:val="center"/>
              <w:rPr>
                <w:sz w:val="26"/>
                <w:szCs w:val="26"/>
              </w:rPr>
            </w:pPr>
            <w:r w:rsidRPr="00B546FD">
              <w:rPr>
                <w:sz w:val="26"/>
                <w:szCs w:val="26"/>
              </w:rPr>
              <w:t>(</w:t>
            </w:r>
            <w:proofErr w:type="spellStart"/>
            <w:r w:rsidRPr="00B546FD">
              <w:rPr>
                <w:sz w:val="26"/>
                <w:szCs w:val="26"/>
              </w:rPr>
              <w:t>Ký</w:t>
            </w:r>
            <w:proofErr w:type="spellEnd"/>
            <w:r w:rsidRPr="00B546FD">
              <w:rPr>
                <w:sz w:val="26"/>
                <w:szCs w:val="26"/>
              </w:rPr>
              <w:t xml:space="preserve"> </w:t>
            </w:r>
            <w:proofErr w:type="spellStart"/>
            <w:r w:rsidRPr="00B546FD">
              <w:rPr>
                <w:sz w:val="26"/>
                <w:szCs w:val="26"/>
              </w:rPr>
              <w:t>tên</w:t>
            </w:r>
            <w:proofErr w:type="spellEnd"/>
            <w:r w:rsidRPr="00B546FD">
              <w:rPr>
                <w:sz w:val="26"/>
                <w:szCs w:val="26"/>
              </w:rPr>
              <w:t xml:space="preserve">, </w:t>
            </w:r>
            <w:proofErr w:type="spellStart"/>
            <w:r w:rsidRPr="00B546FD">
              <w:rPr>
                <w:sz w:val="26"/>
                <w:szCs w:val="26"/>
              </w:rPr>
              <w:t>họ</w:t>
            </w:r>
            <w:proofErr w:type="spellEnd"/>
            <w:r w:rsidRPr="00B546FD">
              <w:rPr>
                <w:sz w:val="26"/>
                <w:szCs w:val="26"/>
              </w:rPr>
              <w:t xml:space="preserve"> </w:t>
            </w:r>
            <w:proofErr w:type="spellStart"/>
            <w:r w:rsidRPr="00B546FD">
              <w:rPr>
                <w:sz w:val="26"/>
                <w:szCs w:val="26"/>
              </w:rPr>
              <w:t>tên</w:t>
            </w:r>
            <w:proofErr w:type="spellEnd"/>
            <w:r w:rsidRPr="00B546FD">
              <w:rPr>
                <w:sz w:val="26"/>
                <w:szCs w:val="26"/>
              </w:rPr>
              <w:t>)</w:t>
            </w:r>
          </w:p>
          <w:p w14:paraId="78BF6D13" w14:textId="77777777" w:rsidR="00CA7153" w:rsidRPr="00B546FD" w:rsidRDefault="00CA7153" w:rsidP="008F55CB">
            <w:pPr>
              <w:jc w:val="center"/>
              <w:rPr>
                <w:sz w:val="26"/>
                <w:szCs w:val="26"/>
              </w:rPr>
            </w:pPr>
          </w:p>
          <w:p w14:paraId="62C85EEC" w14:textId="77777777" w:rsidR="00CA7153" w:rsidRPr="00B546FD" w:rsidRDefault="00CA7153" w:rsidP="008F55CB">
            <w:pPr>
              <w:jc w:val="center"/>
              <w:rPr>
                <w:sz w:val="26"/>
                <w:szCs w:val="26"/>
              </w:rPr>
            </w:pPr>
          </w:p>
          <w:p w14:paraId="3BEE68AA" w14:textId="77777777" w:rsidR="00CA7153" w:rsidRPr="00B546FD" w:rsidRDefault="00CA7153" w:rsidP="008F55CB">
            <w:pPr>
              <w:jc w:val="center"/>
              <w:rPr>
                <w:sz w:val="26"/>
                <w:szCs w:val="26"/>
              </w:rPr>
            </w:pPr>
          </w:p>
          <w:p w14:paraId="44320EEF" w14:textId="77777777" w:rsidR="00CA7153" w:rsidRPr="00B546FD" w:rsidRDefault="00CA7153" w:rsidP="008F55CB">
            <w:pPr>
              <w:jc w:val="center"/>
              <w:rPr>
                <w:sz w:val="26"/>
                <w:szCs w:val="26"/>
              </w:rPr>
            </w:pPr>
          </w:p>
          <w:p w14:paraId="4F73C41C" w14:textId="77777777" w:rsidR="00CA7153" w:rsidRPr="00B546FD" w:rsidRDefault="00CA7153" w:rsidP="008F55CB">
            <w:pPr>
              <w:jc w:val="center"/>
              <w:rPr>
                <w:sz w:val="26"/>
                <w:szCs w:val="26"/>
              </w:rPr>
            </w:pPr>
            <w:proofErr w:type="spellStart"/>
            <w:r w:rsidRPr="00B546FD">
              <w:rPr>
                <w:sz w:val="26"/>
                <w:szCs w:val="26"/>
              </w:rPr>
              <w:t>Tôn</w:t>
            </w:r>
            <w:proofErr w:type="spellEnd"/>
            <w:r w:rsidRPr="00B546FD">
              <w:rPr>
                <w:sz w:val="26"/>
                <w:szCs w:val="26"/>
              </w:rPr>
              <w:t xml:space="preserve"> </w:t>
            </w:r>
            <w:proofErr w:type="spellStart"/>
            <w:r w:rsidRPr="00B546FD">
              <w:rPr>
                <w:sz w:val="26"/>
                <w:szCs w:val="26"/>
              </w:rPr>
              <w:t>Nữ</w:t>
            </w:r>
            <w:proofErr w:type="spellEnd"/>
            <w:r w:rsidRPr="00B546FD">
              <w:rPr>
                <w:sz w:val="26"/>
                <w:szCs w:val="26"/>
              </w:rPr>
              <w:t xml:space="preserve"> </w:t>
            </w:r>
            <w:proofErr w:type="spellStart"/>
            <w:r w:rsidRPr="00B546FD">
              <w:rPr>
                <w:sz w:val="26"/>
                <w:szCs w:val="26"/>
              </w:rPr>
              <w:t>Quỳnh</w:t>
            </w:r>
            <w:proofErr w:type="spellEnd"/>
            <w:r w:rsidRPr="00B546FD">
              <w:rPr>
                <w:sz w:val="26"/>
                <w:szCs w:val="26"/>
              </w:rPr>
              <w:t xml:space="preserve"> Trang</w:t>
            </w:r>
          </w:p>
        </w:tc>
      </w:tr>
    </w:tbl>
    <w:p w14:paraId="0E715B53" w14:textId="77777777" w:rsidR="00CA7153" w:rsidRDefault="00CA7153" w:rsidP="00CA7153">
      <w:pPr>
        <w:jc w:val="both"/>
        <w:rPr>
          <w:b/>
        </w:rPr>
      </w:pPr>
    </w:p>
    <w:p w14:paraId="2DC93840" w14:textId="77777777" w:rsidR="00CA7153" w:rsidRDefault="00CA7153" w:rsidP="00CA7153">
      <w:pPr>
        <w:jc w:val="center"/>
        <w:rPr>
          <w:b/>
        </w:rPr>
      </w:pPr>
    </w:p>
    <w:p w14:paraId="1B7FB277" w14:textId="77777777" w:rsidR="00CA7153" w:rsidRPr="00B546FD" w:rsidRDefault="00CA7153" w:rsidP="00CA7153">
      <w:pPr>
        <w:jc w:val="center"/>
        <w:rPr>
          <w:b/>
          <w:sz w:val="26"/>
          <w:szCs w:val="26"/>
        </w:rPr>
      </w:pPr>
      <w:r w:rsidRPr="00B546FD">
        <w:rPr>
          <w:b/>
          <w:sz w:val="26"/>
          <w:szCs w:val="26"/>
        </w:rPr>
        <w:t>XÁC NHẬN CỦA CƠ SỞ ĐÀO TẠO</w:t>
      </w:r>
    </w:p>
    <w:p w14:paraId="0CEE3016" w14:textId="1E9E8D4D" w:rsidR="00477ADA" w:rsidRDefault="00CA7153" w:rsidP="00CA7153">
      <w:pPr>
        <w:tabs>
          <w:tab w:val="left" w:pos="6840"/>
        </w:tabs>
        <w:jc w:val="center"/>
        <w:rPr>
          <w:b/>
          <w:sz w:val="26"/>
          <w:szCs w:val="26"/>
        </w:rPr>
      </w:pPr>
      <w:r w:rsidRPr="00B546FD">
        <w:rPr>
          <w:b/>
          <w:sz w:val="26"/>
          <w:szCs w:val="26"/>
        </w:rPr>
        <w:t>HIỆU TRƯỞNG</w:t>
      </w:r>
    </w:p>
    <w:p w14:paraId="439F806A" w14:textId="77777777" w:rsidR="00477ADA" w:rsidRDefault="00477ADA">
      <w:pPr>
        <w:spacing w:after="160" w:line="278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14:paraId="45091F2D" w14:textId="77777777" w:rsidR="00477ADA" w:rsidRDefault="00477ADA" w:rsidP="00477ADA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THESIS INFORMATION</w:t>
      </w:r>
    </w:p>
    <w:p w14:paraId="09FDE90D" w14:textId="77777777" w:rsidR="00477ADA" w:rsidRDefault="00477ADA" w:rsidP="00477ADA">
      <w:pPr>
        <w:jc w:val="both"/>
        <w:rPr>
          <w:sz w:val="26"/>
          <w:szCs w:val="26"/>
          <w:u w:val="single"/>
        </w:rPr>
      </w:pPr>
    </w:p>
    <w:p w14:paraId="6CE25A2E" w14:textId="77777777" w:rsidR="00477ADA" w:rsidRDefault="00477ADA" w:rsidP="00477ADA">
      <w:pPr>
        <w:jc w:val="both"/>
        <w:rPr>
          <w:sz w:val="26"/>
          <w:szCs w:val="26"/>
          <w:u w:val="single"/>
        </w:rPr>
      </w:pPr>
    </w:p>
    <w:p w14:paraId="42AA9B56" w14:textId="77777777" w:rsidR="00477ADA" w:rsidRDefault="00477ADA" w:rsidP="00477ADA">
      <w:pPr>
        <w:spacing w:line="360" w:lineRule="auto"/>
        <w:jc w:val="both"/>
        <w:rPr>
          <w:sz w:val="26"/>
          <w:szCs w:val="26"/>
        </w:rPr>
      </w:pPr>
      <w:r>
        <w:rPr>
          <w:rStyle w:val="longtext"/>
          <w:rFonts w:eastAsiaTheme="majorEastAsia"/>
          <w:sz w:val="26"/>
          <w:szCs w:val="26"/>
        </w:rPr>
        <w:t>Thesis title</w:t>
      </w:r>
      <w:r>
        <w:rPr>
          <w:sz w:val="26"/>
          <w:szCs w:val="26"/>
        </w:rPr>
        <w:t xml:space="preserve">: Fabrication and research on the photoelectrochemical properties of metal (Ag, Au, Pt, </w:t>
      </w:r>
      <w:proofErr w:type="spellStart"/>
      <w:r>
        <w:rPr>
          <w:sz w:val="26"/>
          <w:szCs w:val="26"/>
        </w:rPr>
        <w:t>Ir</w:t>
      </w:r>
      <w:proofErr w:type="spellEnd"/>
      <w:r>
        <w:rPr>
          <w:sz w:val="26"/>
          <w:szCs w:val="26"/>
        </w:rPr>
        <w:t>)/semiconductor (TiO</w:t>
      </w:r>
      <w:r>
        <w:rPr>
          <w:sz w:val="26"/>
          <w:szCs w:val="26"/>
          <w:vertAlign w:val="subscript"/>
        </w:rPr>
        <w:t>2</w:t>
      </w:r>
      <w:r>
        <w:rPr>
          <w:sz w:val="26"/>
          <w:szCs w:val="26"/>
        </w:rPr>
        <w:t>, g-C</w:t>
      </w:r>
      <w:r>
        <w:rPr>
          <w:sz w:val="26"/>
          <w:szCs w:val="26"/>
          <w:vertAlign w:val="subscript"/>
        </w:rPr>
        <w:t>3</w:t>
      </w:r>
      <w:r>
        <w:rPr>
          <w:sz w:val="26"/>
          <w:szCs w:val="26"/>
        </w:rPr>
        <w:t>N</w:t>
      </w:r>
      <w:r>
        <w:rPr>
          <w:sz w:val="26"/>
          <w:szCs w:val="26"/>
          <w:vertAlign w:val="subscript"/>
        </w:rPr>
        <w:t>4</w:t>
      </w:r>
      <w:r>
        <w:rPr>
          <w:sz w:val="26"/>
          <w:szCs w:val="26"/>
        </w:rPr>
        <w:t>, SrTiO</w:t>
      </w:r>
      <w:r>
        <w:rPr>
          <w:sz w:val="26"/>
          <w:szCs w:val="26"/>
          <w:vertAlign w:val="subscript"/>
        </w:rPr>
        <w:t>3</w:t>
      </w:r>
      <w:r>
        <w:rPr>
          <w:sz w:val="26"/>
          <w:szCs w:val="26"/>
        </w:rPr>
        <w:t>) hybrid nanostructures</w:t>
      </w:r>
    </w:p>
    <w:p w14:paraId="2615F934" w14:textId="77777777" w:rsidR="00477ADA" w:rsidRDefault="00477ADA" w:rsidP="00477ADA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Special</w:t>
      </w:r>
      <w:r>
        <w:rPr>
          <w:sz w:val="26"/>
          <w:szCs w:val="26"/>
          <w:lang w:val="vi-VN"/>
        </w:rPr>
        <w:t>i</w:t>
      </w:r>
      <w:r>
        <w:rPr>
          <w:sz w:val="26"/>
          <w:szCs w:val="26"/>
        </w:rPr>
        <w:t>ty: Optics</w:t>
      </w:r>
    </w:p>
    <w:p w14:paraId="3405F3E4" w14:textId="77777777" w:rsidR="00477ADA" w:rsidRDefault="00477ADA" w:rsidP="00477ADA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Code: 9440110</w:t>
      </w:r>
    </w:p>
    <w:p w14:paraId="636A4DEA" w14:textId="77777777" w:rsidR="00477ADA" w:rsidRDefault="00477ADA" w:rsidP="00477ADA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Nam</w:t>
      </w:r>
      <w:r>
        <w:rPr>
          <w:sz w:val="26"/>
          <w:szCs w:val="26"/>
          <w:lang w:val="vi-VN"/>
        </w:rPr>
        <w:t xml:space="preserve">e of </w:t>
      </w:r>
      <w:r>
        <w:rPr>
          <w:sz w:val="26"/>
          <w:szCs w:val="26"/>
        </w:rPr>
        <w:t>PhD Student: Ton Nu Quynh Trang</w:t>
      </w:r>
    </w:p>
    <w:p w14:paraId="003BECEB" w14:textId="77777777" w:rsidR="00477ADA" w:rsidRDefault="00477ADA" w:rsidP="00477ADA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Academic year: 2020</w:t>
      </w:r>
    </w:p>
    <w:p w14:paraId="15FC9DDC" w14:textId="77777777" w:rsidR="00477ADA" w:rsidRDefault="00477ADA" w:rsidP="00477ADA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Supervisor: </w:t>
      </w:r>
      <w:proofErr w:type="spellStart"/>
      <w:r>
        <w:rPr>
          <w:sz w:val="26"/>
          <w:szCs w:val="26"/>
        </w:rPr>
        <w:t>Asocc.Prof</w:t>
      </w:r>
      <w:proofErr w:type="spellEnd"/>
      <w:r>
        <w:rPr>
          <w:sz w:val="26"/>
          <w:szCs w:val="26"/>
        </w:rPr>
        <w:t xml:space="preserve">. Vu </w:t>
      </w:r>
      <w:proofErr w:type="spellStart"/>
      <w:r>
        <w:rPr>
          <w:sz w:val="26"/>
          <w:szCs w:val="26"/>
        </w:rPr>
        <w:t>Thi</w:t>
      </w:r>
      <w:proofErr w:type="spellEnd"/>
      <w:r>
        <w:rPr>
          <w:sz w:val="26"/>
          <w:szCs w:val="26"/>
        </w:rPr>
        <w:t xml:space="preserve"> Hanh Thu</w:t>
      </w:r>
    </w:p>
    <w:p w14:paraId="1740B407" w14:textId="77777777" w:rsidR="00477ADA" w:rsidRDefault="00477ADA" w:rsidP="00477ADA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At: VNUHCM - </w:t>
      </w:r>
      <w:r>
        <w:rPr>
          <w:rStyle w:val="longtext"/>
          <w:rFonts w:eastAsiaTheme="majorEastAsia"/>
          <w:sz w:val="26"/>
          <w:szCs w:val="26"/>
        </w:rPr>
        <w:t>University of Science</w:t>
      </w:r>
    </w:p>
    <w:p w14:paraId="28472DBE" w14:textId="77777777" w:rsidR="00477ADA" w:rsidRDefault="00477ADA" w:rsidP="00477ADA">
      <w:pPr>
        <w:jc w:val="both"/>
        <w:rPr>
          <w:sz w:val="26"/>
          <w:szCs w:val="26"/>
        </w:rPr>
      </w:pPr>
    </w:p>
    <w:p w14:paraId="4DB29CB5" w14:textId="77777777" w:rsidR="00477ADA" w:rsidRDefault="00477ADA" w:rsidP="00477ADA">
      <w:pPr>
        <w:spacing w:line="360" w:lineRule="auto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1. SUMMARY</w:t>
      </w:r>
      <w:r>
        <w:rPr>
          <w:sz w:val="26"/>
          <w:szCs w:val="26"/>
        </w:rPr>
        <w:t>:</w:t>
      </w:r>
    </w:p>
    <w:p w14:paraId="5832B121" w14:textId="77777777" w:rsidR="00477ADA" w:rsidRDefault="00477ADA" w:rsidP="00477ADA">
      <w:pPr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Fabrication of nanostructures and research on their properties and structures aim to effectively optimize the photoelectric effect for two applications: 1) photocatalytic activity to decompose </w:t>
      </w:r>
      <w:proofErr w:type="spellStart"/>
      <w:r>
        <w:rPr>
          <w:sz w:val="26"/>
          <w:szCs w:val="26"/>
        </w:rPr>
        <w:t>RhB</w:t>
      </w:r>
      <w:proofErr w:type="spellEnd"/>
      <w:r>
        <w:rPr>
          <w:sz w:val="26"/>
          <w:szCs w:val="26"/>
        </w:rPr>
        <w:t xml:space="preserve"> dye in water and 2) surface-enhanced Raman scattering for identifying organic substances and pesticides. The materials studied include: 1) metal materials such as Ag, Au, and Pt in </w:t>
      </w:r>
      <w:proofErr w:type="spellStart"/>
      <w:r>
        <w:rPr>
          <w:sz w:val="26"/>
          <w:szCs w:val="26"/>
        </w:rPr>
        <w:t>nano</w:t>
      </w:r>
      <w:proofErr w:type="spellEnd"/>
      <w:r>
        <w:rPr>
          <w:sz w:val="26"/>
          <w:szCs w:val="26"/>
        </w:rPr>
        <w:t xml:space="preserve">-spherical and </w:t>
      </w:r>
      <w:proofErr w:type="spellStart"/>
      <w:r>
        <w:rPr>
          <w:sz w:val="26"/>
          <w:szCs w:val="26"/>
        </w:rPr>
        <w:t>nanocubic</w:t>
      </w:r>
      <w:proofErr w:type="spellEnd"/>
      <w:r>
        <w:rPr>
          <w:sz w:val="26"/>
          <w:szCs w:val="26"/>
        </w:rPr>
        <w:t xml:space="preserve"> shapes; 2) semiconductor materials, specifically 1D TiO</w:t>
      </w:r>
      <w:r>
        <w:rPr>
          <w:sz w:val="26"/>
          <w:szCs w:val="26"/>
          <w:vertAlign w:val="subscript"/>
        </w:rPr>
        <w:t>2</w:t>
      </w:r>
      <w:r>
        <w:rPr>
          <w:sz w:val="26"/>
          <w:szCs w:val="26"/>
        </w:rPr>
        <w:t xml:space="preserve"> nanorods, 3D SrTiO</w:t>
      </w:r>
      <w:r>
        <w:rPr>
          <w:sz w:val="26"/>
          <w:szCs w:val="26"/>
          <w:vertAlign w:val="subscript"/>
        </w:rPr>
        <w:t>3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nanocubes</w:t>
      </w:r>
      <w:proofErr w:type="spellEnd"/>
      <w:r>
        <w:rPr>
          <w:sz w:val="26"/>
          <w:szCs w:val="26"/>
        </w:rPr>
        <w:t>, and 2D g-C3N4 nanosheets. Additionally, mechanisms of photo-electron conversion in photocatalytic reactions and Raman scattering in nanostructured materials are proposed and explained.</w:t>
      </w:r>
    </w:p>
    <w:p w14:paraId="2BC235FA" w14:textId="77777777" w:rsidR="00477ADA" w:rsidRDefault="00477ADA" w:rsidP="00477ADA">
      <w:pPr>
        <w:jc w:val="both"/>
        <w:rPr>
          <w:sz w:val="26"/>
          <w:szCs w:val="26"/>
        </w:rPr>
      </w:pPr>
    </w:p>
    <w:p w14:paraId="549D7C61" w14:textId="77777777" w:rsidR="00477ADA" w:rsidRDefault="00477ADA" w:rsidP="00477ADA">
      <w:pPr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2. NOVE</w:t>
      </w:r>
      <w:r>
        <w:rPr>
          <w:b/>
          <w:bCs/>
          <w:sz w:val="26"/>
          <w:szCs w:val="26"/>
          <w:lang w:val="vi-VN"/>
        </w:rPr>
        <w:t>L</w:t>
      </w:r>
      <w:r>
        <w:rPr>
          <w:b/>
          <w:bCs/>
          <w:sz w:val="26"/>
          <w:szCs w:val="26"/>
        </w:rPr>
        <w:t>TY</w:t>
      </w:r>
      <w:r>
        <w:rPr>
          <w:b/>
          <w:bCs/>
          <w:sz w:val="26"/>
          <w:szCs w:val="26"/>
          <w:lang w:val="vi-VN"/>
        </w:rPr>
        <w:t xml:space="preserve"> </w:t>
      </w:r>
      <w:r>
        <w:rPr>
          <w:b/>
          <w:bCs/>
          <w:sz w:val="26"/>
          <w:szCs w:val="26"/>
        </w:rPr>
        <w:t>OF THESIS</w:t>
      </w:r>
      <w:r>
        <w:rPr>
          <w:sz w:val="26"/>
          <w:szCs w:val="26"/>
        </w:rPr>
        <w:t>:</w:t>
      </w:r>
    </w:p>
    <w:p w14:paraId="38B976CC" w14:textId="77777777" w:rsidR="00477ADA" w:rsidRDefault="00477ADA" w:rsidP="00477ADA">
      <w:pPr>
        <w:ind w:left="360"/>
        <w:jc w:val="both"/>
        <w:rPr>
          <w:sz w:val="26"/>
          <w:szCs w:val="26"/>
        </w:rPr>
      </w:pPr>
    </w:p>
    <w:p w14:paraId="3E0F369E" w14:textId="77777777" w:rsidR="00477ADA" w:rsidRDefault="00477ADA" w:rsidP="00477ADA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Synthesized and proposed the photoelectrochemical mechanisms of hybrid nanostructures:</w:t>
      </w:r>
    </w:p>
    <w:p w14:paraId="68AF2250" w14:textId="77777777" w:rsidR="00477ADA" w:rsidRDefault="00477ADA" w:rsidP="00477ADA">
      <w:pPr>
        <w:pStyle w:val="ListParagraph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jc w:val="both"/>
        <w:rPr>
          <w:szCs w:val="26"/>
        </w:rPr>
      </w:pPr>
      <w:r>
        <w:rPr>
          <w:szCs w:val="26"/>
        </w:rPr>
        <w:t xml:space="preserve">2D/3D Pt/CN/STO and 3D Ag/STO, 3D Au/STO, and 3D </w:t>
      </w:r>
      <w:proofErr w:type="spellStart"/>
      <w:r>
        <w:rPr>
          <w:szCs w:val="26"/>
        </w:rPr>
        <w:t>Ir</w:t>
      </w:r>
      <w:proofErr w:type="spellEnd"/>
      <w:r>
        <w:rPr>
          <w:szCs w:val="26"/>
        </w:rPr>
        <w:t xml:space="preserve">/Ag/STO are used for photocatalytic activity to decompose </w:t>
      </w:r>
      <w:proofErr w:type="spellStart"/>
      <w:r>
        <w:rPr>
          <w:szCs w:val="26"/>
        </w:rPr>
        <w:t>RhB</w:t>
      </w:r>
      <w:proofErr w:type="spellEnd"/>
      <w:r>
        <w:rPr>
          <w:szCs w:val="26"/>
        </w:rPr>
        <w:t xml:space="preserve"> dye for water treatment.</w:t>
      </w:r>
    </w:p>
    <w:p w14:paraId="21C44BE1" w14:textId="77777777" w:rsidR="00477ADA" w:rsidRDefault="00477ADA" w:rsidP="00477ADA">
      <w:pPr>
        <w:pStyle w:val="ListParagraph"/>
        <w:numPr>
          <w:ilvl w:val="0"/>
          <w:numId w:val="3"/>
        </w:numPr>
        <w:tabs>
          <w:tab w:val="left" w:pos="284"/>
        </w:tabs>
        <w:spacing w:line="360" w:lineRule="auto"/>
        <w:ind w:left="0" w:firstLine="0"/>
        <w:jc w:val="both"/>
        <w:rPr>
          <w:szCs w:val="26"/>
        </w:rPr>
      </w:pPr>
      <w:proofErr w:type="spellStart"/>
      <w:r>
        <w:rPr>
          <w:szCs w:val="26"/>
        </w:rPr>
        <w:t>AgNSs</w:t>
      </w:r>
      <w:proofErr w:type="spellEnd"/>
      <w:r>
        <w:rPr>
          <w:szCs w:val="26"/>
        </w:rPr>
        <w:t>/</w:t>
      </w:r>
      <w:proofErr w:type="spellStart"/>
      <w:r>
        <w:rPr>
          <w:szCs w:val="26"/>
        </w:rPr>
        <w:t>AgNCs</w:t>
      </w:r>
      <w:proofErr w:type="spellEnd"/>
      <w:r>
        <w:rPr>
          <w:szCs w:val="26"/>
        </w:rPr>
        <w:t xml:space="preserve">/PMMA-paper, </w:t>
      </w:r>
      <w:proofErr w:type="spellStart"/>
      <w:r>
        <w:rPr>
          <w:szCs w:val="26"/>
        </w:rPr>
        <w:t>AgNCs</w:t>
      </w:r>
      <w:proofErr w:type="spellEnd"/>
      <w:r>
        <w:rPr>
          <w:szCs w:val="26"/>
        </w:rPr>
        <w:t>/</w:t>
      </w:r>
      <w:proofErr w:type="spellStart"/>
      <w:r>
        <w:rPr>
          <w:szCs w:val="26"/>
        </w:rPr>
        <w:t>AuNSs</w:t>
      </w:r>
      <w:proofErr w:type="spellEnd"/>
      <w:r>
        <w:rPr>
          <w:szCs w:val="26"/>
        </w:rPr>
        <w:t>/PP, 1D Ag/TiO</w:t>
      </w:r>
      <w:r>
        <w:rPr>
          <w:szCs w:val="26"/>
          <w:vertAlign w:val="subscript"/>
        </w:rPr>
        <w:t>2</w:t>
      </w:r>
      <w:r>
        <w:rPr>
          <w:szCs w:val="26"/>
        </w:rPr>
        <w:t xml:space="preserve">, and 1D </w:t>
      </w:r>
      <w:proofErr w:type="spellStart"/>
      <w:r>
        <w:rPr>
          <w:szCs w:val="26"/>
        </w:rPr>
        <w:t>AgNCs</w:t>
      </w:r>
      <w:proofErr w:type="spellEnd"/>
      <w:r>
        <w:rPr>
          <w:szCs w:val="26"/>
        </w:rPr>
        <w:t>/</w:t>
      </w:r>
      <w:proofErr w:type="spellStart"/>
      <w:r>
        <w:rPr>
          <w:szCs w:val="26"/>
        </w:rPr>
        <w:t>AuNSs</w:t>
      </w:r>
      <w:proofErr w:type="spellEnd"/>
      <w:r>
        <w:rPr>
          <w:szCs w:val="26"/>
        </w:rPr>
        <w:t>/r-TNTs are used in surface-enhanced Raman scattering to identify organic substances and pesticides at low concentrations.</w:t>
      </w:r>
    </w:p>
    <w:p w14:paraId="029FB109" w14:textId="77777777" w:rsidR="00477ADA" w:rsidRDefault="00477ADA" w:rsidP="00477ADA">
      <w:pPr>
        <w:pStyle w:val="ListParagraph"/>
        <w:tabs>
          <w:tab w:val="left" w:pos="284"/>
        </w:tabs>
        <w:spacing w:line="360" w:lineRule="auto"/>
        <w:jc w:val="both"/>
        <w:rPr>
          <w:szCs w:val="26"/>
        </w:rPr>
      </w:pPr>
    </w:p>
    <w:p w14:paraId="435765E2" w14:textId="77777777" w:rsidR="00477ADA" w:rsidRDefault="00477ADA" w:rsidP="00477ADA">
      <w:pPr>
        <w:pStyle w:val="ListParagraph"/>
        <w:tabs>
          <w:tab w:val="left" w:pos="284"/>
        </w:tabs>
        <w:spacing w:line="360" w:lineRule="auto"/>
        <w:jc w:val="both"/>
        <w:rPr>
          <w:szCs w:val="26"/>
        </w:rPr>
      </w:pPr>
    </w:p>
    <w:p w14:paraId="0AEC711D" w14:textId="77777777" w:rsidR="00477ADA" w:rsidRDefault="00477ADA" w:rsidP="00477ADA">
      <w:pPr>
        <w:pStyle w:val="ListParagraph"/>
        <w:tabs>
          <w:tab w:val="left" w:pos="284"/>
        </w:tabs>
        <w:spacing w:line="360" w:lineRule="auto"/>
        <w:jc w:val="both"/>
        <w:rPr>
          <w:szCs w:val="26"/>
        </w:rPr>
      </w:pPr>
    </w:p>
    <w:p w14:paraId="2BBC2021" w14:textId="77777777" w:rsidR="00477ADA" w:rsidRDefault="00477ADA" w:rsidP="00477ADA">
      <w:pPr>
        <w:jc w:val="both"/>
        <w:rPr>
          <w:b/>
          <w:bCs/>
          <w:sz w:val="26"/>
          <w:szCs w:val="26"/>
          <w:lang w:val="vi-VN"/>
        </w:rPr>
      </w:pPr>
      <w:r>
        <w:rPr>
          <w:b/>
          <w:bCs/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>APPLICATIONS/ APPLICABILIT</w:t>
      </w:r>
      <w:r>
        <w:rPr>
          <w:b/>
          <w:bCs/>
          <w:sz w:val="26"/>
          <w:szCs w:val="26"/>
          <w:lang w:val="vi-VN"/>
        </w:rPr>
        <w:t xml:space="preserve">Y/ PERSPECTIVE </w:t>
      </w:r>
    </w:p>
    <w:p w14:paraId="6B296D79" w14:textId="77777777" w:rsidR="00477ADA" w:rsidRDefault="00477ADA" w:rsidP="00477ADA">
      <w:pPr>
        <w:pStyle w:val="ListParagraph"/>
        <w:numPr>
          <w:ilvl w:val="0"/>
          <w:numId w:val="4"/>
        </w:numPr>
        <w:tabs>
          <w:tab w:val="left" w:pos="284"/>
        </w:tabs>
        <w:spacing w:before="120" w:after="120" w:line="360" w:lineRule="auto"/>
        <w:ind w:left="0" w:firstLine="0"/>
        <w:jc w:val="both"/>
        <w:rPr>
          <w:szCs w:val="26"/>
        </w:rPr>
      </w:pPr>
      <w:r>
        <w:rPr>
          <w:szCs w:val="26"/>
        </w:rPr>
        <w:t xml:space="preserve">Metal/semiconductor heterostructures used in photocatalytic activity to decompose </w:t>
      </w:r>
      <w:proofErr w:type="spellStart"/>
      <w:r>
        <w:rPr>
          <w:szCs w:val="26"/>
        </w:rPr>
        <w:t>RhB</w:t>
      </w:r>
      <w:proofErr w:type="spellEnd"/>
      <w:r>
        <w:rPr>
          <w:szCs w:val="26"/>
        </w:rPr>
        <w:t xml:space="preserve"> dye for water treatment can also be tested to detect substances at low concentrations using the surface-enhanced Raman scattering method.</w:t>
      </w:r>
    </w:p>
    <w:p w14:paraId="2F59B2D8" w14:textId="77777777" w:rsidR="00477ADA" w:rsidRDefault="00477ADA" w:rsidP="00477ADA">
      <w:pPr>
        <w:pStyle w:val="ListParagraph"/>
        <w:numPr>
          <w:ilvl w:val="0"/>
          <w:numId w:val="4"/>
        </w:numPr>
        <w:tabs>
          <w:tab w:val="left" w:pos="284"/>
        </w:tabs>
        <w:spacing w:before="120" w:after="120" w:line="360" w:lineRule="auto"/>
        <w:ind w:left="0" w:firstLine="0"/>
        <w:jc w:val="both"/>
        <w:rPr>
          <w:szCs w:val="26"/>
        </w:rPr>
      </w:pPr>
      <w:r>
        <w:rPr>
          <w:szCs w:val="26"/>
        </w:rPr>
        <w:t>For nanostructures used in the detection of substances at low concentrations by surface-enhanced Raman scattering, practical testing can be conducted to detect these substances, thus developing an optical sensor for authentication applications.</w:t>
      </w:r>
    </w:p>
    <w:p w14:paraId="1F2ED3ED" w14:textId="77777777" w:rsidR="00477ADA" w:rsidRDefault="00477ADA" w:rsidP="00477ADA">
      <w:pPr>
        <w:jc w:val="both"/>
        <w:rPr>
          <w:sz w:val="26"/>
          <w:szCs w:val="26"/>
        </w:rPr>
      </w:pPr>
    </w:p>
    <w:p w14:paraId="6284DB33" w14:textId="77777777" w:rsidR="00477ADA" w:rsidRDefault="00477ADA" w:rsidP="00477ADA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6"/>
        <w:gridCol w:w="4654"/>
      </w:tblGrid>
      <w:tr w:rsidR="00477ADA" w14:paraId="1512BDD8" w14:textId="77777777" w:rsidTr="00477ADA">
        <w:tc>
          <w:tcPr>
            <w:tcW w:w="5094" w:type="dxa"/>
          </w:tcPr>
          <w:p w14:paraId="1DDA24E5" w14:textId="77777777" w:rsidR="00477ADA" w:rsidRDefault="00477ADA">
            <w:pPr>
              <w:spacing w:line="276" w:lineRule="auto"/>
              <w:jc w:val="center"/>
              <w:rPr>
                <w:b/>
                <w:kern w:val="2"/>
                <w:sz w:val="26"/>
                <w:szCs w:val="26"/>
                <w14:ligatures w14:val="standardContextual"/>
              </w:rPr>
            </w:pPr>
            <w:r>
              <w:rPr>
                <w:b/>
                <w:kern w:val="2"/>
                <w:sz w:val="26"/>
                <w:szCs w:val="26"/>
                <w14:ligatures w14:val="standardContextual"/>
              </w:rPr>
              <w:t xml:space="preserve"> SUPERVISOR</w:t>
            </w:r>
          </w:p>
          <w:p w14:paraId="54C63836" w14:textId="77777777" w:rsidR="00477ADA" w:rsidRDefault="00477ADA">
            <w:pPr>
              <w:spacing w:line="276" w:lineRule="auto"/>
              <w:jc w:val="center"/>
              <w:rPr>
                <w:b/>
                <w:kern w:val="2"/>
                <w:sz w:val="26"/>
                <w:szCs w:val="26"/>
                <w14:ligatures w14:val="standardContextual"/>
              </w:rPr>
            </w:pPr>
          </w:p>
          <w:p w14:paraId="53675359" w14:textId="77777777" w:rsidR="00477ADA" w:rsidRDefault="00477ADA">
            <w:pPr>
              <w:spacing w:line="276" w:lineRule="auto"/>
              <w:jc w:val="center"/>
              <w:rPr>
                <w:b/>
                <w:kern w:val="2"/>
                <w:sz w:val="26"/>
                <w:szCs w:val="26"/>
                <w14:ligatures w14:val="standardContextual"/>
              </w:rPr>
            </w:pPr>
          </w:p>
          <w:p w14:paraId="3DF54E1B" w14:textId="77777777" w:rsidR="00477ADA" w:rsidRDefault="00477ADA">
            <w:pPr>
              <w:spacing w:line="276" w:lineRule="auto"/>
              <w:jc w:val="center"/>
              <w:rPr>
                <w:b/>
                <w:kern w:val="2"/>
                <w:sz w:val="26"/>
                <w:szCs w:val="26"/>
                <w14:ligatures w14:val="standardContextual"/>
              </w:rPr>
            </w:pPr>
          </w:p>
          <w:p w14:paraId="06C2344F" w14:textId="77777777" w:rsidR="00477ADA" w:rsidRDefault="00477ADA">
            <w:pPr>
              <w:spacing w:line="276" w:lineRule="auto"/>
              <w:jc w:val="center"/>
              <w:rPr>
                <w:b/>
                <w:kern w:val="2"/>
                <w:sz w:val="26"/>
                <w:szCs w:val="26"/>
                <w14:ligatures w14:val="standardContextual"/>
              </w:rPr>
            </w:pPr>
          </w:p>
          <w:p w14:paraId="635D6DA6" w14:textId="77777777" w:rsidR="00477ADA" w:rsidRDefault="00477ADA">
            <w:pPr>
              <w:spacing w:line="276" w:lineRule="auto"/>
              <w:jc w:val="center"/>
              <w:rPr>
                <w:b/>
                <w:kern w:val="2"/>
                <w:sz w:val="26"/>
                <w:szCs w:val="26"/>
                <w14:ligatures w14:val="standardContextual"/>
              </w:rPr>
            </w:pPr>
          </w:p>
          <w:p w14:paraId="124466EE" w14:textId="77777777" w:rsidR="00477ADA" w:rsidRDefault="00477ADA">
            <w:pPr>
              <w:spacing w:line="276" w:lineRule="auto"/>
              <w:jc w:val="center"/>
              <w:rPr>
                <w:b/>
                <w:kern w:val="2"/>
                <w:sz w:val="26"/>
                <w:szCs w:val="26"/>
                <w14:ligatures w14:val="standardContextual"/>
              </w:rPr>
            </w:pPr>
            <w:r>
              <w:rPr>
                <w:b/>
                <w:kern w:val="2"/>
                <w:sz w:val="26"/>
                <w:szCs w:val="26"/>
                <w14:ligatures w14:val="standardContextual"/>
              </w:rPr>
              <w:t xml:space="preserve">Vu </w:t>
            </w:r>
            <w:proofErr w:type="spellStart"/>
            <w:r>
              <w:rPr>
                <w:b/>
                <w:kern w:val="2"/>
                <w:sz w:val="26"/>
                <w:szCs w:val="26"/>
                <w14:ligatures w14:val="standardContextual"/>
              </w:rPr>
              <w:t>Thi</w:t>
            </w:r>
            <w:proofErr w:type="spellEnd"/>
            <w:r>
              <w:rPr>
                <w:b/>
                <w:kern w:val="2"/>
                <w:sz w:val="26"/>
                <w:szCs w:val="26"/>
                <w14:ligatures w14:val="standardContextual"/>
              </w:rPr>
              <w:t xml:space="preserve"> Hanh Thu</w:t>
            </w:r>
          </w:p>
        </w:tc>
        <w:tc>
          <w:tcPr>
            <w:tcW w:w="5094" w:type="dxa"/>
          </w:tcPr>
          <w:p w14:paraId="652D61F8" w14:textId="77777777" w:rsidR="00477ADA" w:rsidRDefault="00477ADA">
            <w:pPr>
              <w:spacing w:line="276" w:lineRule="auto"/>
              <w:jc w:val="center"/>
              <w:rPr>
                <w:b/>
                <w:kern w:val="2"/>
                <w:sz w:val="26"/>
                <w:szCs w:val="26"/>
                <w:lang w:val="vi-VN"/>
                <w14:ligatures w14:val="standardContextual"/>
              </w:rPr>
            </w:pPr>
            <w:r>
              <w:rPr>
                <w:b/>
                <w:kern w:val="2"/>
                <w:sz w:val="26"/>
                <w:szCs w:val="26"/>
                <w14:ligatures w14:val="standardContextual"/>
              </w:rPr>
              <w:t>PhD STUDEN</w:t>
            </w:r>
            <w:r>
              <w:rPr>
                <w:b/>
                <w:kern w:val="2"/>
                <w:sz w:val="26"/>
                <w:szCs w:val="26"/>
                <w:lang w:val="vi-VN"/>
                <w14:ligatures w14:val="standardContextual"/>
              </w:rPr>
              <w:t>T</w:t>
            </w:r>
          </w:p>
          <w:p w14:paraId="19145910" w14:textId="77777777" w:rsidR="00477ADA" w:rsidRDefault="00477ADA">
            <w:pPr>
              <w:spacing w:line="276" w:lineRule="auto"/>
              <w:jc w:val="center"/>
              <w:rPr>
                <w:kern w:val="2"/>
                <w:sz w:val="26"/>
                <w:szCs w:val="26"/>
                <w14:ligatures w14:val="standardContextual"/>
              </w:rPr>
            </w:pPr>
          </w:p>
          <w:p w14:paraId="3CA978DB" w14:textId="77777777" w:rsidR="00477ADA" w:rsidRDefault="00477ADA">
            <w:pPr>
              <w:spacing w:line="276" w:lineRule="auto"/>
              <w:jc w:val="center"/>
              <w:rPr>
                <w:kern w:val="2"/>
                <w:sz w:val="26"/>
                <w:szCs w:val="26"/>
                <w14:ligatures w14:val="standardContextual"/>
              </w:rPr>
            </w:pPr>
          </w:p>
          <w:p w14:paraId="4C8E2C52" w14:textId="77777777" w:rsidR="00477ADA" w:rsidRDefault="00477ADA">
            <w:pPr>
              <w:spacing w:line="276" w:lineRule="auto"/>
              <w:jc w:val="center"/>
              <w:rPr>
                <w:kern w:val="2"/>
                <w:sz w:val="26"/>
                <w:szCs w:val="26"/>
                <w14:ligatures w14:val="standardContextual"/>
              </w:rPr>
            </w:pPr>
          </w:p>
          <w:p w14:paraId="05471990" w14:textId="77777777" w:rsidR="00477ADA" w:rsidRDefault="00477ADA">
            <w:pPr>
              <w:spacing w:line="276" w:lineRule="auto"/>
              <w:jc w:val="center"/>
              <w:rPr>
                <w:kern w:val="2"/>
                <w:sz w:val="26"/>
                <w:szCs w:val="26"/>
                <w14:ligatures w14:val="standardContextual"/>
              </w:rPr>
            </w:pPr>
          </w:p>
          <w:p w14:paraId="13AC5FA3" w14:textId="77777777" w:rsidR="00477ADA" w:rsidRDefault="00477ADA">
            <w:pPr>
              <w:spacing w:line="276" w:lineRule="auto"/>
              <w:jc w:val="center"/>
              <w:rPr>
                <w:kern w:val="2"/>
                <w:sz w:val="26"/>
                <w:szCs w:val="26"/>
                <w14:ligatures w14:val="standardContextual"/>
              </w:rPr>
            </w:pPr>
          </w:p>
          <w:p w14:paraId="56DDBE24" w14:textId="77777777" w:rsidR="00477ADA" w:rsidRDefault="00477ADA">
            <w:pPr>
              <w:spacing w:line="276" w:lineRule="auto"/>
              <w:jc w:val="center"/>
              <w:rPr>
                <w:kern w:val="2"/>
                <w:sz w:val="26"/>
                <w:szCs w:val="26"/>
                <w14:ligatures w14:val="standardContextual"/>
              </w:rPr>
            </w:pPr>
            <w:r>
              <w:rPr>
                <w:kern w:val="2"/>
                <w:sz w:val="26"/>
                <w:szCs w:val="26"/>
                <w14:ligatures w14:val="standardContextual"/>
              </w:rPr>
              <w:t>Ton Nu Quynh Trang</w:t>
            </w:r>
          </w:p>
          <w:p w14:paraId="13D44153" w14:textId="77777777" w:rsidR="00477ADA" w:rsidRDefault="00477ADA">
            <w:pPr>
              <w:spacing w:line="276" w:lineRule="auto"/>
              <w:jc w:val="center"/>
              <w:rPr>
                <w:kern w:val="2"/>
                <w:sz w:val="26"/>
                <w:szCs w:val="26"/>
                <w14:ligatures w14:val="standardContextual"/>
              </w:rPr>
            </w:pPr>
          </w:p>
          <w:p w14:paraId="50DAC340" w14:textId="77777777" w:rsidR="00477ADA" w:rsidRDefault="00477ADA">
            <w:pPr>
              <w:spacing w:line="276" w:lineRule="auto"/>
              <w:jc w:val="center"/>
              <w:rPr>
                <w:kern w:val="2"/>
                <w:sz w:val="26"/>
                <w:szCs w:val="26"/>
                <w14:ligatures w14:val="standardContextual"/>
              </w:rPr>
            </w:pPr>
          </w:p>
          <w:p w14:paraId="73814DA2" w14:textId="77777777" w:rsidR="00477ADA" w:rsidRDefault="00477ADA">
            <w:pPr>
              <w:spacing w:line="276" w:lineRule="auto"/>
              <w:jc w:val="center"/>
              <w:rPr>
                <w:kern w:val="2"/>
                <w:sz w:val="26"/>
                <w:szCs w:val="26"/>
                <w14:ligatures w14:val="standardContextual"/>
              </w:rPr>
            </w:pPr>
          </w:p>
          <w:p w14:paraId="428C2275" w14:textId="77777777" w:rsidR="00477ADA" w:rsidRDefault="00477ADA">
            <w:pPr>
              <w:spacing w:line="276" w:lineRule="auto"/>
              <w:jc w:val="center"/>
              <w:rPr>
                <w:kern w:val="2"/>
                <w:sz w:val="26"/>
                <w:szCs w:val="26"/>
                <w14:ligatures w14:val="standardContextual"/>
              </w:rPr>
            </w:pPr>
          </w:p>
        </w:tc>
      </w:tr>
    </w:tbl>
    <w:p w14:paraId="0B09CB0F" w14:textId="77777777" w:rsidR="00477ADA" w:rsidRDefault="00477ADA" w:rsidP="00477ADA">
      <w:pPr>
        <w:jc w:val="both"/>
        <w:rPr>
          <w:b/>
          <w:sz w:val="26"/>
          <w:szCs w:val="26"/>
        </w:rPr>
      </w:pPr>
    </w:p>
    <w:p w14:paraId="11BFABC9" w14:textId="77777777" w:rsidR="00477ADA" w:rsidRDefault="00477ADA" w:rsidP="00477ADA">
      <w:pPr>
        <w:jc w:val="center"/>
        <w:rPr>
          <w:sz w:val="26"/>
          <w:szCs w:val="26"/>
        </w:rPr>
      </w:pPr>
    </w:p>
    <w:p w14:paraId="012DED61" w14:textId="77777777" w:rsidR="00477ADA" w:rsidRDefault="00477ADA" w:rsidP="00477ADA">
      <w:pPr>
        <w:jc w:val="center"/>
        <w:rPr>
          <w:rStyle w:val="longtext"/>
          <w:rFonts w:eastAsiaTheme="majorEastAsia"/>
          <w:b/>
        </w:rPr>
      </w:pPr>
    </w:p>
    <w:p w14:paraId="59F84DEC" w14:textId="77777777" w:rsidR="00477ADA" w:rsidRDefault="00477ADA" w:rsidP="00477ADA">
      <w:pPr>
        <w:jc w:val="center"/>
        <w:rPr>
          <w:rStyle w:val="longtext"/>
          <w:rFonts w:eastAsiaTheme="majorEastAsia"/>
          <w:b/>
          <w:sz w:val="26"/>
          <w:szCs w:val="26"/>
        </w:rPr>
      </w:pPr>
    </w:p>
    <w:p w14:paraId="25D22C9B" w14:textId="77777777" w:rsidR="00477ADA" w:rsidRDefault="00477ADA" w:rsidP="00477ADA">
      <w:pPr>
        <w:jc w:val="center"/>
        <w:rPr>
          <w:rStyle w:val="longtext"/>
          <w:rFonts w:eastAsiaTheme="majorEastAsia"/>
          <w:b/>
          <w:sz w:val="26"/>
          <w:szCs w:val="26"/>
        </w:rPr>
      </w:pPr>
      <w:r>
        <w:rPr>
          <w:rStyle w:val="longtext"/>
          <w:rFonts w:eastAsiaTheme="majorEastAsia"/>
          <w:b/>
          <w:sz w:val="26"/>
          <w:szCs w:val="26"/>
        </w:rPr>
        <w:t xml:space="preserve">CERTIFICATION </w:t>
      </w:r>
    </w:p>
    <w:p w14:paraId="0B05FB65" w14:textId="77777777" w:rsidR="00477ADA" w:rsidRDefault="00477ADA" w:rsidP="00477ADA">
      <w:pPr>
        <w:jc w:val="center"/>
        <w:rPr>
          <w:rStyle w:val="longtext"/>
          <w:rFonts w:eastAsiaTheme="majorEastAsia"/>
          <w:b/>
          <w:sz w:val="26"/>
          <w:szCs w:val="26"/>
        </w:rPr>
      </w:pPr>
      <w:r>
        <w:rPr>
          <w:rStyle w:val="longtext"/>
          <w:rFonts w:eastAsiaTheme="majorEastAsia"/>
          <w:b/>
          <w:sz w:val="26"/>
          <w:szCs w:val="26"/>
        </w:rPr>
        <w:t>UNIVERSITY OF SCIENCE</w:t>
      </w:r>
    </w:p>
    <w:p w14:paraId="7F8A174C" w14:textId="77777777" w:rsidR="00477ADA" w:rsidRDefault="00477ADA" w:rsidP="00477ADA">
      <w:pPr>
        <w:tabs>
          <w:tab w:val="left" w:pos="6840"/>
        </w:tabs>
        <w:jc w:val="center"/>
        <w:rPr>
          <w:rFonts w:eastAsiaTheme="majorEastAsia"/>
        </w:rPr>
      </w:pPr>
      <w:r>
        <w:rPr>
          <w:b/>
          <w:sz w:val="26"/>
          <w:szCs w:val="26"/>
        </w:rPr>
        <w:t>PRESIDENT</w:t>
      </w:r>
    </w:p>
    <w:p w14:paraId="6FACB4FE" w14:textId="77777777" w:rsidR="00477ADA" w:rsidRDefault="00477ADA" w:rsidP="00477ADA"/>
    <w:p w14:paraId="18D781E2" w14:textId="77777777" w:rsidR="00CA7153" w:rsidRPr="00B546FD" w:rsidRDefault="00CA7153" w:rsidP="00CA7153">
      <w:pPr>
        <w:tabs>
          <w:tab w:val="left" w:pos="6840"/>
        </w:tabs>
        <w:jc w:val="center"/>
        <w:rPr>
          <w:sz w:val="26"/>
          <w:szCs w:val="26"/>
        </w:rPr>
      </w:pPr>
      <w:bookmarkStart w:id="2" w:name="_GoBack"/>
      <w:bookmarkEnd w:id="2"/>
    </w:p>
    <w:p w14:paraId="7800BF1A" w14:textId="77777777" w:rsidR="00CA7153" w:rsidRDefault="00CA7153"/>
    <w:sectPr w:rsidR="00CA71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50FD2"/>
    <w:multiLevelType w:val="hybridMultilevel"/>
    <w:tmpl w:val="31CA6A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D93FAA"/>
    <w:multiLevelType w:val="hybridMultilevel"/>
    <w:tmpl w:val="23C45D38"/>
    <w:lvl w:ilvl="0" w:tplc="EA32155E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43FC2"/>
    <w:multiLevelType w:val="hybridMultilevel"/>
    <w:tmpl w:val="798697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153"/>
    <w:rsid w:val="00477ADA"/>
    <w:rsid w:val="00C060CF"/>
    <w:rsid w:val="00CA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835FC"/>
  <w15:chartTrackingRefBased/>
  <w15:docId w15:val="{F10D41CF-57EF-46B4-B464-02249F92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715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71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1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71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71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1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1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1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1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1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71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1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71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71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71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71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71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71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71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71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71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1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71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71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71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71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71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1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1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7153"/>
    <w:rPr>
      <w:b/>
      <w:bCs/>
      <w:smallCaps/>
      <w:color w:val="0F4761" w:themeColor="accent1" w:themeShade="BF"/>
      <w:spacing w:val="5"/>
    </w:rPr>
  </w:style>
  <w:style w:type="character" w:customStyle="1" w:styleId="longtext">
    <w:name w:val="long_text"/>
    <w:rsid w:val="00477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5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</dc:creator>
  <cp:keywords/>
  <dc:description/>
  <cp:lastModifiedBy>admin</cp:lastModifiedBy>
  <cp:revision>2</cp:revision>
  <dcterms:created xsi:type="dcterms:W3CDTF">2024-07-21T08:49:00Z</dcterms:created>
  <dcterms:modified xsi:type="dcterms:W3CDTF">2024-07-24T13:05:00Z</dcterms:modified>
</cp:coreProperties>
</file>