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5C4EE7"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r>
        <w:rPr>
          <w:rFonts w:ascii="Times New Roman" w:hAnsi="Times New Roman"/>
          <w:bCs/>
          <w:i/>
          <w:color w:val="000000"/>
          <w:szCs w:val="24"/>
        </w:rPr>
        <w:t>Phụ lục 1. Danh mục ngành và chỉ tiêu</w:t>
      </w:r>
    </w:p>
    <w:p w14:paraId="024BD52E"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p w14:paraId="323DF059" w14:textId="77777777" w:rsidR="00B20156" w:rsidRPr="006D0C49" w:rsidRDefault="00B20156" w:rsidP="00EA21E8">
      <w:pPr>
        <w:tabs>
          <w:tab w:val="right" w:leader="dot" w:pos="9639"/>
        </w:tabs>
        <w:ind w:left="540" w:right="-12" w:hanging="540"/>
        <w:jc w:val="center"/>
        <w:rPr>
          <w:rFonts w:ascii="Times New Roman" w:hAnsi="Times New Roman"/>
          <w:b/>
          <w:bCs/>
          <w:color w:val="000000"/>
          <w:sz w:val="28"/>
          <w:szCs w:val="28"/>
        </w:rPr>
      </w:pPr>
      <w:r>
        <w:rPr>
          <w:rFonts w:ascii="Times New Roman" w:hAnsi="Times New Roman"/>
          <w:b/>
          <w:bCs/>
          <w:color w:val="000000"/>
          <w:sz w:val="28"/>
          <w:szCs w:val="28"/>
        </w:rPr>
        <w:t>DANH MỤC NGÀNH VÀ</w:t>
      </w:r>
      <w:r w:rsidRPr="006D0C49">
        <w:rPr>
          <w:rFonts w:ascii="Times New Roman" w:hAnsi="Times New Roman"/>
          <w:b/>
          <w:bCs/>
          <w:color w:val="000000"/>
          <w:sz w:val="28"/>
          <w:szCs w:val="28"/>
        </w:rPr>
        <w:t xml:space="preserve"> CHỈ TIÊU </w:t>
      </w:r>
      <w:r w:rsidR="00B14157">
        <w:rPr>
          <w:rFonts w:ascii="Times New Roman" w:hAnsi="Times New Roman"/>
          <w:b/>
          <w:bCs/>
          <w:color w:val="000000"/>
          <w:sz w:val="28"/>
          <w:szCs w:val="28"/>
        </w:rPr>
        <w:t xml:space="preserve">XÉT </w:t>
      </w:r>
      <w:r w:rsidRPr="006D0C49">
        <w:rPr>
          <w:rFonts w:ascii="Times New Roman" w:hAnsi="Times New Roman"/>
          <w:b/>
          <w:bCs/>
          <w:color w:val="000000"/>
          <w:sz w:val="28"/>
          <w:szCs w:val="28"/>
        </w:rPr>
        <w:t xml:space="preserve">TUYỂN </w:t>
      </w:r>
    </w:p>
    <w:p w14:paraId="0D3A4760" w14:textId="4C4E45C7" w:rsidR="00B20156" w:rsidRDefault="00B20156" w:rsidP="00EA21E8">
      <w:pPr>
        <w:ind w:left="540" w:right="-12" w:hanging="540"/>
        <w:jc w:val="center"/>
        <w:rPr>
          <w:rFonts w:ascii="Times New Roman" w:hAnsi="Times New Roman"/>
          <w:b/>
          <w:bCs/>
          <w:color w:val="000000"/>
          <w:sz w:val="28"/>
          <w:szCs w:val="28"/>
        </w:rPr>
      </w:pPr>
      <w:r>
        <w:rPr>
          <w:rFonts w:ascii="Times New Roman" w:hAnsi="Times New Roman"/>
          <w:b/>
          <w:bCs/>
          <w:color w:val="000000"/>
          <w:sz w:val="28"/>
          <w:szCs w:val="28"/>
        </w:rPr>
        <w:t>TRÌNH ĐỘ THẠC SĨ NĂM 202</w:t>
      </w:r>
      <w:r w:rsidR="004D7B3E">
        <w:rPr>
          <w:rFonts w:ascii="Times New Roman" w:hAnsi="Times New Roman"/>
          <w:b/>
          <w:bCs/>
          <w:color w:val="000000"/>
          <w:sz w:val="28"/>
          <w:szCs w:val="28"/>
        </w:rPr>
        <w:t>5</w:t>
      </w:r>
      <w:r w:rsidR="00EA21E8">
        <w:rPr>
          <w:rFonts w:ascii="Times New Roman" w:hAnsi="Times New Roman"/>
          <w:b/>
          <w:bCs/>
          <w:color w:val="000000"/>
          <w:sz w:val="28"/>
          <w:szCs w:val="28"/>
        </w:rPr>
        <w:t xml:space="preserve">- ĐỢT </w:t>
      </w:r>
      <w:r w:rsidR="004D7B3E">
        <w:rPr>
          <w:rFonts w:ascii="Times New Roman" w:hAnsi="Times New Roman"/>
          <w:b/>
          <w:bCs/>
          <w:color w:val="000000"/>
          <w:sz w:val="28"/>
          <w:szCs w:val="28"/>
        </w:rPr>
        <w:t>1</w:t>
      </w:r>
    </w:p>
    <w:p w14:paraId="1D858D79" w14:textId="75930D87" w:rsidR="004D7B3E" w:rsidRDefault="004D7B3E" w:rsidP="00EA21E8">
      <w:pPr>
        <w:ind w:left="540" w:right="-12" w:hanging="540"/>
        <w:jc w:val="center"/>
        <w:rPr>
          <w:rFonts w:ascii="Times New Roman" w:hAnsi="Times New Roman"/>
          <w:b/>
          <w:bCs/>
          <w:color w:val="000000"/>
          <w:sz w:val="28"/>
          <w:szCs w:val="28"/>
        </w:rPr>
      </w:pPr>
    </w:p>
    <w:p w14:paraId="75C88B5C" w14:textId="29B70200" w:rsidR="004D7B3E" w:rsidRDefault="004D7B3E" w:rsidP="004D7B3E">
      <w:pPr>
        <w:spacing w:after="120"/>
        <w:ind w:left="540" w:right="-12" w:firstLine="27"/>
        <w:rPr>
          <w:rFonts w:ascii="Times New Roman" w:hAnsi="Times New Roman"/>
          <w:b/>
          <w:bCs/>
          <w:color w:val="000000"/>
          <w:sz w:val="28"/>
          <w:szCs w:val="28"/>
        </w:rPr>
      </w:pPr>
      <w:r>
        <w:rPr>
          <w:rFonts w:ascii="Times New Roman" w:hAnsi="Times New Roman"/>
          <w:b/>
          <w:bCs/>
          <w:color w:val="000000"/>
          <w:sz w:val="28"/>
          <w:szCs w:val="28"/>
        </w:rPr>
        <w:t xml:space="preserve">(Chỉ tiêu xét tuyển có thể bổ sung sau khi có kết quả tuyển thẳng) </w:t>
      </w:r>
    </w:p>
    <w:tbl>
      <w:tblPr>
        <w:tblW w:w="9938" w:type="dxa"/>
        <w:tblInd w:w="93" w:type="dxa"/>
        <w:tblLayout w:type="fixed"/>
        <w:tblLook w:val="04A0" w:firstRow="1" w:lastRow="0" w:firstColumn="1" w:lastColumn="0" w:noHBand="0" w:noVBand="1"/>
      </w:tblPr>
      <w:tblGrid>
        <w:gridCol w:w="724"/>
        <w:gridCol w:w="4394"/>
        <w:gridCol w:w="2410"/>
        <w:gridCol w:w="2410"/>
      </w:tblGrid>
      <w:tr w:rsidR="004D7B3E" w:rsidRPr="00701AFF" w14:paraId="6118DF58" w14:textId="77777777" w:rsidTr="000D1BA4">
        <w:trPr>
          <w:trHeight w:val="773"/>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CEE6A" w14:textId="77777777" w:rsidR="004D7B3E" w:rsidRPr="002A7743" w:rsidRDefault="004D7B3E" w:rsidP="000D1BA4">
            <w:pPr>
              <w:jc w:val="center"/>
              <w:rPr>
                <w:rFonts w:ascii="Times New Roman" w:hAnsi="Times New Roman"/>
                <w:b/>
                <w:color w:val="000000"/>
                <w:szCs w:val="24"/>
              </w:rPr>
            </w:pPr>
            <w:r w:rsidRPr="002A7743">
              <w:rPr>
                <w:rFonts w:ascii="Times New Roman" w:hAnsi="Times New Roman"/>
                <w:b/>
                <w:color w:val="000000"/>
                <w:szCs w:val="24"/>
              </w:rPr>
              <w:t>Stt</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2B36646" w14:textId="77777777" w:rsidR="004D7B3E" w:rsidRPr="002A7743" w:rsidRDefault="004D7B3E" w:rsidP="000D1BA4">
            <w:pPr>
              <w:jc w:val="center"/>
              <w:rPr>
                <w:rFonts w:ascii="Times New Roman" w:hAnsi="Times New Roman"/>
                <w:b/>
                <w:color w:val="000000"/>
                <w:szCs w:val="24"/>
              </w:rPr>
            </w:pPr>
            <w:r w:rsidRPr="002A7743">
              <w:rPr>
                <w:rFonts w:ascii="Times New Roman" w:hAnsi="Times New Roman"/>
                <w:b/>
                <w:color w:val="000000"/>
                <w:szCs w:val="24"/>
              </w:rPr>
              <w:t>Tên ngành/ chuyên ngành</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77675861" w14:textId="77777777" w:rsidR="004D7B3E" w:rsidRDefault="004D7B3E" w:rsidP="000D1BA4">
            <w:pPr>
              <w:jc w:val="center"/>
              <w:rPr>
                <w:rFonts w:ascii="Times New Roman" w:hAnsi="Times New Roman"/>
                <w:b/>
                <w:color w:val="000000"/>
                <w:szCs w:val="24"/>
              </w:rPr>
            </w:pPr>
            <w:r>
              <w:rPr>
                <w:rFonts w:ascii="Times New Roman" w:hAnsi="Times New Roman"/>
                <w:b/>
                <w:color w:val="000000"/>
                <w:szCs w:val="24"/>
              </w:rPr>
              <w:t>Tổng c</w:t>
            </w:r>
            <w:r w:rsidRPr="002A7743">
              <w:rPr>
                <w:rFonts w:ascii="Times New Roman" w:hAnsi="Times New Roman"/>
                <w:b/>
                <w:color w:val="000000"/>
                <w:szCs w:val="24"/>
              </w:rPr>
              <w:t>hỉ tiêu</w:t>
            </w:r>
          </w:p>
          <w:p w14:paraId="52B66FFB" w14:textId="77777777" w:rsidR="004D7B3E" w:rsidRPr="00933AC6" w:rsidRDefault="004D7B3E" w:rsidP="000D1BA4">
            <w:pPr>
              <w:jc w:val="center"/>
              <w:rPr>
                <w:rFonts w:ascii="Times New Roman" w:hAnsi="Times New Roman"/>
                <w:b/>
                <w:color w:val="000000"/>
                <w:szCs w:val="24"/>
              </w:rPr>
            </w:pPr>
            <w:r>
              <w:rPr>
                <w:rFonts w:ascii="Times New Roman" w:hAnsi="Times New Roman"/>
                <w:b/>
                <w:color w:val="000000"/>
                <w:szCs w:val="24"/>
              </w:rPr>
              <w:t>năm 2025- đợt 1</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3BF2DC02" w14:textId="4DC44BE7" w:rsidR="004D7B3E" w:rsidRDefault="004D7B3E" w:rsidP="000D1BA4">
            <w:pPr>
              <w:jc w:val="center"/>
              <w:rPr>
                <w:rFonts w:ascii="Times New Roman" w:hAnsi="Times New Roman"/>
                <w:b/>
                <w:color w:val="000000"/>
                <w:sz w:val="22"/>
                <w:szCs w:val="22"/>
              </w:rPr>
            </w:pPr>
            <w:r>
              <w:rPr>
                <w:rFonts w:ascii="Times New Roman" w:hAnsi="Times New Roman"/>
                <w:b/>
                <w:color w:val="000000"/>
                <w:sz w:val="22"/>
                <w:szCs w:val="22"/>
              </w:rPr>
              <w:t>Chỉ tiêu xét tuyên</w:t>
            </w:r>
          </w:p>
          <w:p w14:paraId="6EEEFAD0" w14:textId="77777777" w:rsidR="004D7B3E" w:rsidRPr="00701AFF" w:rsidRDefault="004D7B3E" w:rsidP="000D1BA4">
            <w:pPr>
              <w:jc w:val="center"/>
              <w:rPr>
                <w:rFonts w:ascii="Times New Roman" w:hAnsi="Times New Roman"/>
                <w:color w:val="000000"/>
                <w:sz w:val="22"/>
                <w:szCs w:val="22"/>
              </w:rPr>
            </w:pPr>
          </w:p>
        </w:tc>
      </w:tr>
      <w:tr w:rsidR="004D7B3E" w:rsidRPr="00353D53" w14:paraId="0F858ED1" w14:textId="77777777" w:rsidTr="000D1BA4">
        <w:trPr>
          <w:trHeight w:val="454"/>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D0E76" w14:textId="77777777" w:rsidR="004D7B3E" w:rsidRPr="00353D53" w:rsidRDefault="004D7B3E" w:rsidP="000D1BA4">
            <w:pPr>
              <w:jc w:val="center"/>
              <w:rPr>
                <w:rFonts w:ascii="Times New Roman" w:hAnsi="Times New Roman"/>
                <w:color w:val="000000"/>
                <w:szCs w:val="24"/>
              </w:rPr>
            </w:pPr>
            <w:r w:rsidRPr="00353D53">
              <w:rPr>
                <w:rFonts w:ascii="Times New Roman" w:hAnsi="Times New Roman"/>
                <w:color w:val="000000"/>
                <w:szCs w:val="24"/>
              </w:rPr>
              <w:t>1</w:t>
            </w:r>
          </w:p>
        </w:tc>
        <w:tc>
          <w:tcPr>
            <w:tcW w:w="4394" w:type="dxa"/>
            <w:tcBorders>
              <w:top w:val="single" w:sz="4" w:space="0" w:color="auto"/>
              <w:left w:val="nil"/>
              <w:bottom w:val="single" w:sz="4" w:space="0" w:color="auto"/>
              <w:right w:val="single" w:sz="4" w:space="0" w:color="auto"/>
            </w:tcBorders>
            <w:shd w:val="clear" w:color="auto" w:fill="auto"/>
            <w:vAlign w:val="center"/>
          </w:tcPr>
          <w:p w14:paraId="4B607007" w14:textId="77777777" w:rsidR="004D7B3E" w:rsidRPr="00353D53" w:rsidRDefault="004D7B3E" w:rsidP="000D1BA4">
            <w:pPr>
              <w:jc w:val="both"/>
              <w:rPr>
                <w:rFonts w:ascii="Times New Roman" w:hAnsi="Times New Roman"/>
                <w:color w:val="000000"/>
                <w:szCs w:val="24"/>
              </w:rPr>
            </w:pPr>
            <w:r w:rsidRPr="00353D53">
              <w:rPr>
                <w:rFonts w:ascii="Times New Roman" w:hAnsi="Times New Roman"/>
                <w:color w:val="000000"/>
                <w:szCs w:val="24"/>
              </w:rPr>
              <w:t>Khoa học máy tính</w:t>
            </w:r>
          </w:p>
        </w:tc>
        <w:tc>
          <w:tcPr>
            <w:tcW w:w="2410" w:type="dxa"/>
            <w:tcBorders>
              <w:top w:val="single" w:sz="4" w:space="0" w:color="auto"/>
              <w:left w:val="nil"/>
              <w:bottom w:val="single" w:sz="4" w:space="0" w:color="auto"/>
              <w:right w:val="single" w:sz="4" w:space="0" w:color="auto"/>
            </w:tcBorders>
            <w:shd w:val="clear" w:color="auto" w:fill="auto"/>
            <w:vAlign w:val="center"/>
          </w:tcPr>
          <w:p w14:paraId="4DB687FF"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27</w:t>
            </w:r>
          </w:p>
        </w:tc>
        <w:tc>
          <w:tcPr>
            <w:tcW w:w="2410" w:type="dxa"/>
            <w:tcBorders>
              <w:top w:val="single" w:sz="4" w:space="0" w:color="auto"/>
              <w:left w:val="nil"/>
              <w:bottom w:val="nil"/>
              <w:right w:val="single" w:sz="4" w:space="0" w:color="auto"/>
            </w:tcBorders>
            <w:shd w:val="clear" w:color="auto" w:fill="auto"/>
            <w:vAlign w:val="center"/>
          </w:tcPr>
          <w:p w14:paraId="6E8C181A" w14:textId="67B71BA4"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17</w:t>
            </w:r>
          </w:p>
        </w:tc>
      </w:tr>
      <w:tr w:rsidR="004D7B3E" w:rsidRPr="00353D53" w14:paraId="3031E794"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1C494A9" w14:textId="77777777" w:rsidR="004D7B3E" w:rsidRPr="00353D53" w:rsidRDefault="004D7B3E" w:rsidP="000D1BA4">
            <w:pPr>
              <w:jc w:val="center"/>
              <w:rPr>
                <w:rFonts w:ascii="Times New Roman" w:hAnsi="Times New Roman"/>
                <w:color w:val="000000"/>
                <w:szCs w:val="24"/>
              </w:rPr>
            </w:pPr>
            <w:r w:rsidRPr="00353D53">
              <w:rPr>
                <w:rFonts w:ascii="Times New Roman" w:hAnsi="Times New Roman"/>
                <w:color w:val="000000"/>
                <w:szCs w:val="24"/>
              </w:rPr>
              <w:t>2</w:t>
            </w:r>
          </w:p>
        </w:tc>
        <w:tc>
          <w:tcPr>
            <w:tcW w:w="4394" w:type="dxa"/>
            <w:tcBorders>
              <w:top w:val="nil"/>
              <w:left w:val="nil"/>
              <w:bottom w:val="single" w:sz="4" w:space="0" w:color="auto"/>
              <w:right w:val="single" w:sz="4" w:space="0" w:color="auto"/>
            </w:tcBorders>
            <w:shd w:val="clear" w:color="auto" w:fill="auto"/>
            <w:vAlign w:val="center"/>
          </w:tcPr>
          <w:p w14:paraId="3D87DBBB" w14:textId="77777777" w:rsidR="004D7B3E" w:rsidRPr="00353D53" w:rsidRDefault="004D7B3E" w:rsidP="000D1BA4">
            <w:pPr>
              <w:jc w:val="both"/>
              <w:rPr>
                <w:rFonts w:ascii="Times New Roman" w:hAnsi="Times New Roman"/>
                <w:color w:val="000000"/>
                <w:szCs w:val="24"/>
              </w:rPr>
            </w:pPr>
            <w:r w:rsidRPr="00353D53">
              <w:rPr>
                <w:rFonts w:ascii="Times New Roman" w:hAnsi="Times New Roman"/>
                <w:color w:val="000000"/>
                <w:szCs w:val="24"/>
              </w:rPr>
              <w:t>Hệ thống thông tin</w:t>
            </w:r>
          </w:p>
        </w:tc>
        <w:tc>
          <w:tcPr>
            <w:tcW w:w="2410" w:type="dxa"/>
            <w:tcBorders>
              <w:top w:val="nil"/>
              <w:left w:val="nil"/>
              <w:bottom w:val="single" w:sz="4" w:space="0" w:color="auto"/>
              <w:right w:val="single" w:sz="4" w:space="0" w:color="auto"/>
            </w:tcBorders>
            <w:shd w:val="clear" w:color="auto" w:fill="auto"/>
            <w:vAlign w:val="center"/>
          </w:tcPr>
          <w:p w14:paraId="20056196"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17</w:t>
            </w:r>
          </w:p>
        </w:tc>
        <w:tc>
          <w:tcPr>
            <w:tcW w:w="2410" w:type="dxa"/>
            <w:tcBorders>
              <w:top w:val="single" w:sz="4" w:space="0" w:color="auto"/>
              <w:left w:val="nil"/>
              <w:bottom w:val="single" w:sz="4" w:space="0" w:color="auto"/>
              <w:right w:val="single" w:sz="4" w:space="0" w:color="auto"/>
            </w:tcBorders>
            <w:shd w:val="clear" w:color="auto" w:fill="auto"/>
            <w:vAlign w:val="center"/>
          </w:tcPr>
          <w:p w14:paraId="097D8A5E" w14:textId="76AC4422"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7</w:t>
            </w:r>
          </w:p>
        </w:tc>
      </w:tr>
      <w:tr w:rsidR="004D7B3E" w14:paraId="25CA7B2F"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58DF1C9"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3</w:t>
            </w:r>
          </w:p>
        </w:tc>
        <w:tc>
          <w:tcPr>
            <w:tcW w:w="4394" w:type="dxa"/>
            <w:tcBorders>
              <w:top w:val="nil"/>
              <w:left w:val="nil"/>
              <w:bottom w:val="single" w:sz="4" w:space="0" w:color="auto"/>
              <w:right w:val="single" w:sz="4" w:space="0" w:color="auto"/>
            </w:tcBorders>
            <w:shd w:val="clear" w:color="auto" w:fill="auto"/>
            <w:vAlign w:val="center"/>
          </w:tcPr>
          <w:p w14:paraId="31815767" w14:textId="77777777" w:rsidR="004D7B3E" w:rsidRPr="00353D53" w:rsidRDefault="004D7B3E" w:rsidP="000D1BA4">
            <w:pPr>
              <w:jc w:val="both"/>
              <w:rPr>
                <w:rFonts w:ascii="Times New Roman" w:hAnsi="Times New Roman"/>
                <w:color w:val="000000"/>
                <w:szCs w:val="24"/>
              </w:rPr>
            </w:pPr>
            <w:r>
              <w:rPr>
                <w:rFonts w:ascii="Times New Roman" w:hAnsi="Times New Roman"/>
                <w:color w:val="000000"/>
                <w:szCs w:val="24"/>
              </w:rPr>
              <w:t>Trí tuệ nhân tạo</w:t>
            </w:r>
          </w:p>
        </w:tc>
        <w:tc>
          <w:tcPr>
            <w:tcW w:w="2410" w:type="dxa"/>
            <w:tcBorders>
              <w:top w:val="nil"/>
              <w:left w:val="nil"/>
              <w:bottom w:val="single" w:sz="4" w:space="0" w:color="auto"/>
              <w:right w:val="single" w:sz="4" w:space="0" w:color="auto"/>
            </w:tcBorders>
            <w:shd w:val="clear" w:color="auto" w:fill="auto"/>
            <w:vAlign w:val="center"/>
          </w:tcPr>
          <w:p w14:paraId="4A02EAC7" w14:textId="738FA4A5" w:rsidR="004D7B3E" w:rsidRPr="008A300D" w:rsidRDefault="007E5AE8" w:rsidP="000D1BA4">
            <w:pPr>
              <w:jc w:val="center"/>
              <w:rPr>
                <w:rFonts w:ascii="Times New Roman" w:hAnsi="Times New Roman"/>
                <w:b/>
                <w:color w:val="000000"/>
                <w:szCs w:val="24"/>
              </w:rPr>
            </w:pPr>
            <w:r>
              <w:rPr>
                <w:rFonts w:ascii="Times New Roman" w:hAnsi="Times New Roman"/>
                <w:b/>
                <w:color w:val="000000"/>
                <w:szCs w:val="24"/>
              </w:rPr>
              <w:t>2</w:t>
            </w:r>
            <w:r w:rsidR="004D7B3E">
              <w:rPr>
                <w:rFonts w:ascii="Times New Roman" w:hAnsi="Times New Roman"/>
                <w:b/>
                <w:color w:val="000000"/>
                <w:szCs w:val="24"/>
              </w:rPr>
              <w:t>7</w:t>
            </w:r>
          </w:p>
        </w:tc>
        <w:tc>
          <w:tcPr>
            <w:tcW w:w="2410" w:type="dxa"/>
            <w:tcBorders>
              <w:top w:val="single" w:sz="4" w:space="0" w:color="auto"/>
              <w:left w:val="nil"/>
              <w:bottom w:val="single" w:sz="4" w:space="0" w:color="auto"/>
              <w:right w:val="single" w:sz="4" w:space="0" w:color="auto"/>
            </w:tcBorders>
            <w:shd w:val="clear" w:color="auto" w:fill="auto"/>
            <w:vAlign w:val="center"/>
          </w:tcPr>
          <w:p w14:paraId="6CF59E65" w14:textId="34D496B3" w:rsidR="004D7B3E" w:rsidRDefault="004D7B3E" w:rsidP="000D1BA4">
            <w:pPr>
              <w:jc w:val="center"/>
              <w:rPr>
                <w:rFonts w:ascii="Times New Roman" w:hAnsi="Times New Roman"/>
                <w:color w:val="000000"/>
                <w:szCs w:val="24"/>
              </w:rPr>
            </w:pPr>
            <w:r>
              <w:rPr>
                <w:rFonts w:ascii="Times New Roman" w:hAnsi="Times New Roman"/>
                <w:color w:val="000000"/>
                <w:szCs w:val="24"/>
              </w:rPr>
              <w:t>17</w:t>
            </w:r>
          </w:p>
        </w:tc>
      </w:tr>
      <w:tr w:rsidR="004D7B3E" w:rsidRPr="00353D53" w14:paraId="05F10923"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3E48287"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4</w:t>
            </w:r>
          </w:p>
        </w:tc>
        <w:tc>
          <w:tcPr>
            <w:tcW w:w="4394" w:type="dxa"/>
            <w:tcBorders>
              <w:top w:val="nil"/>
              <w:left w:val="nil"/>
              <w:bottom w:val="single" w:sz="4" w:space="0" w:color="auto"/>
              <w:right w:val="single" w:sz="4" w:space="0" w:color="auto"/>
            </w:tcBorders>
            <w:shd w:val="clear" w:color="auto" w:fill="auto"/>
            <w:vAlign w:val="center"/>
          </w:tcPr>
          <w:p w14:paraId="507067AF"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Toán giải tích</w:t>
            </w:r>
          </w:p>
        </w:tc>
        <w:tc>
          <w:tcPr>
            <w:tcW w:w="2410" w:type="dxa"/>
            <w:tcBorders>
              <w:top w:val="nil"/>
              <w:left w:val="nil"/>
              <w:bottom w:val="single" w:sz="4" w:space="0" w:color="auto"/>
              <w:right w:val="single" w:sz="4" w:space="0" w:color="auto"/>
            </w:tcBorders>
            <w:shd w:val="clear" w:color="auto" w:fill="auto"/>
            <w:vAlign w:val="center"/>
          </w:tcPr>
          <w:p w14:paraId="03467AF8"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12</w:t>
            </w:r>
          </w:p>
        </w:tc>
        <w:tc>
          <w:tcPr>
            <w:tcW w:w="2410" w:type="dxa"/>
            <w:tcBorders>
              <w:top w:val="nil"/>
              <w:left w:val="nil"/>
              <w:bottom w:val="single" w:sz="4" w:space="0" w:color="auto"/>
              <w:right w:val="single" w:sz="4" w:space="0" w:color="auto"/>
            </w:tcBorders>
            <w:shd w:val="clear" w:color="auto" w:fill="auto"/>
            <w:vAlign w:val="center"/>
          </w:tcPr>
          <w:p w14:paraId="41E84021" w14:textId="5AA62672"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7</w:t>
            </w:r>
          </w:p>
        </w:tc>
      </w:tr>
      <w:tr w:rsidR="004D7B3E" w:rsidRPr="00353D53" w14:paraId="04CF55CB"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AF8315A"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5</w:t>
            </w:r>
          </w:p>
        </w:tc>
        <w:tc>
          <w:tcPr>
            <w:tcW w:w="4394" w:type="dxa"/>
            <w:tcBorders>
              <w:top w:val="nil"/>
              <w:left w:val="nil"/>
              <w:bottom w:val="single" w:sz="4" w:space="0" w:color="auto"/>
              <w:right w:val="single" w:sz="4" w:space="0" w:color="auto"/>
            </w:tcBorders>
            <w:shd w:val="clear" w:color="auto" w:fill="auto"/>
            <w:vAlign w:val="center"/>
          </w:tcPr>
          <w:p w14:paraId="6E89EE8F"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Đại số và lí thuyết số</w:t>
            </w:r>
          </w:p>
        </w:tc>
        <w:tc>
          <w:tcPr>
            <w:tcW w:w="2410" w:type="dxa"/>
            <w:tcBorders>
              <w:top w:val="nil"/>
              <w:left w:val="nil"/>
              <w:bottom w:val="single" w:sz="4" w:space="0" w:color="auto"/>
              <w:right w:val="single" w:sz="4" w:space="0" w:color="auto"/>
            </w:tcBorders>
            <w:shd w:val="clear" w:color="auto" w:fill="auto"/>
            <w:vAlign w:val="center"/>
          </w:tcPr>
          <w:p w14:paraId="3C91CBE0"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12</w:t>
            </w:r>
          </w:p>
        </w:tc>
        <w:tc>
          <w:tcPr>
            <w:tcW w:w="2410" w:type="dxa"/>
            <w:tcBorders>
              <w:top w:val="nil"/>
              <w:left w:val="nil"/>
              <w:bottom w:val="single" w:sz="4" w:space="0" w:color="auto"/>
              <w:right w:val="single" w:sz="4" w:space="0" w:color="auto"/>
            </w:tcBorders>
            <w:shd w:val="clear" w:color="auto" w:fill="auto"/>
            <w:vAlign w:val="center"/>
          </w:tcPr>
          <w:p w14:paraId="404727D1" w14:textId="331DBFF4"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7</w:t>
            </w:r>
          </w:p>
        </w:tc>
      </w:tr>
      <w:tr w:rsidR="004D7B3E" w:rsidRPr="00353D53" w14:paraId="250DD2D3" w14:textId="77777777" w:rsidTr="000D1BA4">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11B108F"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6</w:t>
            </w:r>
          </w:p>
        </w:tc>
        <w:tc>
          <w:tcPr>
            <w:tcW w:w="4394" w:type="dxa"/>
            <w:tcBorders>
              <w:top w:val="nil"/>
              <w:left w:val="nil"/>
              <w:bottom w:val="single" w:sz="4" w:space="0" w:color="auto"/>
              <w:right w:val="single" w:sz="4" w:space="0" w:color="auto"/>
            </w:tcBorders>
            <w:shd w:val="clear" w:color="auto" w:fill="auto"/>
            <w:vAlign w:val="center"/>
          </w:tcPr>
          <w:p w14:paraId="26570030"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Lí thuyết xác suất và thống kê toán học</w:t>
            </w:r>
          </w:p>
        </w:tc>
        <w:tc>
          <w:tcPr>
            <w:tcW w:w="2410" w:type="dxa"/>
            <w:tcBorders>
              <w:top w:val="nil"/>
              <w:left w:val="nil"/>
              <w:bottom w:val="single" w:sz="4" w:space="0" w:color="auto"/>
              <w:right w:val="single" w:sz="4" w:space="0" w:color="auto"/>
            </w:tcBorders>
            <w:shd w:val="clear" w:color="auto" w:fill="auto"/>
            <w:vAlign w:val="center"/>
          </w:tcPr>
          <w:p w14:paraId="72AEFACA"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12</w:t>
            </w:r>
          </w:p>
        </w:tc>
        <w:tc>
          <w:tcPr>
            <w:tcW w:w="2410" w:type="dxa"/>
            <w:tcBorders>
              <w:top w:val="nil"/>
              <w:left w:val="nil"/>
              <w:bottom w:val="single" w:sz="4" w:space="0" w:color="auto"/>
              <w:right w:val="single" w:sz="4" w:space="0" w:color="auto"/>
            </w:tcBorders>
            <w:shd w:val="clear" w:color="auto" w:fill="auto"/>
            <w:vAlign w:val="center"/>
          </w:tcPr>
          <w:p w14:paraId="3DD810EB" w14:textId="1759B3A2"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7</w:t>
            </w:r>
          </w:p>
        </w:tc>
      </w:tr>
      <w:tr w:rsidR="004D7B3E" w:rsidRPr="00353D53" w14:paraId="589AEDF6"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E5DBF1F"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7</w:t>
            </w:r>
          </w:p>
        </w:tc>
        <w:tc>
          <w:tcPr>
            <w:tcW w:w="4394" w:type="dxa"/>
            <w:tcBorders>
              <w:top w:val="nil"/>
              <w:left w:val="nil"/>
              <w:bottom w:val="single" w:sz="4" w:space="0" w:color="auto"/>
              <w:right w:val="single" w:sz="4" w:space="0" w:color="auto"/>
            </w:tcBorders>
            <w:shd w:val="clear" w:color="auto" w:fill="auto"/>
            <w:vAlign w:val="center"/>
          </w:tcPr>
          <w:p w14:paraId="0D79D345"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 xml:space="preserve">Toán ứng dụng </w:t>
            </w:r>
          </w:p>
        </w:tc>
        <w:tc>
          <w:tcPr>
            <w:tcW w:w="2410" w:type="dxa"/>
            <w:tcBorders>
              <w:top w:val="nil"/>
              <w:left w:val="nil"/>
              <w:bottom w:val="single" w:sz="4" w:space="0" w:color="auto"/>
              <w:right w:val="single" w:sz="4" w:space="0" w:color="auto"/>
            </w:tcBorders>
            <w:shd w:val="clear" w:color="auto" w:fill="auto"/>
            <w:vAlign w:val="center"/>
          </w:tcPr>
          <w:p w14:paraId="15AAAABA"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10</w:t>
            </w:r>
          </w:p>
        </w:tc>
        <w:tc>
          <w:tcPr>
            <w:tcW w:w="2410" w:type="dxa"/>
            <w:tcBorders>
              <w:top w:val="nil"/>
              <w:left w:val="nil"/>
              <w:bottom w:val="single" w:sz="4" w:space="0" w:color="auto"/>
              <w:right w:val="single" w:sz="4" w:space="0" w:color="auto"/>
            </w:tcBorders>
            <w:shd w:val="clear" w:color="auto" w:fill="auto"/>
            <w:noWrap/>
            <w:vAlign w:val="center"/>
          </w:tcPr>
          <w:p w14:paraId="4F645EF0" w14:textId="674D05F9"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5</w:t>
            </w:r>
          </w:p>
        </w:tc>
      </w:tr>
      <w:tr w:rsidR="004D7B3E" w:rsidRPr="00353D53" w14:paraId="27A82ACF"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4AA7C8DD"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8</w:t>
            </w:r>
          </w:p>
        </w:tc>
        <w:tc>
          <w:tcPr>
            <w:tcW w:w="4394" w:type="dxa"/>
            <w:tcBorders>
              <w:top w:val="nil"/>
              <w:left w:val="nil"/>
              <w:bottom w:val="single" w:sz="4" w:space="0" w:color="auto"/>
              <w:right w:val="single" w:sz="4" w:space="0" w:color="auto"/>
            </w:tcBorders>
            <w:shd w:val="clear" w:color="auto" w:fill="auto"/>
            <w:vAlign w:val="center"/>
          </w:tcPr>
          <w:p w14:paraId="21D19F9A"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Chuyên ngành Giáo dục toán học</w:t>
            </w:r>
          </w:p>
        </w:tc>
        <w:tc>
          <w:tcPr>
            <w:tcW w:w="2410" w:type="dxa"/>
            <w:tcBorders>
              <w:top w:val="nil"/>
              <w:left w:val="nil"/>
              <w:bottom w:val="single" w:sz="4" w:space="0" w:color="auto"/>
              <w:right w:val="single" w:sz="4" w:space="0" w:color="auto"/>
            </w:tcBorders>
            <w:shd w:val="clear" w:color="auto" w:fill="auto"/>
            <w:vAlign w:val="center"/>
          </w:tcPr>
          <w:p w14:paraId="01E49E35" w14:textId="77777777" w:rsidR="004D7B3E" w:rsidRPr="008A300D" w:rsidRDefault="004D7B3E" w:rsidP="000D1BA4">
            <w:pPr>
              <w:jc w:val="center"/>
              <w:rPr>
                <w:rFonts w:ascii="Times New Roman" w:hAnsi="Times New Roman"/>
                <w:b/>
                <w:iCs/>
                <w:color w:val="000000"/>
                <w:szCs w:val="24"/>
              </w:rPr>
            </w:pPr>
            <w:r>
              <w:rPr>
                <w:rFonts w:ascii="Times New Roman" w:hAnsi="Times New Roman"/>
                <w:b/>
                <w:iCs/>
                <w:color w:val="000000"/>
                <w:szCs w:val="24"/>
              </w:rPr>
              <w:t>15</w:t>
            </w:r>
          </w:p>
        </w:tc>
        <w:tc>
          <w:tcPr>
            <w:tcW w:w="2410" w:type="dxa"/>
            <w:tcBorders>
              <w:top w:val="nil"/>
              <w:left w:val="nil"/>
              <w:bottom w:val="single" w:sz="4" w:space="0" w:color="auto"/>
              <w:right w:val="single" w:sz="4" w:space="0" w:color="auto"/>
            </w:tcBorders>
            <w:shd w:val="clear" w:color="auto" w:fill="auto"/>
            <w:noWrap/>
            <w:vAlign w:val="center"/>
          </w:tcPr>
          <w:p w14:paraId="3A9600C4" w14:textId="21FF410D"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10</w:t>
            </w:r>
          </w:p>
        </w:tc>
      </w:tr>
      <w:tr w:rsidR="004D7B3E" w14:paraId="42004A07"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97F1C3D"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9</w:t>
            </w:r>
          </w:p>
        </w:tc>
        <w:tc>
          <w:tcPr>
            <w:tcW w:w="4394" w:type="dxa"/>
            <w:tcBorders>
              <w:top w:val="nil"/>
              <w:left w:val="nil"/>
              <w:bottom w:val="single" w:sz="4" w:space="0" w:color="auto"/>
              <w:right w:val="single" w:sz="4" w:space="0" w:color="auto"/>
            </w:tcBorders>
            <w:shd w:val="clear" w:color="auto" w:fill="auto"/>
            <w:vAlign w:val="center"/>
          </w:tcPr>
          <w:p w14:paraId="1C6B5696" w14:textId="77777777" w:rsidR="004D7B3E" w:rsidRDefault="004D7B3E" w:rsidP="000D1BA4">
            <w:pPr>
              <w:jc w:val="both"/>
              <w:rPr>
                <w:rFonts w:ascii="Times New Roman" w:hAnsi="Times New Roman"/>
                <w:szCs w:val="24"/>
              </w:rPr>
            </w:pPr>
            <w:r>
              <w:rPr>
                <w:rFonts w:ascii="Times New Roman" w:hAnsi="Times New Roman"/>
                <w:szCs w:val="24"/>
              </w:rPr>
              <w:t>Cơ sở toán cho tin học</w:t>
            </w:r>
          </w:p>
        </w:tc>
        <w:tc>
          <w:tcPr>
            <w:tcW w:w="2410" w:type="dxa"/>
            <w:tcBorders>
              <w:top w:val="nil"/>
              <w:left w:val="nil"/>
              <w:bottom w:val="single" w:sz="4" w:space="0" w:color="auto"/>
              <w:right w:val="single" w:sz="4" w:space="0" w:color="auto"/>
            </w:tcBorders>
            <w:shd w:val="clear" w:color="auto" w:fill="auto"/>
            <w:vAlign w:val="center"/>
          </w:tcPr>
          <w:p w14:paraId="5CE566DF" w14:textId="77777777" w:rsidR="004D7B3E" w:rsidRPr="008A300D" w:rsidRDefault="004D7B3E" w:rsidP="000D1BA4">
            <w:pPr>
              <w:jc w:val="center"/>
              <w:rPr>
                <w:rFonts w:ascii="Times New Roman" w:hAnsi="Times New Roman"/>
                <w:b/>
                <w:iCs/>
                <w:color w:val="000000"/>
                <w:szCs w:val="24"/>
              </w:rPr>
            </w:pPr>
            <w:r w:rsidRPr="008A300D">
              <w:rPr>
                <w:rFonts w:ascii="Times New Roman" w:hAnsi="Times New Roman"/>
                <w:b/>
                <w:iCs/>
                <w:color w:val="000000"/>
                <w:szCs w:val="24"/>
              </w:rPr>
              <w:t>Không tuyển</w:t>
            </w:r>
          </w:p>
        </w:tc>
        <w:tc>
          <w:tcPr>
            <w:tcW w:w="2410" w:type="dxa"/>
            <w:tcBorders>
              <w:top w:val="nil"/>
              <w:left w:val="nil"/>
              <w:bottom w:val="single" w:sz="4" w:space="0" w:color="auto"/>
              <w:right w:val="single" w:sz="4" w:space="0" w:color="auto"/>
            </w:tcBorders>
            <w:shd w:val="clear" w:color="auto" w:fill="auto"/>
            <w:noWrap/>
            <w:vAlign w:val="center"/>
          </w:tcPr>
          <w:p w14:paraId="67A8638F" w14:textId="77777777" w:rsidR="004D7B3E" w:rsidRDefault="004D7B3E" w:rsidP="000D1BA4">
            <w:pPr>
              <w:jc w:val="center"/>
              <w:rPr>
                <w:rFonts w:ascii="Times New Roman" w:hAnsi="Times New Roman"/>
                <w:color w:val="000000"/>
                <w:szCs w:val="24"/>
              </w:rPr>
            </w:pPr>
          </w:p>
        </w:tc>
      </w:tr>
      <w:tr w:rsidR="004D7B3E" w:rsidRPr="00353D53" w14:paraId="08E9A20F"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024C9A8"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10</w:t>
            </w:r>
          </w:p>
        </w:tc>
        <w:tc>
          <w:tcPr>
            <w:tcW w:w="4394" w:type="dxa"/>
            <w:tcBorders>
              <w:top w:val="nil"/>
              <w:left w:val="nil"/>
              <w:bottom w:val="single" w:sz="4" w:space="0" w:color="auto"/>
              <w:right w:val="single" w:sz="4" w:space="0" w:color="auto"/>
            </w:tcBorders>
            <w:shd w:val="clear" w:color="auto" w:fill="auto"/>
            <w:vAlign w:val="center"/>
          </w:tcPr>
          <w:p w14:paraId="3E590713"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Khoa học dữ liệu</w:t>
            </w:r>
          </w:p>
        </w:tc>
        <w:tc>
          <w:tcPr>
            <w:tcW w:w="2410" w:type="dxa"/>
            <w:tcBorders>
              <w:top w:val="nil"/>
              <w:left w:val="nil"/>
              <w:bottom w:val="single" w:sz="4" w:space="0" w:color="auto"/>
              <w:right w:val="single" w:sz="4" w:space="0" w:color="auto"/>
            </w:tcBorders>
            <w:shd w:val="clear" w:color="auto" w:fill="auto"/>
            <w:vAlign w:val="center"/>
          </w:tcPr>
          <w:p w14:paraId="787143F5" w14:textId="77777777" w:rsidR="004D7B3E" w:rsidRPr="008A300D" w:rsidRDefault="004D7B3E" w:rsidP="000D1BA4">
            <w:pPr>
              <w:jc w:val="center"/>
              <w:rPr>
                <w:rFonts w:ascii="Times New Roman" w:hAnsi="Times New Roman"/>
                <w:b/>
                <w:iCs/>
                <w:color w:val="000000"/>
                <w:szCs w:val="24"/>
              </w:rPr>
            </w:pPr>
            <w:r>
              <w:rPr>
                <w:rFonts w:ascii="Times New Roman" w:hAnsi="Times New Roman"/>
                <w:b/>
                <w:iCs/>
                <w:color w:val="000000"/>
                <w:szCs w:val="24"/>
              </w:rPr>
              <w:t>25</w:t>
            </w:r>
          </w:p>
        </w:tc>
        <w:tc>
          <w:tcPr>
            <w:tcW w:w="2410" w:type="dxa"/>
            <w:tcBorders>
              <w:top w:val="nil"/>
              <w:left w:val="nil"/>
              <w:bottom w:val="single" w:sz="4" w:space="0" w:color="auto"/>
              <w:right w:val="single" w:sz="4" w:space="0" w:color="auto"/>
            </w:tcBorders>
            <w:shd w:val="clear" w:color="000000" w:fill="FFFFFF"/>
            <w:vAlign w:val="center"/>
          </w:tcPr>
          <w:p w14:paraId="2C4908F6" w14:textId="412F592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15</w:t>
            </w:r>
          </w:p>
        </w:tc>
      </w:tr>
      <w:tr w:rsidR="004D7B3E" w:rsidRPr="00353D53" w14:paraId="18C8F343"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5FAC104"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11</w:t>
            </w:r>
          </w:p>
        </w:tc>
        <w:tc>
          <w:tcPr>
            <w:tcW w:w="4394" w:type="dxa"/>
            <w:tcBorders>
              <w:top w:val="nil"/>
              <w:left w:val="nil"/>
              <w:bottom w:val="single" w:sz="4" w:space="0" w:color="auto"/>
              <w:right w:val="single" w:sz="4" w:space="0" w:color="auto"/>
            </w:tcBorders>
            <w:shd w:val="clear" w:color="auto" w:fill="auto"/>
            <w:vAlign w:val="center"/>
          </w:tcPr>
          <w:p w14:paraId="7FCB6654"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Vật lý lý thuyết và vật lý toán</w:t>
            </w:r>
          </w:p>
        </w:tc>
        <w:tc>
          <w:tcPr>
            <w:tcW w:w="2410" w:type="dxa"/>
            <w:tcBorders>
              <w:top w:val="nil"/>
              <w:left w:val="nil"/>
              <w:bottom w:val="single" w:sz="4" w:space="0" w:color="auto"/>
              <w:right w:val="single" w:sz="4" w:space="0" w:color="auto"/>
            </w:tcBorders>
            <w:shd w:val="clear" w:color="auto" w:fill="auto"/>
            <w:vAlign w:val="center"/>
          </w:tcPr>
          <w:p w14:paraId="3921A757"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11</w:t>
            </w:r>
          </w:p>
        </w:tc>
        <w:tc>
          <w:tcPr>
            <w:tcW w:w="2410" w:type="dxa"/>
            <w:tcBorders>
              <w:top w:val="nil"/>
              <w:left w:val="nil"/>
              <w:bottom w:val="single" w:sz="4" w:space="0" w:color="auto"/>
              <w:right w:val="single" w:sz="4" w:space="0" w:color="auto"/>
            </w:tcBorders>
            <w:shd w:val="clear" w:color="auto" w:fill="auto"/>
            <w:vAlign w:val="center"/>
          </w:tcPr>
          <w:p w14:paraId="5B1D9423" w14:textId="507C13F8"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5</w:t>
            </w:r>
          </w:p>
        </w:tc>
      </w:tr>
      <w:tr w:rsidR="004D7B3E" w:rsidRPr="008A300D" w14:paraId="78D87CFC"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028FE12"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12</w:t>
            </w:r>
          </w:p>
        </w:tc>
        <w:tc>
          <w:tcPr>
            <w:tcW w:w="4394" w:type="dxa"/>
            <w:tcBorders>
              <w:top w:val="nil"/>
              <w:left w:val="nil"/>
              <w:bottom w:val="single" w:sz="4" w:space="0" w:color="auto"/>
              <w:right w:val="single" w:sz="4" w:space="0" w:color="auto"/>
            </w:tcBorders>
            <w:shd w:val="clear" w:color="auto" w:fill="auto"/>
            <w:vAlign w:val="center"/>
          </w:tcPr>
          <w:p w14:paraId="6FA7E33C" w14:textId="77777777" w:rsidR="004D7B3E" w:rsidRPr="00353D53" w:rsidRDefault="004D7B3E" w:rsidP="000D1BA4">
            <w:pPr>
              <w:jc w:val="both"/>
              <w:rPr>
                <w:rFonts w:ascii="Times New Roman" w:hAnsi="Times New Roman"/>
                <w:color w:val="000000"/>
                <w:szCs w:val="24"/>
              </w:rPr>
            </w:pPr>
            <w:r w:rsidRPr="00353D53">
              <w:rPr>
                <w:rFonts w:ascii="Times New Roman" w:hAnsi="Times New Roman"/>
                <w:color w:val="000000"/>
                <w:szCs w:val="24"/>
              </w:rPr>
              <w:t>Quang học</w:t>
            </w:r>
          </w:p>
        </w:tc>
        <w:tc>
          <w:tcPr>
            <w:tcW w:w="2410" w:type="dxa"/>
            <w:tcBorders>
              <w:top w:val="nil"/>
              <w:left w:val="nil"/>
              <w:bottom w:val="single" w:sz="4" w:space="0" w:color="auto"/>
              <w:right w:val="single" w:sz="4" w:space="0" w:color="auto"/>
            </w:tcBorders>
            <w:shd w:val="clear" w:color="auto" w:fill="auto"/>
            <w:vAlign w:val="center"/>
          </w:tcPr>
          <w:p w14:paraId="16C567D1"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10</w:t>
            </w:r>
          </w:p>
        </w:tc>
        <w:tc>
          <w:tcPr>
            <w:tcW w:w="2410" w:type="dxa"/>
            <w:tcBorders>
              <w:top w:val="nil"/>
              <w:left w:val="nil"/>
              <w:bottom w:val="single" w:sz="4" w:space="0" w:color="auto"/>
              <w:right w:val="single" w:sz="4" w:space="0" w:color="auto"/>
            </w:tcBorders>
            <w:shd w:val="clear" w:color="auto" w:fill="auto"/>
            <w:vAlign w:val="center"/>
          </w:tcPr>
          <w:p w14:paraId="2E2C6982" w14:textId="4316F306" w:rsidR="004D7B3E" w:rsidRPr="008A300D" w:rsidRDefault="004D7B3E" w:rsidP="000D1BA4">
            <w:pPr>
              <w:jc w:val="center"/>
              <w:rPr>
                <w:rFonts w:ascii="Times New Roman" w:hAnsi="Times New Roman"/>
                <w:b/>
                <w:bCs/>
                <w:color w:val="000000"/>
                <w:szCs w:val="24"/>
              </w:rPr>
            </w:pPr>
            <w:r>
              <w:rPr>
                <w:rFonts w:ascii="Times New Roman" w:hAnsi="Times New Roman"/>
                <w:b/>
                <w:bCs/>
                <w:color w:val="000000"/>
                <w:szCs w:val="24"/>
              </w:rPr>
              <w:t>5</w:t>
            </w:r>
          </w:p>
        </w:tc>
      </w:tr>
      <w:tr w:rsidR="004D7B3E" w:rsidRPr="00353D53" w14:paraId="0AD7F44D"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43FCACE"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13</w:t>
            </w:r>
          </w:p>
        </w:tc>
        <w:tc>
          <w:tcPr>
            <w:tcW w:w="4394" w:type="dxa"/>
            <w:tcBorders>
              <w:top w:val="nil"/>
              <w:left w:val="nil"/>
              <w:bottom w:val="single" w:sz="4" w:space="0" w:color="auto"/>
              <w:right w:val="single" w:sz="4" w:space="0" w:color="auto"/>
            </w:tcBorders>
            <w:shd w:val="clear" w:color="auto" w:fill="auto"/>
            <w:vAlign w:val="center"/>
          </w:tcPr>
          <w:p w14:paraId="3E541308" w14:textId="77777777" w:rsidR="004D7B3E" w:rsidRPr="00353D53" w:rsidRDefault="004D7B3E" w:rsidP="000D1BA4">
            <w:pPr>
              <w:jc w:val="both"/>
              <w:rPr>
                <w:rFonts w:ascii="Times New Roman" w:hAnsi="Times New Roman"/>
                <w:color w:val="000000"/>
                <w:szCs w:val="24"/>
              </w:rPr>
            </w:pPr>
            <w:r w:rsidRPr="00353D53">
              <w:rPr>
                <w:rFonts w:ascii="Times New Roman" w:hAnsi="Times New Roman"/>
                <w:color w:val="000000"/>
                <w:szCs w:val="24"/>
              </w:rPr>
              <w:t>Chuyên ngành Vật lý ứng dụng</w:t>
            </w:r>
          </w:p>
        </w:tc>
        <w:tc>
          <w:tcPr>
            <w:tcW w:w="2410" w:type="dxa"/>
            <w:tcBorders>
              <w:top w:val="nil"/>
              <w:left w:val="nil"/>
              <w:bottom w:val="single" w:sz="4" w:space="0" w:color="auto"/>
              <w:right w:val="single" w:sz="4" w:space="0" w:color="auto"/>
            </w:tcBorders>
            <w:shd w:val="clear" w:color="auto" w:fill="auto"/>
            <w:vAlign w:val="center"/>
          </w:tcPr>
          <w:p w14:paraId="3A6AFDB6" w14:textId="77777777" w:rsidR="004D7B3E" w:rsidRPr="008A300D" w:rsidRDefault="004D7B3E" w:rsidP="000D1BA4">
            <w:pPr>
              <w:jc w:val="center"/>
              <w:rPr>
                <w:rFonts w:ascii="Times New Roman" w:hAnsi="Times New Roman"/>
                <w:b/>
                <w:iCs/>
                <w:color w:val="000000"/>
                <w:szCs w:val="24"/>
              </w:rPr>
            </w:pPr>
            <w:r w:rsidRPr="008A300D">
              <w:rPr>
                <w:rFonts w:ascii="Times New Roman" w:hAnsi="Times New Roman"/>
                <w:b/>
                <w:iCs/>
                <w:color w:val="000000"/>
                <w:szCs w:val="24"/>
              </w:rPr>
              <w:t>Không tuyển</w:t>
            </w:r>
          </w:p>
        </w:tc>
        <w:tc>
          <w:tcPr>
            <w:tcW w:w="2410" w:type="dxa"/>
            <w:tcBorders>
              <w:top w:val="nil"/>
              <w:left w:val="nil"/>
              <w:bottom w:val="single" w:sz="4" w:space="0" w:color="auto"/>
              <w:right w:val="single" w:sz="4" w:space="0" w:color="auto"/>
            </w:tcBorders>
            <w:shd w:val="clear" w:color="auto" w:fill="auto"/>
            <w:vAlign w:val="center"/>
          </w:tcPr>
          <w:p w14:paraId="359406DC" w14:textId="77777777" w:rsidR="004D7B3E" w:rsidRPr="00353D53" w:rsidRDefault="004D7B3E" w:rsidP="000D1BA4">
            <w:pPr>
              <w:jc w:val="center"/>
              <w:rPr>
                <w:rFonts w:ascii="Times New Roman" w:hAnsi="Times New Roman"/>
                <w:color w:val="000000"/>
                <w:szCs w:val="24"/>
              </w:rPr>
            </w:pPr>
          </w:p>
        </w:tc>
      </w:tr>
      <w:tr w:rsidR="004D7B3E" w:rsidRPr="00353D53" w14:paraId="1B92F3D9"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9C3E14D"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14</w:t>
            </w:r>
          </w:p>
        </w:tc>
        <w:tc>
          <w:tcPr>
            <w:tcW w:w="4394" w:type="dxa"/>
            <w:tcBorders>
              <w:top w:val="nil"/>
              <w:left w:val="nil"/>
              <w:bottom w:val="single" w:sz="4" w:space="0" w:color="auto"/>
              <w:right w:val="single" w:sz="4" w:space="0" w:color="auto"/>
            </w:tcBorders>
            <w:shd w:val="clear" w:color="auto" w:fill="auto"/>
            <w:vAlign w:val="center"/>
          </w:tcPr>
          <w:p w14:paraId="0AA70AB6"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Vật lý nguyên tử và hạt nhân</w:t>
            </w:r>
          </w:p>
        </w:tc>
        <w:tc>
          <w:tcPr>
            <w:tcW w:w="2410" w:type="dxa"/>
            <w:tcBorders>
              <w:top w:val="nil"/>
              <w:left w:val="nil"/>
              <w:bottom w:val="single" w:sz="4" w:space="0" w:color="auto"/>
              <w:right w:val="single" w:sz="4" w:space="0" w:color="auto"/>
            </w:tcBorders>
            <w:shd w:val="clear" w:color="auto" w:fill="auto"/>
            <w:vAlign w:val="center"/>
          </w:tcPr>
          <w:p w14:paraId="4552A363"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0E52DA72" w14:textId="3832E329"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10</w:t>
            </w:r>
          </w:p>
        </w:tc>
      </w:tr>
      <w:tr w:rsidR="004D7B3E" w:rsidRPr="00353D53" w14:paraId="185F82EC"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FA19AA7"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15</w:t>
            </w:r>
          </w:p>
        </w:tc>
        <w:tc>
          <w:tcPr>
            <w:tcW w:w="4394" w:type="dxa"/>
            <w:tcBorders>
              <w:top w:val="nil"/>
              <w:left w:val="nil"/>
              <w:bottom w:val="single" w:sz="4" w:space="0" w:color="auto"/>
              <w:right w:val="single" w:sz="4" w:space="0" w:color="auto"/>
            </w:tcBorders>
            <w:shd w:val="clear" w:color="auto" w:fill="auto"/>
            <w:vAlign w:val="center"/>
          </w:tcPr>
          <w:p w14:paraId="25B6FC2B" w14:textId="77777777" w:rsidR="004D7B3E" w:rsidRPr="00353D53" w:rsidRDefault="004D7B3E" w:rsidP="000D1BA4">
            <w:pPr>
              <w:jc w:val="both"/>
              <w:rPr>
                <w:rFonts w:ascii="Times New Roman" w:hAnsi="Times New Roman"/>
                <w:color w:val="000000"/>
                <w:szCs w:val="24"/>
              </w:rPr>
            </w:pPr>
            <w:r w:rsidRPr="00353D53">
              <w:rPr>
                <w:rFonts w:ascii="Times New Roman" w:hAnsi="Times New Roman"/>
                <w:color w:val="000000"/>
                <w:szCs w:val="24"/>
              </w:rPr>
              <w:t>Vật lý địa cầu</w:t>
            </w:r>
          </w:p>
        </w:tc>
        <w:tc>
          <w:tcPr>
            <w:tcW w:w="2410" w:type="dxa"/>
            <w:tcBorders>
              <w:top w:val="nil"/>
              <w:left w:val="nil"/>
              <w:bottom w:val="single" w:sz="4" w:space="0" w:color="auto"/>
              <w:right w:val="single" w:sz="4" w:space="0" w:color="auto"/>
            </w:tcBorders>
            <w:shd w:val="clear" w:color="auto" w:fill="auto"/>
            <w:vAlign w:val="center"/>
          </w:tcPr>
          <w:p w14:paraId="77F4CF11"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5</w:t>
            </w:r>
          </w:p>
        </w:tc>
        <w:tc>
          <w:tcPr>
            <w:tcW w:w="2410" w:type="dxa"/>
            <w:tcBorders>
              <w:top w:val="nil"/>
              <w:left w:val="nil"/>
              <w:bottom w:val="single" w:sz="4" w:space="0" w:color="auto"/>
              <w:right w:val="single" w:sz="4" w:space="0" w:color="auto"/>
            </w:tcBorders>
            <w:shd w:val="clear" w:color="auto" w:fill="auto"/>
            <w:vAlign w:val="center"/>
          </w:tcPr>
          <w:p w14:paraId="05B8AA07" w14:textId="134166C1"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3</w:t>
            </w:r>
          </w:p>
        </w:tc>
      </w:tr>
      <w:tr w:rsidR="004D7B3E" w:rsidRPr="003D6C8F" w14:paraId="1A742297"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32E49F0"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16</w:t>
            </w:r>
          </w:p>
        </w:tc>
        <w:tc>
          <w:tcPr>
            <w:tcW w:w="4394" w:type="dxa"/>
            <w:tcBorders>
              <w:top w:val="nil"/>
              <w:left w:val="nil"/>
              <w:bottom w:val="single" w:sz="4" w:space="0" w:color="auto"/>
              <w:right w:val="single" w:sz="4" w:space="0" w:color="auto"/>
            </w:tcBorders>
            <w:shd w:val="clear" w:color="auto" w:fill="auto"/>
            <w:vAlign w:val="center"/>
          </w:tcPr>
          <w:p w14:paraId="41D74A7D"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Hải dương học</w:t>
            </w:r>
          </w:p>
        </w:tc>
        <w:tc>
          <w:tcPr>
            <w:tcW w:w="2410" w:type="dxa"/>
            <w:tcBorders>
              <w:top w:val="nil"/>
              <w:left w:val="nil"/>
              <w:bottom w:val="single" w:sz="4" w:space="0" w:color="auto"/>
              <w:right w:val="single" w:sz="4" w:space="0" w:color="auto"/>
            </w:tcBorders>
            <w:shd w:val="clear" w:color="auto" w:fill="auto"/>
            <w:vAlign w:val="center"/>
          </w:tcPr>
          <w:p w14:paraId="7B517021"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5</w:t>
            </w:r>
          </w:p>
        </w:tc>
        <w:tc>
          <w:tcPr>
            <w:tcW w:w="2410" w:type="dxa"/>
            <w:tcBorders>
              <w:top w:val="nil"/>
              <w:left w:val="nil"/>
              <w:bottom w:val="single" w:sz="4" w:space="0" w:color="auto"/>
              <w:right w:val="single" w:sz="4" w:space="0" w:color="auto"/>
            </w:tcBorders>
            <w:shd w:val="clear" w:color="auto" w:fill="auto"/>
            <w:vAlign w:val="center"/>
          </w:tcPr>
          <w:p w14:paraId="7E479034" w14:textId="4F0FAFD6" w:rsidR="004D7B3E" w:rsidRPr="003D6C8F" w:rsidRDefault="004D7B3E" w:rsidP="000D1BA4">
            <w:pPr>
              <w:jc w:val="center"/>
              <w:rPr>
                <w:rFonts w:ascii="Times New Roman" w:hAnsi="Times New Roman"/>
                <w:color w:val="000000"/>
                <w:szCs w:val="24"/>
              </w:rPr>
            </w:pPr>
            <w:r>
              <w:rPr>
                <w:rFonts w:ascii="Times New Roman" w:hAnsi="Times New Roman"/>
                <w:color w:val="000000"/>
                <w:szCs w:val="24"/>
              </w:rPr>
              <w:t>2</w:t>
            </w:r>
          </w:p>
        </w:tc>
      </w:tr>
      <w:tr w:rsidR="004D7B3E" w:rsidRPr="00353D53" w14:paraId="4C2E7804"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45FAC88"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17</w:t>
            </w:r>
          </w:p>
        </w:tc>
        <w:tc>
          <w:tcPr>
            <w:tcW w:w="4394" w:type="dxa"/>
            <w:tcBorders>
              <w:top w:val="nil"/>
              <w:left w:val="nil"/>
              <w:bottom w:val="single" w:sz="4" w:space="0" w:color="auto"/>
              <w:right w:val="single" w:sz="4" w:space="0" w:color="auto"/>
            </w:tcBorders>
            <w:shd w:val="clear" w:color="auto" w:fill="auto"/>
            <w:vAlign w:val="center"/>
          </w:tcPr>
          <w:p w14:paraId="156AC7A8"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Khí tượng và khí hậu học</w:t>
            </w:r>
          </w:p>
        </w:tc>
        <w:tc>
          <w:tcPr>
            <w:tcW w:w="2410" w:type="dxa"/>
            <w:tcBorders>
              <w:top w:val="nil"/>
              <w:left w:val="nil"/>
              <w:bottom w:val="single" w:sz="4" w:space="0" w:color="auto"/>
              <w:right w:val="single" w:sz="4" w:space="0" w:color="auto"/>
            </w:tcBorders>
            <w:shd w:val="clear" w:color="auto" w:fill="auto"/>
            <w:vAlign w:val="center"/>
          </w:tcPr>
          <w:p w14:paraId="3C7A4163"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5</w:t>
            </w:r>
          </w:p>
        </w:tc>
        <w:tc>
          <w:tcPr>
            <w:tcW w:w="2410" w:type="dxa"/>
            <w:tcBorders>
              <w:top w:val="nil"/>
              <w:left w:val="nil"/>
              <w:bottom w:val="single" w:sz="4" w:space="0" w:color="auto"/>
              <w:right w:val="single" w:sz="4" w:space="0" w:color="auto"/>
            </w:tcBorders>
            <w:shd w:val="clear" w:color="auto" w:fill="auto"/>
            <w:vAlign w:val="center"/>
          </w:tcPr>
          <w:p w14:paraId="392B4623" w14:textId="27D987A6"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2</w:t>
            </w:r>
          </w:p>
        </w:tc>
      </w:tr>
      <w:tr w:rsidR="004D7B3E" w:rsidRPr="00353D53" w14:paraId="34441A9E"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DBF2059"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18</w:t>
            </w:r>
          </w:p>
        </w:tc>
        <w:tc>
          <w:tcPr>
            <w:tcW w:w="4394" w:type="dxa"/>
            <w:tcBorders>
              <w:top w:val="nil"/>
              <w:left w:val="nil"/>
              <w:bottom w:val="single" w:sz="4" w:space="0" w:color="auto"/>
              <w:right w:val="single" w:sz="4" w:space="0" w:color="auto"/>
            </w:tcBorders>
            <w:shd w:val="clear" w:color="auto" w:fill="auto"/>
            <w:vAlign w:val="center"/>
          </w:tcPr>
          <w:p w14:paraId="1848C995"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Vật lý kỹ thuật</w:t>
            </w:r>
          </w:p>
        </w:tc>
        <w:tc>
          <w:tcPr>
            <w:tcW w:w="2410" w:type="dxa"/>
            <w:tcBorders>
              <w:top w:val="nil"/>
              <w:left w:val="nil"/>
              <w:bottom w:val="single" w:sz="4" w:space="0" w:color="auto"/>
              <w:right w:val="single" w:sz="4" w:space="0" w:color="auto"/>
            </w:tcBorders>
            <w:shd w:val="clear" w:color="auto" w:fill="auto"/>
            <w:vAlign w:val="center"/>
          </w:tcPr>
          <w:p w14:paraId="3B6A050A"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7</w:t>
            </w:r>
          </w:p>
        </w:tc>
        <w:tc>
          <w:tcPr>
            <w:tcW w:w="2410" w:type="dxa"/>
            <w:tcBorders>
              <w:top w:val="nil"/>
              <w:left w:val="nil"/>
              <w:bottom w:val="single" w:sz="4" w:space="0" w:color="auto"/>
              <w:right w:val="single" w:sz="4" w:space="0" w:color="auto"/>
            </w:tcBorders>
            <w:shd w:val="clear" w:color="auto" w:fill="auto"/>
            <w:vAlign w:val="center"/>
          </w:tcPr>
          <w:p w14:paraId="6D50150A" w14:textId="5AF61EE6"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5</w:t>
            </w:r>
          </w:p>
        </w:tc>
      </w:tr>
      <w:tr w:rsidR="004D7B3E" w:rsidRPr="00353D53" w14:paraId="76D7D1E2" w14:textId="77777777" w:rsidTr="000D1BA4">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33BDEE26"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19</w:t>
            </w:r>
          </w:p>
        </w:tc>
        <w:tc>
          <w:tcPr>
            <w:tcW w:w="4394" w:type="dxa"/>
            <w:tcBorders>
              <w:top w:val="nil"/>
              <w:left w:val="nil"/>
              <w:bottom w:val="single" w:sz="4" w:space="0" w:color="auto"/>
              <w:right w:val="single" w:sz="4" w:space="0" w:color="auto"/>
            </w:tcBorders>
            <w:shd w:val="clear" w:color="auto" w:fill="auto"/>
            <w:vAlign w:val="center"/>
          </w:tcPr>
          <w:p w14:paraId="1865FDFA"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Chuyên ngành: Giảng dạy vật lý thực nghiệm</w:t>
            </w:r>
          </w:p>
        </w:tc>
        <w:tc>
          <w:tcPr>
            <w:tcW w:w="2410" w:type="dxa"/>
            <w:tcBorders>
              <w:top w:val="nil"/>
              <w:left w:val="nil"/>
              <w:bottom w:val="single" w:sz="4" w:space="0" w:color="auto"/>
              <w:right w:val="single" w:sz="4" w:space="0" w:color="auto"/>
            </w:tcBorders>
            <w:shd w:val="clear" w:color="auto" w:fill="auto"/>
            <w:vAlign w:val="center"/>
          </w:tcPr>
          <w:p w14:paraId="1BCD0EF4" w14:textId="77777777" w:rsidR="004D7B3E" w:rsidRPr="008A300D" w:rsidRDefault="004D7B3E" w:rsidP="000D1BA4">
            <w:pPr>
              <w:jc w:val="center"/>
              <w:rPr>
                <w:rFonts w:ascii="Times New Roman" w:hAnsi="Times New Roman"/>
                <w:b/>
                <w:iCs/>
                <w:color w:val="000000"/>
                <w:szCs w:val="24"/>
              </w:rPr>
            </w:pPr>
            <w:r>
              <w:rPr>
                <w:rFonts w:ascii="Times New Roman" w:hAnsi="Times New Roman"/>
                <w:b/>
                <w:iCs/>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24C363C9" w14:textId="2F0C36B9"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8</w:t>
            </w:r>
          </w:p>
        </w:tc>
      </w:tr>
      <w:tr w:rsidR="004D7B3E" w:rsidRPr="00423CF7" w14:paraId="41C2A982" w14:textId="77777777" w:rsidTr="000D1BA4">
        <w:trPr>
          <w:trHeight w:val="567"/>
        </w:trPr>
        <w:tc>
          <w:tcPr>
            <w:tcW w:w="724" w:type="dxa"/>
            <w:tcBorders>
              <w:top w:val="nil"/>
              <w:left w:val="single" w:sz="4" w:space="0" w:color="auto"/>
              <w:bottom w:val="single" w:sz="4" w:space="0" w:color="auto"/>
              <w:right w:val="single" w:sz="4" w:space="0" w:color="auto"/>
            </w:tcBorders>
            <w:shd w:val="clear" w:color="auto" w:fill="auto"/>
            <w:vAlign w:val="center"/>
          </w:tcPr>
          <w:p w14:paraId="509BD053" w14:textId="77777777" w:rsidR="004D7B3E" w:rsidRPr="00423CF7" w:rsidRDefault="004D7B3E" w:rsidP="000D1BA4">
            <w:pPr>
              <w:jc w:val="center"/>
              <w:rPr>
                <w:rFonts w:ascii="Times New Roman" w:hAnsi="Times New Roman"/>
                <w:szCs w:val="24"/>
              </w:rPr>
            </w:pPr>
            <w:r w:rsidRPr="00423CF7">
              <w:rPr>
                <w:rFonts w:ascii="Times New Roman" w:hAnsi="Times New Roman"/>
                <w:szCs w:val="24"/>
              </w:rPr>
              <w:t>20</w:t>
            </w:r>
          </w:p>
        </w:tc>
        <w:tc>
          <w:tcPr>
            <w:tcW w:w="4394" w:type="dxa"/>
            <w:tcBorders>
              <w:top w:val="nil"/>
              <w:left w:val="nil"/>
              <w:bottom w:val="single" w:sz="4" w:space="0" w:color="auto"/>
              <w:right w:val="single" w:sz="4" w:space="0" w:color="auto"/>
            </w:tcBorders>
            <w:shd w:val="clear" w:color="auto" w:fill="auto"/>
            <w:vAlign w:val="center"/>
          </w:tcPr>
          <w:p w14:paraId="0493D87F" w14:textId="77777777" w:rsidR="004D7B3E" w:rsidRPr="00423CF7" w:rsidRDefault="004D7B3E" w:rsidP="000D1BA4">
            <w:pPr>
              <w:jc w:val="both"/>
              <w:rPr>
                <w:rFonts w:ascii="Times New Roman" w:hAnsi="Times New Roman"/>
                <w:szCs w:val="24"/>
              </w:rPr>
            </w:pPr>
            <w:r w:rsidRPr="00423CF7">
              <w:rPr>
                <w:rFonts w:ascii="Times New Roman" w:hAnsi="Times New Roman"/>
                <w:szCs w:val="24"/>
              </w:rPr>
              <w:t>Công nghệ bán dẫn</w:t>
            </w:r>
          </w:p>
        </w:tc>
        <w:tc>
          <w:tcPr>
            <w:tcW w:w="2410" w:type="dxa"/>
            <w:tcBorders>
              <w:top w:val="nil"/>
              <w:left w:val="nil"/>
              <w:bottom w:val="single" w:sz="4" w:space="0" w:color="auto"/>
              <w:right w:val="single" w:sz="4" w:space="0" w:color="auto"/>
            </w:tcBorders>
            <w:shd w:val="clear" w:color="auto" w:fill="auto"/>
            <w:vAlign w:val="center"/>
          </w:tcPr>
          <w:p w14:paraId="36E53988" w14:textId="036FC9EC" w:rsidR="004D7B3E" w:rsidRPr="00423CF7" w:rsidRDefault="00FD63F8" w:rsidP="000D1BA4">
            <w:pPr>
              <w:jc w:val="center"/>
              <w:rPr>
                <w:rFonts w:ascii="Times New Roman" w:hAnsi="Times New Roman"/>
                <w:b/>
                <w:iCs/>
                <w:szCs w:val="24"/>
              </w:rPr>
            </w:pPr>
            <w:r>
              <w:rPr>
                <w:rFonts w:ascii="Times New Roman" w:hAnsi="Times New Roman"/>
                <w:b/>
                <w:iCs/>
                <w:szCs w:val="24"/>
              </w:rPr>
              <w:t>20</w:t>
            </w:r>
          </w:p>
        </w:tc>
        <w:tc>
          <w:tcPr>
            <w:tcW w:w="2410" w:type="dxa"/>
            <w:tcBorders>
              <w:top w:val="nil"/>
              <w:left w:val="nil"/>
              <w:bottom w:val="single" w:sz="4" w:space="0" w:color="auto"/>
              <w:right w:val="single" w:sz="4" w:space="0" w:color="auto"/>
            </w:tcBorders>
            <w:shd w:val="clear" w:color="auto" w:fill="auto"/>
            <w:vAlign w:val="center"/>
          </w:tcPr>
          <w:p w14:paraId="12DCF57E" w14:textId="7A69D44B" w:rsidR="004D7B3E" w:rsidRPr="00423CF7" w:rsidRDefault="00FD63F8" w:rsidP="000D1BA4">
            <w:pPr>
              <w:jc w:val="center"/>
              <w:rPr>
                <w:rFonts w:ascii="Times New Roman" w:hAnsi="Times New Roman"/>
                <w:szCs w:val="24"/>
              </w:rPr>
            </w:pPr>
            <w:r>
              <w:rPr>
                <w:rFonts w:ascii="Times New Roman" w:hAnsi="Times New Roman"/>
                <w:szCs w:val="24"/>
              </w:rPr>
              <w:t>1</w:t>
            </w:r>
            <w:r w:rsidR="004D7B3E">
              <w:rPr>
                <w:rFonts w:ascii="Times New Roman" w:hAnsi="Times New Roman"/>
                <w:szCs w:val="24"/>
              </w:rPr>
              <w:t>6</w:t>
            </w:r>
          </w:p>
        </w:tc>
      </w:tr>
      <w:tr w:rsidR="004D7B3E" w:rsidRPr="00353D53" w14:paraId="33013936" w14:textId="77777777" w:rsidTr="000D1BA4">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3EDA5AF"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21</w:t>
            </w:r>
          </w:p>
        </w:tc>
        <w:tc>
          <w:tcPr>
            <w:tcW w:w="4394" w:type="dxa"/>
            <w:tcBorders>
              <w:top w:val="nil"/>
              <w:left w:val="nil"/>
              <w:bottom w:val="single" w:sz="4" w:space="0" w:color="auto"/>
              <w:right w:val="single" w:sz="4" w:space="0" w:color="auto"/>
            </w:tcBorders>
            <w:shd w:val="clear" w:color="auto" w:fill="auto"/>
            <w:vAlign w:val="center"/>
          </w:tcPr>
          <w:p w14:paraId="2EFA1307"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Chuyên ngành: Điện tử- viễn thông và máy tính</w:t>
            </w:r>
          </w:p>
        </w:tc>
        <w:tc>
          <w:tcPr>
            <w:tcW w:w="2410" w:type="dxa"/>
            <w:tcBorders>
              <w:top w:val="nil"/>
              <w:left w:val="nil"/>
              <w:bottom w:val="single" w:sz="4" w:space="0" w:color="auto"/>
              <w:right w:val="single" w:sz="4" w:space="0" w:color="auto"/>
            </w:tcBorders>
            <w:shd w:val="clear" w:color="auto" w:fill="auto"/>
            <w:vAlign w:val="center"/>
          </w:tcPr>
          <w:p w14:paraId="4AB8AEF6" w14:textId="77777777" w:rsidR="004D7B3E" w:rsidRPr="008A300D" w:rsidRDefault="004D7B3E" w:rsidP="000D1BA4">
            <w:pPr>
              <w:jc w:val="center"/>
              <w:rPr>
                <w:rFonts w:ascii="Times New Roman" w:hAnsi="Times New Roman"/>
                <w:b/>
                <w:iCs/>
                <w:color w:val="000000"/>
                <w:szCs w:val="24"/>
              </w:rPr>
            </w:pPr>
            <w:r>
              <w:rPr>
                <w:rFonts w:ascii="Times New Roman" w:hAnsi="Times New Roman"/>
                <w:b/>
                <w:iCs/>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2A1CEEC8" w14:textId="6832050B"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10</w:t>
            </w:r>
          </w:p>
        </w:tc>
      </w:tr>
      <w:tr w:rsidR="004D7B3E" w:rsidRPr="00353D53" w14:paraId="5A9E05AA" w14:textId="77777777" w:rsidTr="000D1BA4">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50FC9C31"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22</w:t>
            </w:r>
          </w:p>
        </w:tc>
        <w:tc>
          <w:tcPr>
            <w:tcW w:w="4394" w:type="dxa"/>
            <w:tcBorders>
              <w:top w:val="nil"/>
              <w:left w:val="nil"/>
              <w:bottom w:val="single" w:sz="4" w:space="0" w:color="auto"/>
              <w:right w:val="single" w:sz="4" w:space="0" w:color="auto"/>
            </w:tcBorders>
            <w:shd w:val="clear" w:color="auto" w:fill="auto"/>
            <w:vAlign w:val="center"/>
          </w:tcPr>
          <w:p w14:paraId="0600D9E6"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Chuyên ngành: Vi điện tử và thiết kế vi mạch</w:t>
            </w:r>
          </w:p>
        </w:tc>
        <w:tc>
          <w:tcPr>
            <w:tcW w:w="2410" w:type="dxa"/>
            <w:tcBorders>
              <w:top w:val="nil"/>
              <w:left w:val="nil"/>
              <w:bottom w:val="single" w:sz="4" w:space="0" w:color="auto"/>
              <w:right w:val="single" w:sz="4" w:space="0" w:color="auto"/>
            </w:tcBorders>
            <w:shd w:val="clear" w:color="auto" w:fill="auto"/>
            <w:vAlign w:val="center"/>
          </w:tcPr>
          <w:p w14:paraId="69B3F4B7" w14:textId="77777777" w:rsidR="004D7B3E" w:rsidRPr="008A300D" w:rsidRDefault="004D7B3E" w:rsidP="000D1BA4">
            <w:pPr>
              <w:jc w:val="center"/>
              <w:rPr>
                <w:rFonts w:ascii="Times New Roman" w:hAnsi="Times New Roman"/>
                <w:b/>
                <w:iCs/>
                <w:color w:val="000000"/>
                <w:szCs w:val="24"/>
              </w:rPr>
            </w:pPr>
            <w:r>
              <w:rPr>
                <w:rFonts w:ascii="Times New Roman" w:hAnsi="Times New Roman"/>
                <w:b/>
                <w:iCs/>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37BFF81B" w14:textId="114730A1"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10</w:t>
            </w:r>
          </w:p>
        </w:tc>
      </w:tr>
      <w:tr w:rsidR="004D7B3E" w:rsidRPr="00353D53" w14:paraId="1777A6AD" w14:textId="77777777" w:rsidTr="000D1BA4">
        <w:trPr>
          <w:trHeight w:val="124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B4C2D23"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23</w:t>
            </w:r>
          </w:p>
        </w:tc>
        <w:tc>
          <w:tcPr>
            <w:tcW w:w="4394" w:type="dxa"/>
            <w:tcBorders>
              <w:top w:val="nil"/>
              <w:left w:val="nil"/>
              <w:bottom w:val="single" w:sz="4" w:space="0" w:color="auto"/>
              <w:right w:val="single" w:sz="4" w:space="0" w:color="auto"/>
            </w:tcBorders>
            <w:shd w:val="clear" w:color="auto" w:fill="auto"/>
            <w:vAlign w:val="center"/>
          </w:tcPr>
          <w:p w14:paraId="346C8483" w14:textId="77777777" w:rsidR="004D7B3E" w:rsidRPr="00BA19C4" w:rsidRDefault="004D7B3E" w:rsidP="000D1BA4">
            <w:pPr>
              <w:jc w:val="both"/>
              <w:rPr>
                <w:rFonts w:ascii="Times New Roman" w:hAnsi="Times New Roman"/>
                <w:color w:val="FF0000"/>
                <w:szCs w:val="24"/>
              </w:rPr>
            </w:pPr>
            <w:r w:rsidRPr="005544ED">
              <w:rPr>
                <w:rFonts w:ascii="Times New Roman" w:hAnsi="Times New Roman"/>
                <w:color w:val="000000"/>
                <w:szCs w:val="24"/>
              </w:rPr>
              <w:t xml:space="preserve">Hoá học </w:t>
            </w:r>
            <w:r w:rsidRPr="005544ED">
              <w:rPr>
                <w:rFonts w:ascii="Times New Roman" w:hAnsi="Times New Roman"/>
                <w:i/>
                <w:iCs/>
                <w:color w:val="000000"/>
                <w:szCs w:val="24"/>
              </w:rPr>
              <w:t xml:space="preserve">(gồm 5 định hướng: Hóa hữu cơ- hóa dược; Hóa phân tích và đảm bảo chất lượng; Hóa lý và hóa tính toán; </w:t>
            </w:r>
            <w:r w:rsidRPr="005544ED">
              <w:rPr>
                <w:rFonts w:ascii="Times New Roman" w:hAnsi="Times New Roman"/>
                <w:i/>
                <w:iCs/>
                <w:color w:val="000000"/>
                <w:sz w:val="22"/>
                <w:szCs w:val="22"/>
              </w:rPr>
              <w:t>Vật liệu vô cơ và chuyển hóa năng lượng; Polyme)</w:t>
            </w:r>
          </w:p>
        </w:tc>
        <w:tc>
          <w:tcPr>
            <w:tcW w:w="2410" w:type="dxa"/>
            <w:tcBorders>
              <w:top w:val="nil"/>
              <w:left w:val="nil"/>
              <w:bottom w:val="single" w:sz="4" w:space="0" w:color="auto"/>
              <w:right w:val="single" w:sz="4" w:space="0" w:color="auto"/>
            </w:tcBorders>
            <w:shd w:val="clear" w:color="auto" w:fill="auto"/>
            <w:vAlign w:val="center"/>
          </w:tcPr>
          <w:p w14:paraId="4224658A"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70</w:t>
            </w:r>
          </w:p>
        </w:tc>
        <w:tc>
          <w:tcPr>
            <w:tcW w:w="2410" w:type="dxa"/>
            <w:tcBorders>
              <w:top w:val="nil"/>
              <w:left w:val="nil"/>
              <w:bottom w:val="single" w:sz="4" w:space="0" w:color="auto"/>
              <w:right w:val="single" w:sz="4" w:space="0" w:color="auto"/>
            </w:tcBorders>
            <w:shd w:val="clear" w:color="auto" w:fill="auto"/>
            <w:vAlign w:val="center"/>
          </w:tcPr>
          <w:p w14:paraId="095831B5" w14:textId="5EC04653"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30</w:t>
            </w:r>
          </w:p>
        </w:tc>
      </w:tr>
      <w:tr w:rsidR="004D7B3E" w:rsidRPr="00353D53" w14:paraId="263B1995" w14:textId="77777777" w:rsidTr="000D1BA4">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441FDFB"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lastRenderedPageBreak/>
              <w:t>24</w:t>
            </w:r>
          </w:p>
        </w:tc>
        <w:tc>
          <w:tcPr>
            <w:tcW w:w="4394" w:type="dxa"/>
            <w:tcBorders>
              <w:top w:val="nil"/>
              <w:left w:val="nil"/>
              <w:bottom w:val="single" w:sz="4" w:space="0" w:color="auto"/>
              <w:right w:val="single" w:sz="4" w:space="0" w:color="auto"/>
            </w:tcBorders>
            <w:shd w:val="clear" w:color="auto" w:fill="auto"/>
            <w:vAlign w:val="center"/>
          </w:tcPr>
          <w:p w14:paraId="52B97CCB" w14:textId="77777777" w:rsidR="004D7B3E" w:rsidRPr="00353D53" w:rsidRDefault="004D7B3E" w:rsidP="000D1BA4">
            <w:pPr>
              <w:jc w:val="both"/>
              <w:rPr>
                <w:rFonts w:ascii="Times New Roman" w:hAnsi="Times New Roman"/>
                <w:szCs w:val="24"/>
              </w:rPr>
            </w:pPr>
            <w:r>
              <w:rPr>
                <w:rFonts w:ascii="Times New Roman" w:hAnsi="Times New Roman"/>
                <w:szCs w:val="24"/>
              </w:rPr>
              <w:t>Hóa hữu cơ- c</w:t>
            </w:r>
            <w:r w:rsidRPr="00353D53">
              <w:rPr>
                <w:rFonts w:ascii="Times New Roman" w:hAnsi="Times New Roman"/>
                <w:szCs w:val="24"/>
              </w:rPr>
              <w:t>huyên ngành Giảng dạy h</w:t>
            </w:r>
            <w:r>
              <w:rPr>
                <w:rFonts w:ascii="Times New Roman" w:hAnsi="Times New Roman"/>
                <w:szCs w:val="24"/>
              </w:rPr>
              <w:t>óa</w:t>
            </w:r>
            <w:r w:rsidRPr="00353D53">
              <w:rPr>
                <w:rFonts w:ascii="Times New Roman" w:hAnsi="Times New Roman"/>
                <w:szCs w:val="24"/>
              </w:rPr>
              <w:t xml:space="preserve"> học thực nghiệm</w:t>
            </w:r>
          </w:p>
        </w:tc>
        <w:tc>
          <w:tcPr>
            <w:tcW w:w="2410" w:type="dxa"/>
            <w:tcBorders>
              <w:top w:val="nil"/>
              <w:left w:val="nil"/>
              <w:bottom w:val="single" w:sz="4" w:space="0" w:color="auto"/>
              <w:right w:val="single" w:sz="4" w:space="0" w:color="auto"/>
            </w:tcBorders>
            <w:shd w:val="clear" w:color="auto" w:fill="auto"/>
            <w:vAlign w:val="center"/>
          </w:tcPr>
          <w:p w14:paraId="30F56631" w14:textId="77777777" w:rsidR="004D7B3E" w:rsidRPr="008A300D" w:rsidRDefault="004D7B3E" w:rsidP="000D1BA4">
            <w:pPr>
              <w:jc w:val="center"/>
              <w:rPr>
                <w:rFonts w:ascii="Times New Roman" w:hAnsi="Times New Roman"/>
                <w:b/>
                <w:iCs/>
                <w:color w:val="000000"/>
                <w:szCs w:val="24"/>
              </w:rPr>
            </w:pPr>
            <w:r>
              <w:rPr>
                <w:rFonts w:ascii="Times New Roman" w:hAnsi="Times New Roman"/>
                <w:b/>
                <w:iCs/>
                <w:color w:val="000000"/>
                <w:szCs w:val="24"/>
              </w:rPr>
              <w:t>20</w:t>
            </w:r>
          </w:p>
        </w:tc>
        <w:tc>
          <w:tcPr>
            <w:tcW w:w="2410" w:type="dxa"/>
            <w:tcBorders>
              <w:top w:val="nil"/>
              <w:left w:val="nil"/>
              <w:bottom w:val="single" w:sz="4" w:space="0" w:color="auto"/>
              <w:right w:val="single" w:sz="4" w:space="0" w:color="auto"/>
            </w:tcBorders>
            <w:shd w:val="clear" w:color="auto" w:fill="auto"/>
            <w:vAlign w:val="center"/>
          </w:tcPr>
          <w:p w14:paraId="515E3599" w14:textId="1805DD7B"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10</w:t>
            </w:r>
          </w:p>
        </w:tc>
      </w:tr>
      <w:tr w:rsidR="004D7B3E" w:rsidRPr="00353D53" w14:paraId="0516CA70"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44512B4A"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25</w:t>
            </w:r>
          </w:p>
        </w:tc>
        <w:tc>
          <w:tcPr>
            <w:tcW w:w="4394" w:type="dxa"/>
            <w:tcBorders>
              <w:top w:val="nil"/>
              <w:left w:val="nil"/>
              <w:bottom w:val="single" w:sz="4" w:space="0" w:color="auto"/>
              <w:right w:val="single" w:sz="4" w:space="0" w:color="auto"/>
            </w:tcBorders>
            <w:shd w:val="clear" w:color="auto" w:fill="auto"/>
            <w:vAlign w:val="center"/>
          </w:tcPr>
          <w:p w14:paraId="78F69EA1" w14:textId="77777777" w:rsidR="004D7B3E" w:rsidRPr="00353D53" w:rsidRDefault="004D7B3E" w:rsidP="000D1BA4">
            <w:pPr>
              <w:jc w:val="both"/>
              <w:rPr>
                <w:rFonts w:ascii="Times New Roman" w:hAnsi="Times New Roman"/>
                <w:color w:val="000000"/>
                <w:szCs w:val="24"/>
              </w:rPr>
            </w:pPr>
            <w:r>
              <w:rPr>
                <w:rFonts w:ascii="Times New Roman" w:hAnsi="Times New Roman"/>
                <w:color w:val="000000"/>
                <w:szCs w:val="24"/>
              </w:rPr>
              <w:t>C</w:t>
            </w:r>
            <w:r w:rsidRPr="00353D53">
              <w:rPr>
                <w:rFonts w:ascii="Times New Roman" w:hAnsi="Times New Roman"/>
                <w:color w:val="000000"/>
                <w:szCs w:val="24"/>
              </w:rPr>
              <w:t>huyên ngành: Sinh lý Thực vật</w:t>
            </w:r>
          </w:p>
        </w:tc>
        <w:tc>
          <w:tcPr>
            <w:tcW w:w="2410" w:type="dxa"/>
            <w:tcBorders>
              <w:top w:val="nil"/>
              <w:left w:val="nil"/>
              <w:bottom w:val="single" w:sz="4" w:space="0" w:color="auto"/>
              <w:right w:val="single" w:sz="4" w:space="0" w:color="auto"/>
            </w:tcBorders>
            <w:shd w:val="clear" w:color="auto" w:fill="auto"/>
            <w:vAlign w:val="center"/>
          </w:tcPr>
          <w:p w14:paraId="28308425" w14:textId="77777777" w:rsidR="004D7B3E" w:rsidRPr="008A300D" w:rsidRDefault="004D7B3E" w:rsidP="000D1BA4">
            <w:pPr>
              <w:jc w:val="center"/>
              <w:rPr>
                <w:rFonts w:ascii="Times New Roman" w:hAnsi="Times New Roman"/>
                <w:b/>
                <w:iCs/>
                <w:color w:val="000000"/>
                <w:szCs w:val="24"/>
              </w:rPr>
            </w:pPr>
            <w:r>
              <w:rPr>
                <w:rFonts w:ascii="Times New Roman" w:hAnsi="Times New Roman"/>
                <w:b/>
                <w:iCs/>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684A4A71" w14:textId="6550DB6A"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10</w:t>
            </w:r>
          </w:p>
        </w:tc>
      </w:tr>
      <w:tr w:rsidR="004D7B3E" w:rsidRPr="00353D53" w14:paraId="53FBA1B2"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5660E80D"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26</w:t>
            </w:r>
          </w:p>
        </w:tc>
        <w:tc>
          <w:tcPr>
            <w:tcW w:w="4394" w:type="dxa"/>
            <w:tcBorders>
              <w:top w:val="nil"/>
              <w:left w:val="nil"/>
              <w:bottom w:val="single" w:sz="4" w:space="0" w:color="auto"/>
              <w:right w:val="single" w:sz="4" w:space="0" w:color="auto"/>
            </w:tcBorders>
            <w:shd w:val="clear" w:color="auto" w:fill="auto"/>
            <w:vAlign w:val="center"/>
          </w:tcPr>
          <w:p w14:paraId="5EB331DB" w14:textId="77777777" w:rsidR="004D7B3E" w:rsidRPr="00353D53" w:rsidRDefault="004D7B3E" w:rsidP="000D1BA4">
            <w:pPr>
              <w:jc w:val="both"/>
              <w:rPr>
                <w:rFonts w:ascii="Times New Roman" w:hAnsi="Times New Roman"/>
                <w:color w:val="000000"/>
                <w:szCs w:val="24"/>
              </w:rPr>
            </w:pPr>
            <w:r>
              <w:rPr>
                <w:rFonts w:ascii="Times New Roman" w:hAnsi="Times New Roman"/>
                <w:color w:val="000000"/>
                <w:szCs w:val="24"/>
              </w:rPr>
              <w:t>C</w:t>
            </w:r>
            <w:r w:rsidRPr="00353D53">
              <w:rPr>
                <w:rFonts w:ascii="Times New Roman" w:hAnsi="Times New Roman"/>
                <w:color w:val="000000"/>
                <w:szCs w:val="24"/>
              </w:rPr>
              <w:t>huyên ngành:  Sinh lý động vật</w:t>
            </w:r>
          </w:p>
        </w:tc>
        <w:tc>
          <w:tcPr>
            <w:tcW w:w="2410" w:type="dxa"/>
            <w:tcBorders>
              <w:top w:val="nil"/>
              <w:left w:val="nil"/>
              <w:bottom w:val="single" w:sz="4" w:space="0" w:color="auto"/>
              <w:right w:val="single" w:sz="4" w:space="0" w:color="auto"/>
            </w:tcBorders>
            <w:shd w:val="clear" w:color="auto" w:fill="auto"/>
            <w:vAlign w:val="center"/>
          </w:tcPr>
          <w:p w14:paraId="1B8C976C" w14:textId="77777777" w:rsidR="004D7B3E" w:rsidRPr="008A300D" w:rsidRDefault="004D7B3E" w:rsidP="000D1BA4">
            <w:pPr>
              <w:jc w:val="center"/>
              <w:rPr>
                <w:rFonts w:ascii="Times New Roman" w:hAnsi="Times New Roman"/>
                <w:b/>
                <w:iCs/>
                <w:color w:val="000000"/>
                <w:szCs w:val="24"/>
              </w:rPr>
            </w:pPr>
            <w:r>
              <w:rPr>
                <w:rFonts w:ascii="Times New Roman" w:hAnsi="Times New Roman"/>
                <w:b/>
                <w:iCs/>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7B99BD2F" w14:textId="2AC6792B"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10</w:t>
            </w:r>
          </w:p>
        </w:tc>
      </w:tr>
      <w:tr w:rsidR="004D7B3E" w:rsidRPr="00353D53" w14:paraId="4524D917" w14:textId="77777777" w:rsidTr="000D1BA4">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776F99C"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27</w:t>
            </w:r>
          </w:p>
        </w:tc>
        <w:tc>
          <w:tcPr>
            <w:tcW w:w="4394" w:type="dxa"/>
            <w:tcBorders>
              <w:top w:val="nil"/>
              <w:left w:val="nil"/>
              <w:bottom w:val="single" w:sz="4" w:space="0" w:color="auto"/>
              <w:right w:val="single" w:sz="4" w:space="0" w:color="auto"/>
            </w:tcBorders>
            <w:shd w:val="clear" w:color="auto" w:fill="auto"/>
            <w:vAlign w:val="center"/>
          </w:tcPr>
          <w:p w14:paraId="2A52CE9C" w14:textId="77777777" w:rsidR="004D7B3E" w:rsidRPr="00353D53" w:rsidRDefault="004D7B3E" w:rsidP="000D1BA4">
            <w:pPr>
              <w:jc w:val="both"/>
              <w:rPr>
                <w:rFonts w:ascii="Times New Roman" w:hAnsi="Times New Roman"/>
                <w:color w:val="000000"/>
                <w:szCs w:val="24"/>
              </w:rPr>
            </w:pPr>
            <w:r w:rsidRPr="00353D53">
              <w:rPr>
                <w:rFonts w:ascii="Times New Roman" w:hAnsi="Times New Roman"/>
                <w:color w:val="000000"/>
                <w:szCs w:val="24"/>
              </w:rPr>
              <w:t>Chuyên ngành: Giảng dạy sinh học thực nghiệm</w:t>
            </w:r>
          </w:p>
        </w:tc>
        <w:tc>
          <w:tcPr>
            <w:tcW w:w="2410" w:type="dxa"/>
            <w:tcBorders>
              <w:top w:val="nil"/>
              <w:left w:val="nil"/>
              <w:bottom w:val="single" w:sz="4" w:space="0" w:color="auto"/>
              <w:right w:val="single" w:sz="4" w:space="0" w:color="auto"/>
            </w:tcBorders>
            <w:shd w:val="clear" w:color="auto" w:fill="auto"/>
            <w:vAlign w:val="center"/>
          </w:tcPr>
          <w:p w14:paraId="45CCF0BE" w14:textId="77777777" w:rsidR="004D7B3E" w:rsidRPr="008A300D" w:rsidRDefault="004D7B3E" w:rsidP="000D1BA4">
            <w:pPr>
              <w:jc w:val="center"/>
              <w:rPr>
                <w:rFonts w:ascii="Times New Roman" w:hAnsi="Times New Roman"/>
                <w:b/>
                <w:iCs/>
                <w:color w:val="000000"/>
                <w:szCs w:val="24"/>
              </w:rPr>
            </w:pPr>
            <w:r>
              <w:rPr>
                <w:rFonts w:ascii="Times New Roman" w:hAnsi="Times New Roman"/>
                <w:b/>
                <w:iCs/>
                <w:color w:val="000000"/>
                <w:szCs w:val="24"/>
              </w:rPr>
              <w:t>3</w:t>
            </w:r>
          </w:p>
        </w:tc>
        <w:tc>
          <w:tcPr>
            <w:tcW w:w="2410" w:type="dxa"/>
            <w:tcBorders>
              <w:top w:val="nil"/>
              <w:left w:val="nil"/>
              <w:bottom w:val="single" w:sz="4" w:space="0" w:color="auto"/>
              <w:right w:val="single" w:sz="4" w:space="0" w:color="auto"/>
            </w:tcBorders>
            <w:shd w:val="clear" w:color="auto" w:fill="auto"/>
            <w:vAlign w:val="center"/>
          </w:tcPr>
          <w:p w14:paraId="623C7A18" w14:textId="1B232CAE"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w:t>
            </w:r>
          </w:p>
        </w:tc>
      </w:tr>
      <w:tr w:rsidR="004D7B3E" w:rsidRPr="00353D53" w14:paraId="46648DC2"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31A91030"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28</w:t>
            </w:r>
          </w:p>
        </w:tc>
        <w:tc>
          <w:tcPr>
            <w:tcW w:w="4394" w:type="dxa"/>
            <w:tcBorders>
              <w:top w:val="nil"/>
              <w:left w:val="nil"/>
              <w:bottom w:val="single" w:sz="4" w:space="0" w:color="auto"/>
              <w:right w:val="single" w:sz="4" w:space="0" w:color="auto"/>
            </w:tcBorders>
            <w:shd w:val="clear" w:color="auto" w:fill="auto"/>
            <w:vAlign w:val="center"/>
          </w:tcPr>
          <w:p w14:paraId="3DDECA31" w14:textId="77777777" w:rsidR="004D7B3E" w:rsidRPr="00353D53" w:rsidRDefault="004D7B3E" w:rsidP="000D1BA4">
            <w:pPr>
              <w:rPr>
                <w:rFonts w:ascii="Times New Roman" w:hAnsi="Times New Roman"/>
                <w:szCs w:val="24"/>
              </w:rPr>
            </w:pPr>
            <w:r w:rsidRPr="00353D53">
              <w:rPr>
                <w:rFonts w:ascii="Times New Roman" w:hAnsi="Times New Roman"/>
                <w:szCs w:val="24"/>
              </w:rPr>
              <w:t xml:space="preserve">Hoá sinh học </w:t>
            </w:r>
          </w:p>
        </w:tc>
        <w:tc>
          <w:tcPr>
            <w:tcW w:w="2410" w:type="dxa"/>
            <w:tcBorders>
              <w:top w:val="nil"/>
              <w:left w:val="nil"/>
              <w:bottom w:val="single" w:sz="4" w:space="0" w:color="auto"/>
              <w:right w:val="single" w:sz="4" w:space="0" w:color="auto"/>
            </w:tcBorders>
            <w:shd w:val="clear" w:color="auto" w:fill="auto"/>
            <w:vAlign w:val="center"/>
          </w:tcPr>
          <w:p w14:paraId="26FFA1F4"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20</w:t>
            </w:r>
          </w:p>
        </w:tc>
        <w:tc>
          <w:tcPr>
            <w:tcW w:w="2410" w:type="dxa"/>
            <w:tcBorders>
              <w:top w:val="nil"/>
              <w:left w:val="nil"/>
              <w:bottom w:val="single" w:sz="4" w:space="0" w:color="auto"/>
              <w:right w:val="single" w:sz="4" w:space="0" w:color="auto"/>
            </w:tcBorders>
            <w:shd w:val="clear" w:color="auto" w:fill="auto"/>
            <w:vAlign w:val="center"/>
          </w:tcPr>
          <w:p w14:paraId="37F4D38D" w14:textId="2F75E2AF"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5</w:t>
            </w:r>
          </w:p>
        </w:tc>
      </w:tr>
      <w:tr w:rsidR="004D7B3E" w:rsidRPr="00353D53" w14:paraId="0228EA2D"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A9F1489"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29</w:t>
            </w:r>
          </w:p>
        </w:tc>
        <w:tc>
          <w:tcPr>
            <w:tcW w:w="4394" w:type="dxa"/>
            <w:tcBorders>
              <w:top w:val="nil"/>
              <w:left w:val="nil"/>
              <w:bottom w:val="single" w:sz="4" w:space="0" w:color="auto"/>
              <w:right w:val="single" w:sz="4" w:space="0" w:color="auto"/>
            </w:tcBorders>
            <w:shd w:val="clear" w:color="auto" w:fill="auto"/>
            <w:vAlign w:val="center"/>
          </w:tcPr>
          <w:p w14:paraId="63E38311" w14:textId="77777777" w:rsidR="004D7B3E" w:rsidRPr="00353D53" w:rsidRDefault="004D7B3E" w:rsidP="000D1BA4">
            <w:pPr>
              <w:rPr>
                <w:rFonts w:ascii="Times New Roman" w:hAnsi="Times New Roman"/>
                <w:szCs w:val="24"/>
              </w:rPr>
            </w:pPr>
            <w:r w:rsidRPr="00353D53">
              <w:rPr>
                <w:rFonts w:ascii="Times New Roman" w:hAnsi="Times New Roman"/>
                <w:szCs w:val="24"/>
              </w:rPr>
              <w:t>Vi sinh vật học</w:t>
            </w:r>
          </w:p>
        </w:tc>
        <w:tc>
          <w:tcPr>
            <w:tcW w:w="2410" w:type="dxa"/>
            <w:tcBorders>
              <w:top w:val="nil"/>
              <w:left w:val="nil"/>
              <w:bottom w:val="single" w:sz="4" w:space="0" w:color="auto"/>
              <w:right w:val="single" w:sz="4" w:space="0" w:color="auto"/>
            </w:tcBorders>
            <w:shd w:val="clear" w:color="auto" w:fill="auto"/>
            <w:vAlign w:val="center"/>
          </w:tcPr>
          <w:p w14:paraId="2A27FEF7"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20</w:t>
            </w:r>
          </w:p>
        </w:tc>
        <w:tc>
          <w:tcPr>
            <w:tcW w:w="2410" w:type="dxa"/>
            <w:tcBorders>
              <w:top w:val="nil"/>
              <w:left w:val="nil"/>
              <w:bottom w:val="single" w:sz="4" w:space="0" w:color="auto"/>
              <w:right w:val="single" w:sz="4" w:space="0" w:color="auto"/>
            </w:tcBorders>
            <w:shd w:val="clear" w:color="auto" w:fill="auto"/>
            <w:vAlign w:val="center"/>
          </w:tcPr>
          <w:p w14:paraId="5B6D10C3" w14:textId="2D944D34"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10</w:t>
            </w:r>
          </w:p>
        </w:tc>
      </w:tr>
      <w:tr w:rsidR="004D7B3E" w:rsidRPr="00353D53" w14:paraId="2A54B72B"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6AC71F2"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30</w:t>
            </w:r>
          </w:p>
        </w:tc>
        <w:tc>
          <w:tcPr>
            <w:tcW w:w="4394" w:type="dxa"/>
            <w:tcBorders>
              <w:top w:val="nil"/>
              <w:left w:val="nil"/>
              <w:bottom w:val="single" w:sz="4" w:space="0" w:color="auto"/>
              <w:right w:val="single" w:sz="4" w:space="0" w:color="auto"/>
            </w:tcBorders>
            <w:shd w:val="clear" w:color="auto" w:fill="auto"/>
            <w:vAlign w:val="center"/>
          </w:tcPr>
          <w:p w14:paraId="509C5A8F" w14:textId="77777777" w:rsidR="004D7B3E" w:rsidRPr="00353D53" w:rsidRDefault="004D7B3E" w:rsidP="000D1BA4">
            <w:pPr>
              <w:jc w:val="both"/>
              <w:rPr>
                <w:rFonts w:ascii="Times New Roman" w:hAnsi="Times New Roman"/>
                <w:color w:val="000000"/>
                <w:szCs w:val="24"/>
              </w:rPr>
            </w:pPr>
            <w:r w:rsidRPr="00353D53">
              <w:rPr>
                <w:rFonts w:ascii="Times New Roman" w:hAnsi="Times New Roman"/>
                <w:color w:val="000000"/>
                <w:szCs w:val="24"/>
              </w:rPr>
              <w:t>Sinh thái học</w:t>
            </w:r>
          </w:p>
        </w:tc>
        <w:tc>
          <w:tcPr>
            <w:tcW w:w="2410" w:type="dxa"/>
            <w:tcBorders>
              <w:top w:val="nil"/>
              <w:left w:val="nil"/>
              <w:bottom w:val="single" w:sz="4" w:space="0" w:color="auto"/>
              <w:right w:val="single" w:sz="4" w:space="0" w:color="auto"/>
            </w:tcBorders>
            <w:shd w:val="clear" w:color="auto" w:fill="auto"/>
            <w:vAlign w:val="center"/>
          </w:tcPr>
          <w:p w14:paraId="194B0448"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12</w:t>
            </w:r>
          </w:p>
        </w:tc>
        <w:tc>
          <w:tcPr>
            <w:tcW w:w="2410" w:type="dxa"/>
            <w:tcBorders>
              <w:top w:val="nil"/>
              <w:left w:val="nil"/>
              <w:bottom w:val="single" w:sz="4" w:space="0" w:color="auto"/>
              <w:right w:val="single" w:sz="4" w:space="0" w:color="auto"/>
            </w:tcBorders>
            <w:shd w:val="clear" w:color="auto" w:fill="auto"/>
            <w:vAlign w:val="center"/>
          </w:tcPr>
          <w:p w14:paraId="6DEFF9F2" w14:textId="2D6297A9"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8</w:t>
            </w:r>
          </w:p>
        </w:tc>
      </w:tr>
      <w:tr w:rsidR="004D7B3E" w:rsidRPr="00353D53" w14:paraId="625F69BA"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F03C903"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31</w:t>
            </w:r>
          </w:p>
        </w:tc>
        <w:tc>
          <w:tcPr>
            <w:tcW w:w="4394" w:type="dxa"/>
            <w:tcBorders>
              <w:top w:val="nil"/>
              <w:left w:val="nil"/>
              <w:bottom w:val="single" w:sz="4" w:space="0" w:color="auto"/>
              <w:right w:val="single" w:sz="4" w:space="0" w:color="auto"/>
            </w:tcBorders>
            <w:shd w:val="clear" w:color="auto" w:fill="auto"/>
            <w:vAlign w:val="center"/>
          </w:tcPr>
          <w:p w14:paraId="1F432A25" w14:textId="77777777" w:rsidR="004D7B3E" w:rsidRPr="00353D53" w:rsidRDefault="004D7B3E" w:rsidP="000D1BA4">
            <w:pPr>
              <w:jc w:val="both"/>
              <w:rPr>
                <w:rFonts w:ascii="Times New Roman" w:hAnsi="Times New Roman"/>
                <w:color w:val="000000"/>
                <w:szCs w:val="24"/>
              </w:rPr>
            </w:pPr>
            <w:r w:rsidRPr="00353D53">
              <w:rPr>
                <w:rFonts w:ascii="Times New Roman" w:hAnsi="Times New Roman"/>
                <w:color w:val="000000"/>
                <w:szCs w:val="24"/>
              </w:rPr>
              <w:t>Di truyền học</w:t>
            </w:r>
          </w:p>
        </w:tc>
        <w:tc>
          <w:tcPr>
            <w:tcW w:w="2410" w:type="dxa"/>
            <w:tcBorders>
              <w:top w:val="nil"/>
              <w:left w:val="nil"/>
              <w:bottom w:val="single" w:sz="4" w:space="0" w:color="auto"/>
              <w:right w:val="single" w:sz="4" w:space="0" w:color="auto"/>
            </w:tcBorders>
            <w:shd w:val="clear" w:color="auto" w:fill="auto"/>
            <w:vAlign w:val="center"/>
          </w:tcPr>
          <w:p w14:paraId="6EB48DCD"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10</w:t>
            </w:r>
          </w:p>
        </w:tc>
        <w:tc>
          <w:tcPr>
            <w:tcW w:w="2410" w:type="dxa"/>
            <w:tcBorders>
              <w:top w:val="nil"/>
              <w:left w:val="nil"/>
              <w:bottom w:val="single" w:sz="4" w:space="0" w:color="auto"/>
              <w:right w:val="single" w:sz="4" w:space="0" w:color="auto"/>
            </w:tcBorders>
            <w:shd w:val="clear" w:color="auto" w:fill="auto"/>
            <w:vAlign w:val="center"/>
          </w:tcPr>
          <w:p w14:paraId="1FB0F2CD" w14:textId="3A610B15"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7</w:t>
            </w:r>
          </w:p>
        </w:tc>
      </w:tr>
      <w:tr w:rsidR="004D7B3E" w:rsidRPr="00353D53" w14:paraId="3C153675"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167FAD0"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32</w:t>
            </w:r>
          </w:p>
        </w:tc>
        <w:tc>
          <w:tcPr>
            <w:tcW w:w="4394" w:type="dxa"/>
            <w:tcBorders>
              <w:top w:val="nil"/>
              <w:left w:val="nil"/>
              <w:bottom w:val="single" w:sz="4" w:space="0" w:color="auto"/>
              <w:right w:val="single" w:sz="4" w:space="0" w:color="auto"/>
            </w:tcBorders>
            <w:shd w:val="clear" w:color="auto" w:fill="auto"/>
            <w:vAlign w:val="center"/>
          </w:tcPr>
          <w:p w14:paraId="0D0DA2CE" w14:textId="77777777" w:rsidR="004D7B3E" w:rsidRPr="00353D53" w:rsidRDefault="004D7B3E" w:rsidP="000D1BA4">
            <w:pPr>
              <w:jc w:val="both"/>
              <w:rPr>
                <w:rFonts w:ascii="Times New Roman" w:hAnsi="Times New Roman"/>
                <w:color w:val="000000"/>
                <w:szCs w:val="24"/>
              </w:rPr>
            </w:pPr>
            <w:r w:rsidRPr="00353D53">
              <w:rPr>
                <w:rFonts w:ascii="Times New Roman" w:hAnsi="Times New Roman"/>
                <w:color w:val="000000"/>
                <w:szCs w:val="24"/>
              </w:rPr>
              <w:t>Công nghệ sinh học</w:t>
            </w:r>
          </w:p>
        </w:tc>
        <w:tc>
          <w:tcPr>
            <w:tcW w:w="2410" w:type="dxa"/>
            <w:tcBorders>
              <w:top w:val="nil"/>
              <w:left w:val="nil"/>
              <w:bottom w:val="single" w:sz="4" w:space="0" w:color="auto"/>
              <w:right w:val="single" w:sz="4" w:space="0" w:color="auto"/>
            </w:tcBorders>
            <w:shd w:val="clear" w:color="auto" w:fill="auto"/>
            <w:vAlign w:val="center"/>
          </w:tcPr>
          <w:p w14:paraId="5F2B76E0"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217C6401" w14:textId="37F2F28E"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5</w:t>
            </w:r>
          </w:p>
        </w:tc>
      </w:tr>
      <w:tr w:rsidR="004D7B3E" w:rsidRPr="00353D53" w14:paraId="4FB3574A"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4D6F3E8"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33</w:t>
            </w:r>
          </w:p>
        </w:tc>
        <w:tc>
          <w:tcPr>
            <w:tcW w:w="4394" w:type="dxa"/>
            <w:tcBorders>
              <w:top w:val="nil"/>
              <w:left w:val="nil"/>
              <w:bottom w:val="single" w:sz="4" w:space="0" w:color="auto"/>
              <w:right w:val="single" w:sz="4" w:space="0" w:color="auto"/>
            </w:tcBorders>
            <w:shd w:val="clear" w:color="auto" w:fill="auto"/>
            <w:vAlign w:val="center"/>
          </w:tcPr>
          <w:p w14:paraId="1557D71D" w14:textId="77777777" w:rsidR="004D7B3E" w:rsidRPr="00353D53" w:rsidRDefault="004D7B3E" w:rsidP="000D1BA4">
            <w:pPr>
              <w:jc w:val="both"/>
              <w:rPr>
                <w:rFonts w:ascii="Times New Roman" w:hAnsi="Times New Roman"/>
                <w:color w:val="000000"/>
                <w:szCs w:val="24"/>
              </w:rPr>
            </w:pPr>
            <w:r w:rsidRPr="00353D53">
              <w:rPr>
                <w:rFonts w:ascii="Times New Roman" w:hAnsi="Times New Roman"/>
                <w:color w:val="000000"/>
                <w:szCs w:val="24"/>
              </w:rPr>
              <w:t>Địa chất học</w:t>
            </w:r>
          </w:p>
        </w:tc>
        <w:tc>
          <w:tcPr>
            <w:tcW w:w="2410" w:type="dxa"/>
            <w:tcBorders>
              <w:top w:val="nil"/>
              <w:left w:val="nil"/>
              <w:bottom w:val="single" w:sz="4" w:space="0" w:color="auto"/>
              <w:right w:val="single" w:sz="4" w:space="0" w:color="auto"/>
            </w:tcBorders>
            <w:shd w:val="clear" w:color="auto" w:fill="auto"/>
            <w:vAlign w:val="center"/>
          </w:tcPr>
          <w:p w14:paraId="65E4201E"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10</w:t>
            </w:r>
          </w:p>
        </w:tc>
        <w:tc>
          <w:tcPr>
            <w:tcW w:w="2410" w:type="dxa"/>
            <w:tcBorders>
              <w:top w:val="nil"/>
              <w:left w:val="nil"/>
              <w:bottom w:val="single" w:sz="4" w:space="0" w:color="auto"/>
              <w:right w:val="single" w:sz="4" w:space="0" w:color="auto"/>
            </w:tcBorders>
            <w:shd w:val="clear" w:color="auto" w:fill="auto"/>
            <w:vAlign w:val="center"/>
          </w:tcPr>
          <w:p w14:paraId="7BB0FBA8" w14:textId="7E5007D3"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8</w:t>
            </w:r>
          </w:p>
        </w:tc>
      </w:tr>
      <w:tr w:rsidR="004D7B3E" w:rsidRPr="00353D53" w14:paraId="2730003F"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E288415"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34</w:t>
            </w:r>
          </w:p>
        </w:tc>
        <w:tc>
          <w:tcPr>
            <w:tcW w:w="4394" w:type="dxa"/>
            <w:tcBorders>
              <w:top w:val="nil"/>
              <w:left w:val="nil"/>
              <w:bottom w:val="single" w:sz="4" w:space="0" w:color="auto"/>
              <w:right w:val="single" w:sz="4" w:space="0" w:color="auto"/>
            </w:tcBorders>
            <w:shd w:val="clear" w:color="auto" w:fill="auto"/>
            <w:vAlign w:val="center"/>
          </w:tcPr>
          <w:p w14:paraId="635FD711"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Kỹ thuật địa chất</w:t>
            </w:r>
          </w:p>
        </w:tc>
        <w:tc>
          <w:tcPr>
            <w:tcW w:w="2410" w:type="dxa"/>
            <w:tcBorders>
              <w:top w:val="nil"/>
              <w:left w:val="nil"/>
              <w:bottom w:val="single" w:sz="4" w:space="0" w:color="auto"/>
              <w:right w:val="single" w:sz="4" w:space="0" w:color="auto"/>
            </w:tcBorders>
            <w:shd w:val="clear" w:color="auto" w:fill="auto"/>
            <w:vAlign w:val="center"/>
          </w:tcPr>
          <w:p w14:paraId="6ECAA547"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Không tuyển</w:t>
            </w:r>
          </w:p>
        </w:tc>
        <w:tc>
          <w:tcPr>
            <w:tcW w:w="2410" w:type="dxa"/>
            <w:tcBorders>
              <w:top w:val="nil"/>
              <w:left w:val="nil"/>
              <w:bottom w:val="single" w:sz="4" w:space="0" w:color="auto"/>
              <w:right w:val="single" w:sz="4" w:space="0" w:color="auto"/>
            </w:tcBorders>
            <w:shd w:val="clear" w:color="auto" w:fill="auto"/>
            <w:vAlign w:val="center"/>
          </w:tcPr>
          <w:p w14:paraId="6F338987" w14:textId="77777777" w:rsidR="004D7B3E" w:rsidRPr="00353D53" w:rsidRDefault="004D7B3E" w:rsidP="000D1BA4">
            <w:pPr>
              <w:jc w:val="center"/>
              <w:rPr>
                <w:rFonts w:ascii="Times New Roman" w:hAnsi="Times New Roman"/>
                <w:color w:val="000000"/>
                <w:szCs w:val="24"/>
              </w:rPr>
            </w:pPr>
          </w:p>
        </w:tc>
      </w:tr>
      <w:tr w:rsidR="004D7B3E" w:rsidRPr="00353D53" w14:paraId="71FCFE59"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78642A1"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35</w:t>
            </w:r>
          </w:p>
        </w:tc>
        <w:tc>
          <w:tcPr>
            <w:tcW w:w="4394" w:type="dxa"/>
            <w:tcBorders>
              <w:top w:val="nil"/>
              <w:left w:val="nil"/>
              <w:bottom w:val="single" w:sz="4" w:space="0" w:color="auto"/>
              <w:right w:val="single" w:sz="4" w:space="0" w:color="auto"/>
            </w:tcBorders>
            <w:shd w:val="clear" w:color="auto" w:fill="auto"/>
            <w:vAlign w:val="center"/>
          </w:tcPr>
          <w:p w14:paraId="74B72135" w14:textId="77777777" w:rsidR="004D7B3E" w:rsidRPr="00353D53" w:rsidRDefault="004D7B3E" w:rsidP="000D1BA4">
            <w:pPr>
              <w:jc w:val="both"/>
              <w:rPr>
                <w:rFonts w:ascii="Times New Roman" w:hAnsi="Times New Roman"/>
                <w:color w:val="000000"/>
                <w:szCs w:val="24"/>
              </w:rPr>
            </w:pPr>
            <w:r w:rsidRPr="00353D53">
              <w:rPr>
                <w:rFonts w:ascii="Times New Roman" w:hAnsi="Times New Roman"/>
                <w:color w:val="000000"/>
                <w:szCs w:val="24"/>
              </w:rPr>
              <w:t>Khoa học môi trường</w:t>
            </w:r>
          </w:p>
        </w:tc>
        <w:tc>
          <w:tcPr>
            <w:tcW w:w="2410" w:type="dxa"/>
            <w:tcBorders>
              <w:top w:val="nil"/>
              <w:left w:val="nil"/>
              <w:bottom w:val="single" w:sz="4" w:space="0" w:color="auto"/>
              <w:right w:val="single" w:sz="4" w:space="0" w:color="auto"/>
            </w:tcBorders>
            <w:shd w:val="clear" w:color="auto" w:fill="auto"/>
            <w:vAlign w:val="center"/>
          </w:tcPr>
          <w:p w14:paraId="3081DEDF"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20</w:t>
            </w:r>
          </w:p>
        </w:tc>
        <w:tc>
          <w:tcPr>
            <w:tcW w:w="2410" w:type="dxa"/>
            <w:tcBorders>
              <w:top w:val="nil"/>
              <w:left w:val="nil"/>
              <w:bottom w:val="single" w:sz="4" w:space="0" w:color="auto"/>
              <w:right w:val="single" w:sz="4" w:space="0" w:color="auto"/>
            </w:tcBorders>
            <w:shd w:val="clear" w:color="auto" w:fill="auto"/>
            <w:vAlign w:val="center"/>
          </w:tcPr>
          <w:p w14:paraId="014FEB28" w14:textId="153C23DB"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10</w:t>
            </w:r>
          </w:p>
        </w:tc>
      </w:tr>
      <w:tr w:rsidR="004D7B3E" w:rsidRPr="00353D53" w14:paraId="623BA794" w14:textId="77777777" w:rsidTr="000D1BA4">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1B68B9B"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36</w:t>
            </w:r>
          </w:p>
        </w:tc>
        <w:tc>
          <w:tcPr>
            <w:tcW w:w="4394" w:type="dxa"/>
            <w:tcBorders>
              <w:top w:val="nil"/>
              <w:left w:val="nil"/>
              <w:bottom w:val="single" w:sz="4" w:space="0" w:color="auto"/>
              <w:right w:val="single" w:sz="4" w:space="0" w:color="auto"/>
            </w:tcBorders>
            <w:shd w:val="clear" w:color="auto" w:fill="auto"/>
            <w:vAlign w:val="center"/>
          </w:tcPr>
          <w:p w14:paraId="23166E49"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Quản lý tài nguyên và môi trường</w:t>
            </w:r>
          </w:p>
        </w:tc>
        <w:tc>
          <w:tcPr>
            <w:tcW w:w="2410" w:type="dxa"/>
            <w:tcBorders>
              <w:top w:val="nil"/>
              <w:left w:val="nil"/>
              <w:bottom w:val="single" w:sz="4" w:space="0" w:color="auto"/>
              <w:right w:val="single" w:sz="4" w:space="0" w:color="auto"/>
            </w:tcBorders>
            <w:shd w:val="clear" w:color="auto" w:fill="auto"/>
            <w:vAlign w:val="center"/>
          </w:tcPr>
          <w:p w14:paraId="2E91AA1B"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30</w:t>
            </w:r>
          </w:p>
        </w:tc>
        <w:tc>
          <w:tcPr>
            <w:tcW w:w="2410" w:type="dxa"/>
            <w:tcBorders>
              <w:top w:val="nil"/>
              <w:left w:val="nil"/>
              <w:bottom w:val="single" w:sz="4" w:space="0" w:color="auto"/>
              <w:right w:val="single" w:sz="4" w:space="0" w:color="auto"/>
            </w:tcBorders>
            <w:shd w:val="clear" w:color="auto" w:fill="auto"/>
            <w:vAlign w:val="center"/>
          </w:tcPr>
          <w:p w14:paraId="2537A181" w14:textId="6ECAEFC1"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15</w:t>
            </w:r>
          </w:p>
        </w:tc>
      </w:tr>
      <w:tr w:rsidR="004D7B3E" w:rsidRPr="00353D53" w14:paraId="7B149AA9" w14:textId="77777777" w:rsidTr="000D1BA4">
        <w:trPr>
          <w:trHeight w:val="454"/>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8D12D" w14:textId="7777777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37</w:t>
            </w:r>
          </w:p>
        </w:tc>
        <w:tc>
          <w:tcPr>
            <w:tcW w:w="4394" w:type="dxa"/>
            <w:tcBorders>
              <w:top w:val="single" w:sz="4" w:space="0" w:color="auto"/>
              <w:left w:val="nil"/>
              <w:bottom w:val="single" w:sz="4" w:space="0" w:color="auto"/>
              <w:right w:val="single" w:sz="4" w:space="0" w:color="auto"/>
            </w:tcBorders>
            <w:shd w:val="clear" w:color="auto" w:fill="auto"/>
            <w:vAlign w:val="center"/>
          </w:tcPr>
          <w:p w14:paraId="729D8136" w14:textId="77777777" w:rsidR="004D7B3E" w:rsidRPr="00353D53" w:rsidRDefault="004D7B3E" w:rsidP="000D1BA4">
            <w:pPr>
              <w:jc w:val="both"/>
              <w:rPr>
                <w:rFonts w:ascii="Times New Roman" w:hAnsi="Times New Roman"/>
                <w:szCs w:val="24"/>
              </w:rPr>
            </w:pPr>
            <w:r w:rsidRPr="00353D53">
              <w:rPr>
                <w:rFonts w:ascii="Times New Roman" w:hAnsi="Times New Roman"/>
                <w:szCs w:val="24"/>
              </w:rPr>
              <w:t>Khoa học vật liệu</w:t>
            </w:r>
          </w:p>
        </w:tc>
        <w:tc>
          <w:tcPr>
            <w:tcW w:w="2410" w:type="dxa"/>
            <w:tcBorders>
              <w:top w:val="single" w:sz="4" w:space="0" w:color="auto"/>
              <w:left w:val="nil"/>
              <w:bottom w:val="single" w:sz="4" w:space="0" w:color="auto"/>
              <w:right w:val="single" w:sz="4" w:space="0" w:color="auto"/>
            </w:tcBorders>
            <w:shd w:val="clear" w:color="auto" w:fill="auto"/>
            <w:vAlign w:val="center"/>
          </w:tcPr>
          <w:p w14:paraId="1F72FAF7" w14:textId="77777777" w:rsidR="004D7B3E" w:rsidRPr="008A300D" w:rsidRDefault="004D7B3E" w:rsidP="000D1BA4">
            <w:pPr>
              <w:jc w:val="center"/>
              <w:rPr>
                <w:rFonts w:ascii="Times New Roman" w:hAnsi="Times New Roman"/>
                <w:b/>
                <w:color w:val="000000"/>
                <w:szCs w:val="24"/>
              </w:rPr>
            </w:pPr>
            <w:r>
              <w:rPr>
                <w:rFonts w:ascii="Times New Roman" w:hAnsi="Times New Roman"/>
                <w:b/>
                <w:color w:val="000000"/>
                <w:szCs w:val="24"/>
              </w:rPr>
              <w:t>30</w:t>
            </w:r>
          </w:p>
        </w:tc>
        <w:tc>
          <w:tcPr>
            <w:tcW w:w="2410" w:type="dxa"/>
            <w:tcBorders>
              <w:top w:val="single" w:sz="4" w:space="0" w:color="auto"/>
              <w:left w:val="nil"/>
              <w:bottom w:val="single" w:sz="4" w:space="0" w:color="auto"/>
              <w:right w:val="single" w:sz="4" w:space="0" w:color="auto"/>
            </w:tcBorders>
            <w:shd w:val="clear" w:color="auto" w:fill="auto"/>
            <w:vAlign w:val="center"/>
          </w:tcPr>
          <w:p w14:paraId="1912A36F" w14:textId="4FEB5D37" w:rsidR="004D7B3E" w:rsidRPr="00353D53" w:rsidRDefault="004D7B3E" w:rsidP="000D1BA4">
            <w:pPr>
              <w:jc w:val="center"/>
              <w:rPr>
                <w:rFonts w:ascii="Times New Roman" w:hAnsi="Times New Roman"/>
                <w:color w:val="000000"/>
                <w:szCs w:val="24"/>
              </w:rPr>
            </w:pPr>
            <w:r>
              <w:rPr>
                <w:rFonts w:ascii="Times New Roman" w:hAnsi="Times New Roman"/>
                <w:color w:val="000000"/>
                <w:szCs w:val="24"/>
              </w:rPr>
              <w:t>20</w:t>
            </w:r>
          </w:p>
        </w:tc>
      </w:tr>
      <w:tr w:rsidR="004D7B3E" w14:paraId="7C5184AE" w14:textId="77777777" w:rsidTr="000D1BA4">
        <w:trPr>
          <w:trHeight w:val="454"/>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07E2E38" w14:textId="77777777" w:rsidR="004D7B3E" w:rsidRDefault="004D7B3E" w:rsidP="000D1BA4">
            <w:pPr>
              <w:jc w:val="center"/>
              <w:rPr>
                <w:rFonts w:ascii="Times New Roman" w:hAnsi="Times New Roman"/>
                <w:color w:val="000000"/>
                <w:szCs w:val="24"/>
              </w:rPr>
            </w:pPr>
            <w:r>
              <w:rPr>
                <w:rFonts w:ascii="Times New Roman" w:hAnsi="Times New Roman"/>
                <w:color w:val="000000"/>
                <w:szCs w:val="24"/>
              </w:rPr>
              <w:t>38</w:t>
            </w:r>
          </w:p>
        </w:tc>
        <w:tc>
          <w:tcPr>
            <w:tcW w:w="4394" w:type="dxa"/>
            <w:tcBorders>
              <w:top w:val="single" w:sz="4" w:space="0" w:color="auto"/>
              <w:left w:val="nil"/>
              <w:bottom w:val="single" w:sz="4" w:space="0" w:color="auto"/>
              <w:right w:val="single" w:sz="4" w:space="0" w:color="auto"/>
            </w:tcBorders>
            <w:shd w:val="clear" w:color="auto" w:fill="auto"/>
            <w:vAlign w:val="center"/>
          </w:tcPr>
          <w:p w14:paraId="63BFF8AD" w14:textId="77777777" w:rsidR="004D7B3E" w:rsidRPr="00353D53" w:rsidRDefault="004D7B3E" w:rsidP="000D1BA4">
            <w:pPr>
              <w:jc w:val="both"/>
              <w:rPr>
                <w:rFonts w:ascii="Times New Roman" w:hAnsi="Times New Roman"/>
                <w:szCs w:val="24"/>
              </w:rPr>
            </w:pPr>
            <w:r>
              <w:rPr>
                <w:rFonts w:ascii="Times New Roman" w:hAnsi="Times New Roman"/>
                <w:szCs w:val="24"/>
              </w:rPr>
              <w:t>Khoa học tích hợp</w:t>
            </w:r>
          </w:p>
        </w:tc>
        <w:tc>
          <w:tcPr>
            <w:tcW w:w="2410" w:type="dxa"/>
            <w:tcBorders>
              <w:top w:val="single" w:sz="4" w:space="0" w:color="auto"/>
              <w:left w:val="nil"/>
              <w:bottom w:val="single" w:sz="4" w:space="0" w:color="auto"/>
              <w:right w:val="single" w:sz="4" w:space="0" w:color="auto"/>
            </w:tcBorders>
            <w:shd w:val="clear" w:color="auto" w:fill="auto"/>
            <w:vAlign w:val="center"/>
          </w:tcPr>
          <w:p w14:paraId="56B3F8FC" w14:textId="77777777" w:rsidR="004D7B3E" w:rsidRDefault="004D7B3E" w:rsidP="000D1BA4">
            <w:pPr>
              <w:jc w:val="center"/>
              <w:rPr>
                <w:rFonts w:ascii="Times New Roman" w:hAnsi="Times New Roman"/>
                <w:b/>
                <w:color w:val="000000"/>
                <w:szCs w:val="24"/>
              </w:rPr>
            </w:pPr>
            <w:r>
              <w:rPr>
                <w:rFonts w:ascii="Times New Roman" w:hAnsi="Times New Roman"/>
                <w:b/>
                <w:color w:val="000000"/>
                <w:szCs w:val="24"/>
              </w:rPr>
              <w:t>20</w:t>
            </w:r>
          </w:p>
        </w:tc>
        <w:tc>
          <w:tcPr>
            <w:tcW w:w="2410" w:type="dxa"/>
            <w:tcBorders>
              <w:top w:val="single" w:sz="4" w:space="0" w:color="auto"/>
              <w:left w:val="nil"/>
              <w:bottom w:val="single" w:sz="4" w:space="0" w:color="auto"/>
              <w:right w:val="single" w:sz="4" w:space="0" w:color="auto"/>
            </w:tcBorders>
            <w:shd w:val="clear" w:color="auto" w:fill="auto"/>
            <w:vAlign w:val="center"/>
          </w:tcPr>
          <w:p w14:paraId="5163CA37" w14:textId="39864025" w:rsidR="004D7B3E" w:rsidRDefault="004D7B3E" w:rsidP="000D1BA4">
            <w:pPr>
              <w:jc w:val="center"/>
              <w:rPr>
                <w:rFonts w:ascii="Times New Roman" w:hAnsi="Times New Roman"/>
                <w:color w:val="000000"/>
                <w:szCs w:val="24"/>
              </w:rPr>
            </w:pPr>
            <w:r>
              <w:rPr>
                <w:rFonts w:ascii="Times New Roman" w:hAnsi="Times New Roman"/>
                <w:color w:val="000000"/>
                <w:szCs w:val="24"/>
              </w:rPr>
              <w:t>20</w:t>
            </w:r>
          </w:p>
        </w:tc>
      </w:tr>
    </w:tbl>
    <w:p w14:paraId="06E89BB4" w14:textId="77777777" w:rsidR="004D7B3E" w:rsidRDefault="004D7B3E" w:rsidP="00EA21E8">
      <w:pPr>
        <w:ind w:left="540" w:right="-12" w:hanging="540"/>
        <w:jc w:val="center"/>
        <w:rPr>
          <w:rFonts w:ascii="Times New Roman" w:hAnsi="Times New Roman"/>
          <w:b/>
          <w:bCs/>
          <w:color w:val="000000"/>
          <w:sz w:val="28"/>
          <w:szCs w:val="28"/>
        </w:rPr>
      </w:pPr>
    </w:p>
    <w:p w14:paraId="257E645C" w14:textId="77777777" w:rsidR="004D7B3E" w:rsidRPr="006D0C49" w:rsidRDefault="004D7B3E" w:rsidP="00EA21E8">
      <w:pPr>
        <w:ind w:left="540" w:right="-12" w:hanging="540"/>
        <w:jc w:val="center"/>
        <w:rPr>
          <w:rFonts w:ascii="Times New Roman" w:hAnsi="Times New Roman"/>
          <w:b/>
          <w:bCs/>
          <w:color w:val="000000"/>
          <w:sz w:val="28"/>
          <w:szCs w:val="28"/>
        </w:rPr>
      </w:pPr>
    </w:p>
    <w:p w14:paraId="0FD0EB78"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p w14:paraId="69BB8C25"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p w14:paraId="5AFC5210"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r>
        <w:rPr>
          <w:rFonts w:ascii="Times New Roman" w:hAnsi="Times New Roman"/>
          <w:bCs/>
          <w:i/>
          <w:color w:val="000000"/>
          <w:szCs w:val="24"/>
        </w:rPr>
        <w:br w:type="page"/>
      </w:r>
      <w:r>
        <w:rPr>
          <w:rFonts w:ascii="Times New Roman" w:hAnsi="Times New Roman"/>
          <w:bCs/>
          <w:i/>
          <w:color w:val="000000"/>
          <w:szCs w:val="24"/>
        </w:rPr>
        <w:lastRenderedPageBreak/>
        <w:t>Phụ lục 2: Danh mục ngành đúng</w:t>
      </w:r>
    </w:p>
    <w:p w14:paraId="1CE51BDD" w14:textId="77777777" w:rsidR="00FB11A0" w:rsidRDefault="00FB11A0" w:rsidP="00B20156">
      <w:pPr>
        <w:tabs>
          <w:tab w:val="right" w:leader="dot" w:pos="9180"/>
        </w:tabs>
        <w:ind w:left="540" w:right="-331" w:hanging="540"/>
        <w:jc w:val="right"/>
        <w:rPr>
          <w:rFonts w:ascii="Times New Roman" w:hAnsi="Times New Roman"/>
          <w:bCs/>
          <w:i/>
          <w:color w:val="000000"/>
          <w:szCs w:val="24"/>
        </w:rPr>
      </w:pPr>
    </w:p>
    <w:p w14:paraId="1C6A9DEB" w14:textId="77777777" w:rsidR="00EC4CF8" w:rsidRDefault="00EC4CF8" w:rsidP="00EC4CF8">
      <w:pPr>
        <w:pStyle w:val="ListParagraph"/>
        <w:tabs>
          <w:tab w:val="left" w:pos="851"/>
        </w:tabs>
        <w:spacing w:before="120"/>
        <w:ind w:left="0"/>
        <w:contextualSpacing w:val="0"/>
        <w:jc w:val="center"/>
        <w:rPr>
          <w:rFonts w:ascii="Times New Roman" w:hAnsi="Times New Roman"/>
          <w:b/>
          <w:sz w:val="28"/>
          <w:szCs w:val="28"/>
          <w:lang w:val="sv-SE"/>
        </w:rPr>
      </w:pPr>
      <w:r w:rsidRPr="005701AD">
        <w:rPr>
          <w:rFonts w:ascii="Times New Roman" w:hAnsi="Times New Roman"/>
          <w:b/>
          <w:sz w:val="28"/>
          <w:szCs w:val="28"/>
          <w:lang w:val="sv-SE"/>
        </w:rPr>
        <w:t>DANH MỤC NGÀNH ĐÚNG DỰ TUYỂN TRÌNH ĐỘ THẠC SĨ</w:t>
      </w:r>
    </w:p>
    <w:tbl>
      <w:tblPr>
        <w:tblW w:w="10064" w:type="dxa"/>
        <w:tblInd w:w="137" w:type="dxa"/>
        <w:tblLook w:val="04A0" w:firstRow="1" w:lastRow="0" w:firstColumn="1" w:lastColumn="0" w:noHBand="0" w:noVBand="1"/>
      </w:tblPr>
      <w:tblGrid>
        <w:gridCol w:w="510"/>
        <w:gridCol w:w="2977"/>
        <w:gridCol w:w="6577"/>
      </w:tblGrid>
      <w:tr w:rsidR="002D1FA9" w:rsidRPr="00EA21E8" w14:paraId="54850515" w14:textId="77777777" w:rsidTr="007C6C72">
        <w:trPr>
          <w:trHeight w:val="397"/>
          <w:tblHeader/>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39270" w14:textId="77777777" w:rsidR="002D1FA9" w:rsidRPr="00EA21E8" w:rsidRDefault="002D1FA9" w:rsidP="00546EED">
            <w:pPr>
              <w:jc w:val="center"/>
              <w:rPr>
                <w:rFonts w:ascii="Times New Roman" w:hAnsi="Times New Roman"/>
                <w:b/>
                <w:bCs/>
                <w:color w:val="000000"/>
                <w:szCs w:val="24"/>
              </w:rPr>
            </w:pPr>
            <w:bookmarkStart w:id="0" w:name="_Hlk180226085"/>
            <w:r w:rsidRPr="00EA21E8">
              <w:rPr>
                <w:rFonts w:ascii="Times New Roman" w:hAnsi="Times New Roman"/>
                <w:b/>
                <w:bCs/>
                <w:color w:val="000000"/>
                <w:szCs w:val="24"/>
              </w:rPr>
              <w:t>Stt</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1EC5BEE3" w14:textId="77777777" w:rsidR="002D1FA9" w:rsidRPr="00EA21E8" w:rsidRDefault="002D1FA9" w:rsidP="00546EED">
            <w:pPr>
              <w:jc w:val="center"/>
              <w:rPr>
                <w:rFonts w:ascii="Times New Roman" w:hAnsi="Times New Roman"/>
                <w:b/>
                <w:bCs/>
                <w:color w:val="000000"/>
                <w:szCs w:val="24"/>
              </w:rPr>
            </w:pPr>
            <w:r w:rsidRPr="00EA21E8">
              <w:rPr>
                <w:rFonts w:ascii="Times New Roman" w:hAnsi="Times New Roman"/>
                <w:b/>
                <w:bCs/>
                <w:color w:val="000000"/>
                <w:szCs w:val="24"/>
              </w:rPr>
              <w:t>Ngành dự thi thạc sĩ</w:t>
            </w:r>
          </w:p>
        </w:tc>
        <w:tc>
          <w:tcPr>
            <w:tcW w:w="6577" w:type="dxa"/>
            <w:tcBorders>
              <w:top w:val="single" w:sz="4" w:space="0" w:color="auto"/>
              <w:left w:val="nil"/>
              <w:bottom w:val="single" w:sz="4" w:space="0" w:color="auto"/>
              <w:right w:val="single" w:sz="4" w:space="0" w:color="auto"/>
            </w:tcBorders>
            <w:shd w:val="clear" w:color="auto" w:fill="auto"/>
            <w:vAlign w:val="center"/>
            <w:hideMark/>
          </w:tcPr>
          <w:p w14:paraId="2338C908" w14:textId="77777777" w:rsidR="002D1FA9" w:rsidRPr="00EA21E8" w:rsidRDefault="002D1FA9" w:rsidP="00546EED">
            <w:pPr>
              <w:jc w:val="center"/>
              <w:rPr>
                <w:rFonts w:ascii="Times New Roman" w:hAnsi="Times New Roman"/>
                <w:b/>
                <w:bCs/>
                <w:color w:val="000000"/>
                <w:szCs w:val="24"/>
              </w:rPr>
            </w:pPr>
            <w:r w:rsidRPr="00EA21E8">
              <w:rPr>
                <w:rFonts w:ascii="Times New Roman" w:hAnsi="Times New Roman"/>
                <w:b/>
                <w:bCs/>
                <w:color w:val="000000"/>
                <w:szCs w:val="24"/>
              </w:rPr>
              <w:t>Ngành Tốt nghiệp đại học</w:t>
            </w:r>
          </w:p>
        </w:tc>
      </w:tr>
      <w:tr w:rsidR="002D1FA9" w:rsidRPr="002D1FA9" w14:paraId="22EFA08E" w14:textId="77777777" w:rsidTr="007C6C72">
        <w:trPr>
          <w:trHeight w:val="399"/>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2CC563" w14:textId="77777777" w:rsidR="002D1FA9" w:rsidRPr="002D1FA9" w:rsidRDefault="002D1FA9" w:rsidP="002D1FA9">
            <w:pPr>
              <w:jc w:val="center"/>
              <w:rPr>
                <w:rFonts w:ascii="Times New Roman" w:hAnsi="Times New Roman"/>
                <w:b/>
                <w:bCs/>
                <w:color w:val="000000"/>
                <w:szCs w:val="24"/>
              </w:rPr>
            </w:pPr>
            <w:r w:rsidRPr="002D1FA9">
              <w:rPr>
                <w:rFonts w:ascii="Times New Roman" w:hAnsi="Times New Roman"/>
                <w:b/>
                <w:bCs/>
                <w:color w:val="000000"/>
                <w:szCs w:val="24"/>
              </w:rPr>
              <w:t> </w:t>
            </w:r>
          </w:p>
        </w:tc>
        <w:tc>
          <w:tcPr>
            <w:tcW w:w="9554" w:type="dxa"/>
            <w:gridSpan w:val="2"/>
            <w:tcBorders>
              <w:top w:val="single" w:sz="4" w:space="0" w:color="auto"/>
              <w:left w:val="nil"/>
              <w:bottom w:val="single" w:sz="4" w:space="0" w:color="auto"/>
              <w:right w:val="single" w:sz="4" w:space="0" w:color="auto"/>
            </w:tcBorders>
            <w:shd w:val="clear" w:color="auto" w:fill="auto"/>
            <w:noWrap/>
            <w:vAlign w:val="center"/>
            <w:hideMark/>
          </w:tcPr>
          <w:p w14:paraId="4264752A" w14:textId="09A2C7F6" w:rsidR="002D1FA9" w:rsidRPr="002D1FA9" w:rsidRDefault="002D1FA9" w:rsidP="002D1FA9">
            <w:pPr>
              <w:rPr>
                <w:rFonts w:ascii="Times New Roman" w:hAnsi="Times New Roman"/>
                <w:b/>
                <w:bCs/>
                <w:color w:val="000000"/>
                <w:szCs w:val="24"/>
              </w:rPr>
            </w:pPr>
            <w:r w:rsidRPr="002D1FA9">
              <w:rPr>
                <w:rFonts w:ascii="Times New Roman" w:hAnsi="Times New Roman"/>
                <w:b/>
                <w:bCs/>
                <w:color w:val="000000"/>
                <w:szCs w:val="24"/>
              </w:rPr>
              <w:t>KHOA CÔNG NGHỆ THÔNG TIN </w:t>
            </w:r>
          </w:p>
        </w:tc>
      </w:tr>
      <w:tr w:rsidR="007C6C72" w:rsidRPr="002D1FA9" w14:paraId="4EF0B6CD" w14:textId="77777777" w:rsidTr="007C6C72">
        <w:trPr>
          <w:trHeight w:val="175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DEF2853" w14:textId="77777777" w:rsidR="002D1FA9" w:rsidRPr="002D1FA9" w:rsidRDefault="002D1FA9" w:rsidP="002D1FA9">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vAlign w:val="center"/>
            <w:hideMark/>
          </w:tcPr>
          <w:p w14:paraId="3AEACF98"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Khoa học máy tính</w:t>
            </w:r>
            <w:r w:rsidRPr="002D1FA9">
              <w:rPr>
                <w:rFonts w:ascii="Times New Roman" w:hAnsi="Times New Roman"/>
                <w:color w:val="000000"/>
                <w:szCs w:val="24"/>
              </w:rPr>
              <w:br/>
              <w:t>Trí tuệ nhân tạo</w:t>
            </w:r>
            <w:r w:rsidRPr="002D1FA9">
              <w:rPr>
                <w:rFonts w:ascii="Times New Roman" w:hAnsi="Times New Roman"/>
                <w:color w:val="000000"/>
                <w:szCs w:val="24"/>
              </w:rPr>
              <w:br/>
              <w:t>Hệ thống thông tin</w:t>
            </w:r>
          </w:p>
        </w:tc>
        <w:tc>
          <w:tcPr>
            <w:tcW w:w="6577" w:type="dxa"/>
            <w:tcBorders>
              <w:top w:val="nil"/>
              <w:left w:val="nil"/>
              <w:bottom w:val="single" w:sz="4" w:space="0" w:color="auto"/>
              <w:right w:val="single" w:sz="4" w:space="0" w:color="auto"/>
            </w:tcBorders>
            <w:shd w:val="clear" w:color="auto" w:fill="auto"/>
            <w:vAlign w:val="center"/>
            <w:hideMark/>
          </w:tcPr>
          <w:p w14:paraId="5D2AD315" w14:textId="0B7B585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Tin học; Công nghệ thông tin; Khoa học máy tính; Kỹ thuật phần mềm; Hệ thống thông tin; Trí tuệ nhân tạo; Mạng máy tính và truyền thông dữ liệu; Khoa học dữ liệu; An toàn thông tin; Công nghệ kỹ thuật máy tính; Sư phạm Tin; Tin học quản lý; Hệ thống thông tin quản lý; Hệ thống thông tin kinh tế; Kỹ thuật dữ liệu; An toàn thông tin hệ thống viễn thông (ĐH Nga)</w:t>
            </w:r>
          </w:p>
        </w:tc>
      </w:tr>
      <w:tr w:rsidR="002D1FA9" w:rsidRPr="002D1FA9" w14:paraId="55BDE542" w14:textId="77777777" w:rsidTr="007C6C72">
        <w:trPr>
          <w:trHeight w:val="39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3A1BF14"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 </w:t>
            </w:r>
          </w:p>
        </w:tc>
        <w:tc>
          <w:tcPr>
            <w:tcW w:w="9554" w:type="dxa"/>
            <w:gridSpan w:val="2"/>
            <w:tcBorders>
              <w:top w:val="nil"/>
              <w:left w:val="nil"/>
              <w:bottom w:val="single" w:sz="4" w:space="0" w:color="auto"/>
              <w:right w:val="single" w:sz="4" w:space="0" w:color="auto"/>
            </w:tcBorders>
            <w:shd w:val="clear" w:color="auto" w:fill="auto"/>
            <w:vAlign w:val="center"/>
            <w:hideMark/>
          </w:tcPr>
          <w:p w14:paraId="06D28827" w14:textId="51696462" w:rsidR="002D1FA9" w:rsidRPr="002D1FA9" w:rsidRDefault="002D1FA9" w:rsidP="002D1FA9">
            <w:pPr>
              <w:rPr>
                <w:rFonts w:ascii="Times New Roman" w:hAnsi="Times New Roman"/>
                <w:b/>
                <w:bCs/>
                <w:color w:val="000000"/>
                <w:szCs w:val="24"/>
              </w:rPr>
            </w:pPr>
            <w:r w:rsidRPr="002D1FA9">
              <w:rPr>
                <w:rFonts w:ascii="Times New Roman" w:hAnsi="Times New Roman"/>
                <w:b/>
                <w:bCs/>
                <w:color w:val="000000"/>
                <w:szCs w:val="24"/>
              </w:rPr>
              <w:t>KHOA TOÁN - TIN HỌC</w:t>
            </w:r>
          </w:p>
        </w:tc>
      </w:tr>
      <w:tr w:rsidR="007C6C72" w:rsidRPr="002D1FA9" w14:paraId="53F0F46D" w14:textId="77777777" w:rsidTr="007C6C72">
        <w:trPr>
          <w:trHeight w:val="51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7110EB71" w14:textId="77777777" w:rsidR="002D1FA9" w:rsidRPr="002D1FA9" w:rsidRDefault="002D1FA9" w:rsidP="002D1FA9">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noWrap/>
            <w:vAlign w:val="center"/>
            <w:hideMark/>
          </w:tcPr>
          <w:p w14:paraId="31253F6B"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Đại số và lý thuyết số</w:t>
            </w:r>
          </w:p>
        </w:tc>
        <w:tc>
          <w:tcPr>
            <w:tcW w:w="6577" w:type="dxa"/>
            <w:tcBorders>
              <w:top w:val="nil"/>
              <w:left w:val="nil"/>
              <w:bottom w:val="single" w:sz="4" w:space="0" w:color="auto"/>
              <w:right w:val="single" w:sz="4" w:space="0" w:color="auto"/>
            </w:tcBorders>
            <w:shd w:val="clear" w:color="auto" w:fill="auto"/>
            <w:vAlign w:val="center"/>
            <w:hideMark/>
          </w:tcPr>
          <w:p w14:paraId="7CFEBEF7"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Toán học; Toán tin; Sư phạm Toán</w:t>
            </w:r>
          </w:p>
        </w:tc>
      </w:tr>
      <w:tr w:rsidR="007C6C72" w:rsidRPr="002D1FA9" w14:paraId="522B20EB" w14:textId="77777777" w:rsidTr="007C6C72">
        <w:trPr>
          <w:trHeight w:val="51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DDDEC9C" w14:textId="77777777" w:rsidR="002D1FA9" w:rsidRPr="002D1FA9" w:rsidRDefault="002D1FA9" w:rsidP="002D1FA9">
            <w:pPr>
              <w:jc w:val="center"/>
              <w:rPr>
                <w:rFonts w:ascii="Times New Roman" w:hAnsi="Times New Roman"/>
                <w:color w:val="000000"/>
                <w:szCs w:val="24"/>
              </w:rPr>
            </w:pPr>
            <w:r w:rsidRPr="002D1FA9">
              <w:rPr>
                <w:rFonts w:ascii="Times New Roman" w:hAnsi="Times New Roman"/>
                <w:color w:val="000000"/>
                <w:szCs w:val="24"/>
              </w:rPr>
              <w:t>2</w:t>
            </w:r>
          </w:p>
        </w:tc>
        <w:tc>
          <w:tcPr>
            <w:tcW w:w="2977" w:type="dxa"/>
            <w:tcBorders>
              <w:top w:val="nil"/>
              <w:left w:val="nil"/>
              <w:bottom w:val="single" w:sz="4" w:space="0" w:color="auto"/>
              <w:right w:val="single" w:sz="4" w:space="0" w:color="auto"/>
            </w:tcBorders>
            <w:shd w:val="clear" w:color="auto" w:fill="auto"/>
            <w:noWrap/>
            <w:vAlign w:val="center"/>
            <w:hideMark/>
          </w:tcPr>
          <w:p w14:paraId="25CB15E8"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Toán giải tích</w:t>
            </w:r>
          </w:p>
        </w:tc>
        <w:tc>
          <w:tcPr>
            <w:tcW w:w="6577" w:type="dxa"/>
            <w:tcBorders>
              <w:top w:val="nil"/>
              <w:left w:val="nil"/>
              <w:bottom w:val="single" w:sz="4" w:space="0" w:color="auto"/>
              <w:right w:val="single" w:sz="4" w:space="0" w:color="auto"/>
            </w:tcBorders>
            <w:shd w:val="clear" w:color="auto" w:fill="auto"/>
            <w:vAlign w:val="center"/>
            <w:hideMark/>
          </w:tcPr>
          <w:p w14:paraId="7B143B12"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Toán học; Toán tin; Toán ứng dụng; Thống kê; Sư phạm Toán</w:t>
            </w:r>
          </w:p>
        </w:tc>
      </w:tr>
      <w:tr w:rsidR="007C6C72" w:rsidRPr="002D1FA9" w14:paraId="2DF50BC2" w14:textId="77777777" w:rsidTr="007C6C72">
        <w:trPr>
          <w:trHeight w:val="62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B9AA91E" w14:textId="77777777" w:rsidR="002D1FA9" w:rsidRPr="002D1FA9" w:rsidRDefault="002D1FA9" w:rsidP="002D1FA9">
            <w:pPr>
              <w:jc w:val="center"/>
              <w:rPr>
                <w:rFonts w:ascii="Times New Roman" w:hAnsi="Times New Roman"/>
                <w:color w:val="000000"/>
                <w:szCs w:val="24"/>
              </w:rPr>
            </w:pPr>
            <w:r w:rsidRPr="002D1FA9">
              <w:rPr>
                <w:rFonts w:ascii="Times New Roman" w:hAnsi="Times New Roman"/>
                <w:color w:val="000000"/>
                <w:szCs w:val="24"/>
              </w:rPr>
              <w:t>3</w:t>
            </w:r>
          </w:p>
        </w:tc>
        <w:tc>
          <w:tcPr>
            <w:tcW w:w="2977" w:type="dxa"/>
            <w:tcBorders>
              <w:top w:val="nil"/>
              <w:left w:val="nil"/>
              <w:bottom w:val="single" w:sz="4" w:space="0" w:color="auto"/>
              <w:right w:val="single" w:sz="4" w:space="0" w:color="auto"/>
            </w:tcBorders>
            <w:shd w:val="clear" w:color="auto" w:fill="auto"/>
            <w:noWrap/>
            <w:vAlign w:val="center"/>
            <w:hideMark/>
          </w:tcPr>
          <w:p w14:paraId="5756C441"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Lý thuyết xác suất và TK toán học</w:t>
            </w:r>
          </w:p>
        </w:tc>
        <w:tc>
          <w:tcPr>
            <w:tcW w:w="6577" w:type="dxa"/>
            <w:tcBorders>
              <w:top w:val="nil"/>
              <w:left w:val="nil"/>
              <w:bottom w:val="single" w:sz="4" w:space="0" w:color="auto"/>
              <w:right w:val="single" w:sz="4" w:space="0" w:color="auto"/>
            </w:tcBorders>
            <w:shd w:val="clear" w:color="auto" w:fill="auto"/>
            <w:vAlign w:val="center"/>
            <w:hideMark/>
          </w:tcPr>
          <w:p w14:paraId="36B3E215"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Toán học; Toán tin; Toán ứng dụng; Thống kê; Sư phạm Toán; Xác suất Thống kê toán; Khoa học dữ liệu.</w:t>
            </w:r>
          </w:p>
        </w:tc>
      </w:tr>
      <w:tr w:rsidR="007C6C72" w:rsidRPr="002D1FA9" w14:paraId="30B36D24" w14:textId="77777777" w:rsidTr="007C6C72">
        <w:trPr>
          <w:trHeight w:val="62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CD0D9EF" w14:textId="77777777" w:rsidR="002D1FA9" w:rsidRPr="002D1FA9" w:rsidRDefault="002D1FA9" w:rsidP="002D1FA9">
            <w:pPr>
              <w:jc w:val="center"/>
              <w:rPr>
                <w:rFonts w:ascii="Times New Roman" w:hAnsi="Times New Roman"/>
                <w:color w:val="000000"/>
                <w:szCs w:val="24"/>
              </w:rPr>
            </w:pPr>
            <w:r w:rsidRPr="002D1FA9">
              <w:rPr>
                <w:rFonts w:ascii="Times New Roman" w:hAnsi="Times New Roman"/>
                <w:color w:val="000000"/>
                <w:szCs w:val="24"/>
              </w:rPr>
              <w:t>4</w:t>
            </w:r>
          </w:p>
        </w:tc>
        <w:tc>
          <w:tcPr>
            <w:tcW w:w="2977" w:type="dxa"/>
            <w:tcBorders>
              <w:top w:val="nil"/>
              <w:left w:val="nil"/>
              <w:bottom w:val="single" w:sz="4" w:space="0" w:color="auto"/>
              <w:right w:val="single" w:sz="4" w:space="0" w:color="auto"/>
            </w:tcBorders>
            <w:shd w:val="clear" w:color="auto" w:fill="auto"/>
            <w:vAlign w:val="center"/>
            <w:hideMark/>
          </w:tcPr>
          <w:p w14:paraId="63457219"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Cơ sở toán cho tin học</w:t>
            </w:r>
          </w:p>
        </w:tc>
        <w:tc>
          <w:tcPr>
            <w:tcW w:w="6577" w:type="dxa"/>
            <w:tcBorders>
              <w:top w:val="nil"/>
              <w:left w:val="nil"/>
              <w:bottom w:val="single" w:sz="4" w:space="0" w:color="auto"/>
              <w:right w:val="single" w:sz="4" w:space="0" w:color="auto"/>
            </w:tcBorders>
            <w:shd w:val="clear" w:color="auto" w:fill="auto"/>
            <w:vAlign w:val="center"/>
            <w:hideMark/>
          </w:tcPr>
          <w:p w14:paraId="7A3725D6"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Toán học; Sư phạm Toán; Toán tin; Tin học; Sư phạm Tin; Công nghệ thông tin; Cơ học; Tin học quản lý; Toán ứng dụng.</w:t>
            </w:r>
          </w:p>
        </w:tc>
      </w:tr>
      <w:tr w:rsidR="007C6C72" w:rsidRPr="002D1FA9" w14:paraId="1B0283A2" w14:textId="77777777" w:rsidTr="007C6C72">
        <w:trPr>
          <w:trHeight w:val="62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E6ED538" w14:textId="77777777" w:rsidR="002D1FA9" w:rsidRPr="002D1FA9" w:rsidRDefault="002D1FA9" w:rsidP="002D1FA9">
            <w:pPr>
              <w:jc w:val="center"/>
              <w:rPr>
                <w:rFonts w:ascii="Times New Roman" w:hAnsi="Times New Roman"/>
                <w:color w:val="000000"/>
                <w:szCs w:val="24"/>
              </w:rPr>
            </w:pPr>
            <w:r w:rsidRPr="002D1FA9">
              <w:rPr>
                <w:rFonts w:ascii="Times New Roman" w:hAnsi="Times New Roman"/>
                <w:color w:val="000000"/>
                <w:szCs w:val="24"/>
              </w:rPr>
              <w:t>5</w:t>
            </w:r>
          </w:p>
        </w:tc>
        <w:tc>
          <w:tcPr>
            <w:tcW w:w="2977" w:type="dxa"/>
            <w:tcBorders>
              <w:top w:val="nil"/>
              <w:left w:val="nil"/>
              <w:bottom w:val="single" w:sz="4" w:space="0" w:color="auto"/>
              <w:right w:val="single" w:sz="4" w:space="0" w:color="auto"/>
            </w:tcBorders>
            <w:shd w:val="clear" w:color="auto" w:fill="auto"/>
            <w:vAlign w:val="center"/>
            <w:hideMark/>
          </w:tcPr>
          <w:p w14:paraId="2CF6A8B3"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Toán ứng dụng</w:t>
            </w:r>
          </w:p>
        </w:tc>
        <w:tc>
          <w:tcPr>
            <w:tcW w:w="6577" w:type="dxa"/>
            <w:tcBorders>
              <w:top w:val="nil"/>
              <w:left w:val="nil"/>
              <w:bottom w:val="single" w:sz="4" w:space="0" w:color="auto"/>
              <w:right w:val="single" w:sz="4" w:space="0" w:color="auto"/>
            </w:tcBorders>
            <w:shd w:val="clear" w:color="auto" w:fill="auto"/>
            <w:vAlign w:val="center"/>
            <w:hideMark/>
          </w:tcPr>
          <w:p w14:paraId="0DB2AF7A"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Toán học; Khoa học tính toán; Khoa học dữ liệu; Toán ứng dụng; Toán cơ; Toán tín; Thống kê; Sư phạm Toán.</w:t>
            </w:r>
          </w:p>
        </w:tc>
      </w:tr>
      <w:tr w:rsidR="007C6C72" w:rsidRPr="002D1FA9" w14:paraId="38C19D44" w14:textId="77777777" w:rsidTr="007C6C72">
        <w:trPr>
          <w:trHeight w:val="624"/>
        </w:trPr>
        <w:tc>
          <w:tcPr>
            <w:tcW w:w="510" w:type="dxa"/>
            <w:tcBorders>
              <w:top w:val="nil"/>
              <w:left w:val="single" w:sz="4" w:space="0" w:color="auto"/>
              <w:bottom w:val="nil"/>
              <w:right w:val="single" w:sz="4" w:space="0" w:color="auto"/>
            </w:tcBorders>
            <w:shd w:val="clear" w:color="auto" w:fill="auto"/>
            <w:noWrap/>
            <w:vAlign w:val="center"/>
            <w:hideMark/>
          </w:tcPr>
          <w:p w14:paraId="4A80AD0D" w14:textId="77777777" w:rsidR="002D1FA9" w:rsidRPr="002D1FA9" w:rsidRDefault="002D1FA9" w:rsidP="002D1FA9">
            <w:pPr>
              <w:jc w:val="center"/>
              <w:rPr>
                <w:rFonts w:ascii="Times New Roman" w:hAnsi="Times New Roman"/>
                <w:color w:val="000000"/>
                <w:szCs w:val="24"/>
              </w:rPr>
            </w:pPr>
            <w:r w:rsidRPr="002D1FA9">
              <w:rPr>
                <w:rFonts w:ascii="Times New Roman" w:hAnsi="Times New Roman"/>
                <w:color w:val="000000"/>
                <w:szCs w:val="24"/>
              </w:rPr>
              <w:t>6</w:t>
            </w:r>
          </w:p>
        </w:tc>
        <w:tc>
          <w:tcPr>
            <w:tcW w:w="2977" w:type="dxa"/>
            <w:tcBorders>
              <w:top w:val="nil"/>
              <w:left w:val="nil"/>
              <w:bottom w:val="nil"/>
              <w:right w:val="single" w:sz="4" w:space="0" w:color="auto"/>
            </w:tcBorders>
            <w:shd w:val="clear" w:color="auto" w:fill="auto"/>
            <w:vAlign w:val="center"/>
            <w:hideMark/>
          </w:tcPr>
          <w:p w14:paraId="457BA556"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Toán ứng dụng, chuyên ngành: Giáo dục toán học</w:t>
            </w:r>
          </w:p>
        </w:tc>
        <w:tc>
          <w:tcPr>
            <w:tcW w:w="6577" w:type="dxa"/>
            <w:tcBorders>
              <w:top w:val="nil"/>
              <w:left w:val="nil"/>
              <w:bottom w:val="nil"/>
              <w:right w:val="single" w:sz="4" w:space="0" w:color="auto"/>
            </w:tcBorders>
            <w:shd w:val="clear" w:color="auto" w:fill="auto"/>
            <w:vAlign w:val="center"/>
            <w:hideMark/>
          </w:tcPr>
          <w:p w14:paraId="3382B760"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Toán học; Khoa học tính toán; Khoa học dữ liệu; Toán ứng dụng; Toán cơ; Toán tín; Thống kê; Sư phạm Toán.</w:t>
            </w:r>
          </w:p>
        </w:tc>
      </w:tr>
      <w:tr w:rsidR="007C6C72" w:rsidRPr="002D1FA9" w14:paraId="3DFCF2D9" w14:textId="77777777" w:rsidTr="007C6C72">
        <w:trPr>
          <w:trHeight w:val="624"/>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B06CD" w14:textId="77777777" w:rsidR="002D1FA9" w:rsidRPr="002D1FA9" w:rsidRDefault="002D1FA9" w:rsidP="002D1FA9">
            <w:pPr>
              <w:jc w:val="center"/>
              <w:rPr>
                <w:rFonts w:ascii="Times New Roman" w:hAnsi="Times New Roman"/>
                <w:color w:val="000000"/>
                <w:szCs w:val="24"/>
              </w:rPr>
            </w:pPr>
            <w:r w:rsidRPr="002D1FA9">
              <w:rPr>
                <w:rFonts w:ascii="Times New Roman" w:hAnsi="Times New Roman"/>
                <w:color w:val="000000"/>
                <w:szCs w:val="24"/>
              </w:rPr>
              <w:t>7</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000E328"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Khoa học dữ liệu</w:t>
            </w:r>
          </w:p>
        </w:tc>
        <w:tc>
          <w:tcPr>
            <w:tcW w:w="6577" w:type="dxa"/>
            <w:tcBorders>
              <w:top w:val="single" w:sz="4" w:space="0" w:color="auto"/>
              <w:left w:val="nil"/>
              <w:bottom w:val="single" w:sz="4" w:space="0" w:color="auto"/>
              <w:right w:val="single" w:sz="4" w:space="0" w:color="auto"/>
            </w:tcBorders>
            <w:shd w:val="clear" w:color="auto" w:fill="auto"/>
            <w:vAlign w:val="center"/>
            <w:hideMark/>
          </w:tcPr>
          <w:p w14:paraId="3D173299"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Khoa học dữ liệu; Toán học; Khoa học dữ liệu; Công nghệ thông tin; Khoa học máy tính; Sư phạm Toán; Kỹ thuật phần mềm</w:t>
            </w:r>
          </w:p>
        </w:tc>
      </w:tr>
      <w:tr w:rsidR="002D1FA9" w:rsidRPr="002D1FA9" w14:paraId="61417D30" w14:textId="77777777" w:rsidTr="00C1683F">
        <w:trPr>
          <w:trHeight w:val="454"/>
        </w:trPr>
        <w:tc>
          <w:tcPr>
            <w:tcW w:w="510" w:type="dxa"/>
            <w:tcBorders>
              <w:top w:val="nil"/>
              <w:left w:val="single" w:sz="4" w:space="0" w:color="auto"/>
              <w:bottom w:val="nil"/>
              <w:right w:val="single" w:sz="4" w:space="0" w:color="auto"/>
            </w:tcBorders>
            <w:shd w:val="clear" w:color="auto" w:fill="auto"/>
            <w:noWrap/>
            <w:vAlign w:val="center"/>
            <w:hideMark/>
          </w:tcPr>
          <w:p w14:paraId="2BFD393D"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 </w:t>
            </w:r>
          </w:p>
        </w:tc>
        <w:tc>
          <w:tcPr>
            <w:tcW w:w="9554" w:type="dxa"/>
            <w:gridSpan w:val="2"/>
            <w:tcBorders>
              <w:top w:val="nil"/>
              <w:left w:val="nil"/>
              <w:bottom w:val="single" w:sz="4" w:space="0" w:color="auto"/>
              <w:right w:val="single" w:sz="4" w:space="0" w:color="auto"/>
            </w:tcBorders>
            <w:shd w:val="clear" w:color="auto" w:fill="auto"/>
            <w:vAlign w:val="center"/>
            <w:hideMark/>
          </w:tcPr>
          <w:p w14:paraId="36046272" w14:textId="1AD7B89B" w:rsidR="002D1FA9" w:rsidRPr="002D1FA9" w:rsidRDefault="002D1FA9" w:rsidP="002D1FA9">
            <w:pPr>
              <w:rPr>
                <w:rFonts w:ascii="Times New Roman" w:hAnsi="Times New Roman"/>
                <w:b/>
                <w:bCs/>
                <w:color w:val="000000"/>
                <w:szCs w:val="24"/>
              </w:rPr>
            </w:pPr>
            <w:r w:rsidRPr="002D1FA9">
              <w:rPr>
                <w:rFonts w:ascii="Times New Roman" w:hAnsi="Times New Roman"/>
                <w:b/>
                <w:bCs/>
                <w:color w:val="000000"/>
                <w:szCs w:val="24"/>
              </w:rPr>
              <w:t>KHOA VẬT LÝ- VẬT LÝ KỸ THUẬT</w:t>
            </w:r>
          </w:p>
        </w:tc>
      </w:tr>
      <w:tr w:rsidR="007C6C72" w:rsidRPr="002D1FA9" w14:paraId="1A87115C" w14:textId="77777777" w:rsidTr="007C6C72">
        <w:trPr>
          <w:trHeight w:val="624"/>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C891C" w14:textId="77777777" w:rsidR="002D1FA9" w:rsidRPr="002D1FA9" w:rsidRDefault="002D1FA9" w:rsidP="002D1FA9">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noWrap/>
            <w:vAlign w:val="center"/>
            <w:hideMark/>
          </w:tcPr>
          <w:p w14:paraId="66D4B583"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Vật lý lý thuyết và Vật lý toán</w:t>
            </w:r>
          </w:p>
        </w:tc>
        <w:tc>
          <w:tcPr>
            <w:tcW w:w="6577" w:type="dxa"/>
            <w:tcBorders>
              <w:top w:val="nil"/>
              <w:left w:val="nil"/>
              <w:bottom w:val="single" w:sz="4" w:space="0" w:color="auto"/>
              <w:right w:val="single" w:sz="4" w:space="0" w:color="auto"/>
            </w:tcBorders>
            <w:shd w:val="clear" w:color="auto" w:fill="auto"/>
            <w:vAlign w:val="center"/>
            <w:hideMark/>
          </w:tcPr>
          <w:p w14:paraId="0944413A"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Vật lý; Sư phạm Vật lý; Vật lý kỹ thuật; Kỹ thuật hạt nhân</w:t>
            </w:r>
          </w:p>
        </w:tc>
      </w:tr>
      <w:tr w:rsidR="007C6C72" w:rsidRPr="002D1FA9" w14:paraId="283D68DB" w14:textId="77777777" w:rsidTr="007C6C72">
        <w:trPr>
          <w:trHeight w:val="1191"/>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AB1AE3E" w14:textId="77777777" w:rsidR="002D1FA9" w:rsidRPr="002D1FA9" w:rsidRDefault="002D1FA9" w:rsidP="002D1FA9">
            <w:pPr>
              <w:jc w:val="center"/>
              <w:rPr>
                <w:rFonts w:ascii="Times New Roman" w:hAnsi="Times New Roman"/>
                <w:color w:val="000000"/>
                <w:szCs w:val="24"/>
              </w:rPr>
            </w:pPr>
            <w:r w:rsidRPr="002D1FA9">
              <w:rPr>
                <w:rFonts w:ascii="Times New Roman" w:hAnsi="Times New Roman"/>
                <w:color w:val="000000"/>
                <w:szCs w:val="24"/>
              </w:rPr>
              <w:t>2</w:t>
            </w:r>
          </w:p>
        </w:tc>
        <w:tc>
          <w:tcPr>
            <w:tcW w:w="2977" w:type="dxa"/>
            <w:tcBorders>
              <w:top w:val="nil"/>
              <w:left w:val="nil"/>
              <w:bottom w:val="single" w:sz="4" w:space="0" w:color="auto"/>
              <w:right w:val="single" w:sz="4" w:space="0" w:color="auto"/>
            </w:tcBorders>
            <w:shd w:val="clear" w:color="auto" w:fill="auto"/>
            <w:noWrap/>
            <w:vAlign w:val="center"/>
            <w:hideMark/>
          </w:tcPr>
          <w:p w14:paraId="1D7666BA"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Quang học</w:t>
            </w:r>
          </w:p>
        </w:tc>
        <w:tc>
          <w:tcPr>
            <w:tcW w:w="6577" w:type="dxa"/>
            <w:tcBorders>
              <w:top w:val="nil"/>
              <w:left w:val="nil"/>
              <w:bottom w:val="single" w:sz="4" w:space="0" w:color="auto"/>
              <w:right w:val="single" w:sz="4" w:space="0" w:color="auto"/>
            </w:tcBorders>
            <w:shd w:val="clear" w:color="auto" w:fill="auto"/>
            <w:vAlign w:val="center"/>
            <w:hideMark/>
          </w:tcPr>
          <w:p w14:paraId="624FBE1E"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Vật lý; Khoa học vật liệu; Sư phạm Vật lý; Vật lý kỹ thuật; Kỹ thuật y sinh; Kỹ thuật điện tử-viễn thông; Hóa học (chuyên ngành Hóa lý); Kỹ thuật hạt nhân; Sư phạm Khoa học tự nhiên, Vật lý Y khoa; Kỹ thuật cơ khí</w:t>
            </w:r>
          </w:p>
        </w:tc>
      </w:tr>
      <w:tr w:rsidR="007C6C72" w:rsidRPr="002D1FA9" w14:paraId="187E44D1" w14:textId="77777777" w:rsidTr="00C1683F">
        <w:trPr>
          <w:trHeight w:val="1191"/>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6EC58DF" w14:textId="77777777" w:rsidR="002D1FA9" w:rsidRPr="002D1FA9" w:rsidRDefault="002D1FA9" w:rsidP="002D1FA9">
            <w:pPr>
              <w:jc w:val="center"/>
              <w:rPr>
                <w:rFonts w:ascii="Times New Roman" w:hAnsi="Times New Roman"/>
                <w:color w:val="000000"/>
                <w:szCs w:val="24"/>
              </w:rPr>
            </w:pPr>
            <w:r w:rsidRPr="002D1FA9">
              <w:rPr>
                <w:rFonts w:ascii="Times New Roman" w:hAnsi="Times New Roman"/>
                <w:color w:val="000000"/>
                <w:szCs w:val="24"/>
              </w:rPr>
              <w:t>3</w:t>
            </w:r>
          </w:p>
        </w:tc>
        <w:tc>
          <w:tcPr>
            <w:tcW w:w="2977" w:type="dxa"/>
            <w:tcBorders>
              <w:top w:val="nil"/>
              <w:left w:val="nil"/>
              <w:bottom w:val="single" w:sz="4" w:space="0" w:color="auto"/>
              <w:right w:val="single" w:sz="4" w:space="0" w:color="auto"/>
            </w:tcBorders>
            <w:shd w:val="clear" w:color="auto" w:fill="auto"/>
            <w:vAlign w:val="center"/>
            <w:hideMark/>
          </w:tcPr>
          <w:p w14:paraId="441A4F82"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Vật lý vô tuyến và điện tử- chuyên ngành Vật lý ứng dụng</w:t>
            </w:r>
          </w:p>
        </w:tc>
        <w:tc>
          <w:tcPr>
            <w:tcW w:w="6577" w:type="dxa"/>
            <w:tcBorders>
              <w:top w:val="nil"/>
              <w:left w:val="nil"/>
              <w:bottom w:val="single" w:sz="4" w:space="0" w:color="auto"/>
              <w:right w:val="single" w:sz="4" w:space="0" w:color="auto"/>
            </w:tcBorders>
            <w:shd w:val="clear" w:color="auto" w:fill="auto"/>
            <w:vAlign w:val="center"/>
            <w:hideMark/>
          </w:tcPr>
          <w:p w14:paraId="406908AA"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Vật lý; Khoa học vật liệu; Sư phạm Vật lý; Vật lý kỹ thuật; Kỹ thuật y sinh; Kỹ thuật điện tử-viễn thông; Hóa học (chuyên ngành Hóa lý); Kỹ thuật hạt nhân; Sư phạm Khoa học tự nhiên, Vật lý Y khoa</w:t>
            </w:r>
          </w:p>
        </w:tc>
      </w:tr>
      <w:tr w:rsidR="007C6C72" w:rsidRPr="002D1FA9" w14:paraId="3044FFFF" w14:textId="77777777" w:rsidTr="007C6C72">
        <w:trPr>
          <w:trHeight w:val="90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3F22BE59" w14:textId="77777777" w:rsidR="002D1FA9" w:rsidRPr="002D1FA9" w:rsidRDefault="002D1FA9" w:rsidP="002D1FA9">
            <w:pPr>
              <w:jc w:val="center"/>
              <w:rPr>
                <w:rFonts w:ascii="Times New Roman" w:hAnsi="Times New Roman"/>
                <w:color w:val="000000"/>
                <w:szCs w:val="24"/>
              </w:rPr>
            </w:pPr>
            <w:r w:rsidRPr="002D1FA9">
              <w:rPr>
                <w:rFonts w:ascii="Times New Roman" w:hAnsi="Times New Roman"/>
                <w:color w:val="000000"/>
                <w:szCs w:val="24"/>
              </w:rPr>
              <w:t>4</w:t>
            </w:r>
          </w:p>
        </w:tc>
        <w:tc>
          <w:tcPr>
            <w:tcW w:w="2977" w:type="dxa"/>
            <w:tcBorders>
              <w:top w:val="nil"/>
              <w:left w:val="nil"/>
              <w:bottom w:val="single" w:sz="4" w:space="0" w:color="auto"/>
              <w:right w:val="single" w:sz="4" w:space="0" w:color="auto"/>
            </w:tcBorders>
            <w:shd w:val="clear" w:color="auto" w:fill="auto"/>
            <w:noWrap/>
            <w:vAlign w:val="center"/>
            <w:hideMark/>
          </w:tcPr>
          <w:p w14:paraId="32ED2D8E" w14:textId="77777777" w:rsidR="002D1FA9" w:rsidRPr="002D1FA9" w:rsidRDefault="002D1FA9" w:rsidP="002D1FA9">
            <w:pPr>
              <w:rPr>
                <w:rFonts w:ascii="Times New Roman" w:hAnsi="Times New Roman"/>
                <w:color w:val="000000"/>
                <w:szCs w:val="24"/>
              </w:rPr>
            </w:pPr>
            <w:r w:rsidRPr="002D1FA9">
              <w:rPr>
                <w:rFonts w:ascii="Times New Roman" w:hAnsi="Times New Roman"/>
                <w:color w:val="000000"/>
                <w:szCs w:val="24"/>
              </w:rPr>
              <w:t>Vật lý nguyên tử và hạt nhân</w:t>
            </w:r>
          </w:p>
        </w:tc>
        <w:tc>
          <w:tcPr>
            <w:tcW w:w="6577" w:type="dxa"/>
            <w:tcBorders>
              <w:top w:val="nil"/>
              <w:left w:val="nil"/>
              <w:bottom w:val="single" w:sz="4" w:space="0" w:color="auto"/>
              <w:right w:val="single" w:sz="4" w:space="0" w:color="auto"/>
            </w:tcBorders>
            <w:shd w:val="clear" w:color="auto" w:fill="auto"/>
            <w:vAlign w:val="center"/>
            <w:hideMark/>
          </w:tcPr>
          <w:p w14:paraId="4FF97687" w14:textId="77777777" w:rsidR="002D1FA9" w:rsidRPr="002D1FA9" w:rsidRDefault="002D1FA9" w:rsidP="002D1FA9">
            <w:pPr>
              <w:rPr>
                <w:rFonts w:ascii="Times New Roman" w:hAnsi="Times New Roman"/>
                <w:color w:val="000000"/>
                <w:szCs w:val="24"/>
              </w:rPr>
            </w:pPr>
            <w:bookmarkStart w:id="1" w:name="RANGE!C22"/>
            <w:r w:rsidRPr="002D1FA9">
              <w:rPr>
                <w:rFonts w:ascii="Times New Roman" w:hAnsi="Times New Roman"/>
                <w:color w:val="000000"/>
                <w:szCs w:val="24"/>
              </w:rPr>
              <w:t>Vật lý học; Vật lý nguyên tử và hạt nhân; Vật lý Y khoa; Kỹ thuật hạt nhân; Công nghệ kỹ thuật hạt nhân; Sư phạm Vật lý; Khoa học vật liệu; Vật lý kỹ thuật; Sư phạm Khoa học tự nhiên</w:t>
            </w:r>
            <w:bookmarkEnd w:id="1"/>
          </w:p>
        </w:tc>
      </w:tr>
      <w:tr w:rsidR="007C6C72" w:rsidRPr="002D1FA9" w14:paraId="62A14ABA" w14:textId="77777777" w:rsidTr="007C6C72">
        <w:trPr>
          <w:trHeight w:val="907"/>
        </w:trPr>
        <w:tc>
          <w:tcPr>
            <w:tcW w:w="510" w:type="dxa"/>
            <w:tcBorders>
              <w:top w:val="nil"/>
              <w:left w:val="single" w:sz="4" w:space="0" w:color="auto"/>
              <w:bottom w:val="single" w:sz="4" w:space="0" w:color="auto"/>
              <w:right w:val="single" w:sz="4" w:space="0" w:color="auto"/>
            </w:tcBorders>
            <w:shd w:val="clear" w:color="auto" w:fill="auto"/>
            <w:noWrap/>
            <w:vAlign w:val="center"/>
          </w:tcPr>
          <w:p w14:paraId="07B66DAC" w14:textId="7F3C05B0" w:rsidR="007C6C72" w:rsidRPr="002D1FA9" w:rsidRDefault="007C6C72" w:rsidP="007C6C72">
            <w:pPr>
              <w:jc w:val="center"/>
              <w:rPr>
                <w:rFonts w:ascii="Times New Roman" w:hAnsi="Times New Roman"/>
                <w:color w:val="000000"/>
                <w:szCs w:val="24"/>
              </w:rPr>
            </w:pPr>
            <w:r>
              <w:rPr>
                <w:rFonts w:ascii="Times New Roman" w:hAnsi="Times New Roman"/>
                <w:color w:val="000000"/>
                <w:szCs w:val="24"/>
              </w:rPr>
              <w:t>5</w:t>
            </w:r>
          </w:p>
        </w:tc>
        <w:tc>
          <w:tcPr>
            <w:tcW w:w="2977" w:type="dxa"/>
            <w:tcBorders>
              <w:top w:val="nil"/>
              <w:left w:val="nil"/>
              <w:bottom w:val="single" w:sz="4" w:space="0" w:color="auto"/>
              <w:right w:val="single" w:sz="4" w:space="0" w:color="auto"/>
            </w:tcBorders>
            <w:shd w:val="clear" w:color="auto" w:fill="auto"/>
            <w:noWrap/>
            <w:vAlign w:val="center"/>
          </w:tcPr>
          <w:p w14:paraId="7C9A04DF" w14:textId="30588BE4"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Vật lý kỹ thuật, chuyên ngành: Giảng dạy vật lý thực nghiệm</w:t>
            </w:r>
          </w:p>
        </w:tc>
        <w:tc>
          <w:tcPr>
            <w:tcW w:w="6577" w:type="dxa"/>
            <w:tcBorders>
              <w:top w:val="nil"/>
              <w:left w:val="nil"/>
              <w:bottom w:val="single" w:sz="4" w:space="0" w:color="auto"/>
              <w:right w:val="single" w:sz="4" w:space="0" w:color="auto"/>
            </w:tcBorders>
            <w:shd w:val="clear" w:color="auto" w:fill="auto"/>
            <w:vAlign w:val="center"/>
          </w:tcPr>
          <w:p w14:paraId="3BB9D15A" w14:textId="4FFB85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Vật lý; Khoa học vật liệu; Sư phạm Vật lý; Sư phạm Khoa học tự nhiên; Vật lý kỹ thuật; Vật lý y khoa; Kỹ thuật hạt nhân; Kỹ thuật y sinh; Công nghệ kỹ thuật hạt nhân;</w:t>
            </w:r>
          </w:p>
        </w:tc>
      </w:tr>
      <w:tr w:rsidR="007C6C72" w:rsidRPr="002D1FA9" w14:paraId="4B2FA21E" w14:textId="77777777" w:rsidTr="00C1683F">
        <w:trPr>
          <w:trHeight w:val="624"/>
        </w:trPr>
        <w:tc>
          <w:tcPr>
            <w:tcW w:w="510" w:type="dxa"/>
            <w:tcBorders>
              <w:top w:val="nil"/>
              <w:left w:val="single" w:sz="4" w:space="0" w:color="auto"/>
              <w:bottom w:val="single" w:sz="4" w:space="0" w:color="auto"/>
              <w:right w:val="single" w:sz="4" w:space="0" w:color="auto"/>
            </w:tcBorders>
            <w:shd w:val="clear" w:color="auto" w:fill="auto"/>
            <w:noWrap/>
            <w:vAlign w:val="center"/>
          </w:tcPr>
          <w:p w14:paraId="4FCCCCF5" w14:textId="579CDD15" w:rsidR="007C6C72" w:rsidRDefault="007C6C72" w:rsidP="007C6C72">
            <w:pPr>
              <w:jc w:val="center"/>
              <w:rPr>
                <w:rFonts w:ascii="Times New Roman" w:hAnsi="Times New Roman"/>
                <w:color w:val="000000"/>
                <w:szCs w:val="24"/>
              </w:rPr>
            </w:pPr>
            <w:r>
              <w:rPr>
                <w:rFonts w:ascii="Times New Roman" w:hAnsi="Times New Roman"/>
                <w:color w:val="000000"/>
                <w:szCs w:val="24"/>
              </w:rPr>
              <w:t>6</w:t>
            </w:r>
          </w:p>
        </w:tc>
        <w:tc>
          <w:tcPr>
            <w:tcW w:w="2977" w:type="dxa"/>
            <w:tcBorders>
              <w:top w:val="nil"/>
              <w:left w:val="nil"/>
              <w:bottom w:val="single" w:sz="4" w:space="0" w:color="auto"/>
              <w:right w:val="single" w:sz="4" w:space="0" w:color="auto"/>
            </w:tcBorders>
            <w:shd w:val="clear" w:color="auto" w:fill="auto"/>
            <w:noWrap/>
            <w:vAlign w:val="center"/>
          </w:tcPr>
          <w:p w14:paraId="7EDFA905" w14:textId="7DF1C096"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Vật lý địa cầu</w:t>
            </w:r>
          </w:p>
        </w:tc>
        <w:tc>
          <w:tcPr>
            <w:tcW w:w="6577" w:type="dxa"/>
            <w:tcBorders>
              <w:top w:val="nil"/>
              <w:left w:val="nil"/>
              <w:bottom w:val="single" w:sz="4" w:space="0" w:color="auto"/>
              <w:right w:val="single" w:sz="4" w:space="0" w:color="auto"/>
            </w:tcBorders>
            <w:shd w:val="clear" w:color="auto" w:fill="auto"/>
            <w:vAlign w:val="center"/>
          </w:tcPr>
          <w:p w14:paraId="656412BC" w14:textId="3E76335A"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Vật lý địa cầu; Vật lý; Sư phạm Vật lý; Hải dương học; Khí tượng khí hậu học; Sư phạm Khoa học tự nhiên</w:t>
            </w:r>
          </w:p>
        </w:tc>
      </w:tr>
      <w:tr w:rsidR="007C6C72" w:rsidRPr="002D1FA9" w14:paraId="4B8AC0C8" w14:textId="77777777" w:rsidTr="00C1683F">
        <w:trPr>
          <w:trHeight w:val="283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21DA324" w14:textId="501D2718" w:rsidR="007C6C72" w:rsidRPr="002D1FA9" w:rsidRDefault="007C6C72" w:rsidP="007C6C72">
            <w:pPr>
              <w:jc w:val="center"/>
              <w:rPr>
                <w:rFonts w:ascii="Times New Roman" w:hAnsi="Times New Roman"/>
                <w:color w:val="000000"/>
                <w:szCs w:val="24"/>
              </w:rPr>
            </w:pPr>
            <w:r>
              <w:rPr>
                <w:rFonts w:ascii="Times New Roman" w:hAnsi="Times New Roman"/>
                <w:color w:val="000000"/>
                <w:szCs w:val="24"/>
              </w:rPr>
              <w:lastRenderedPageBreak/>
              <w:t>7</w:t>
            </w:r>
          </w:p>
        </w:tc>
        <w:tc>
          <w:tcPr>
            <w:tcW w:w="2977" w:type="dxa"/>
            <w:tcBorders>
              <w:top w:val="nil"/>
              <w:left w:val="nil"/>
              <w:bottom w:val="single" w:sz="4" w:space="0" w:color="auto"/>
              <w:right w:val="single" w:sz="4" w:space="0" w:color="auto"/>
            </w:tcBorders>
            <w:shd w:val="clear" w:color="auto" w:fill="auto"/>
            <w:noWrap/>
            <w:vAlign w:val="center"/>
            <w:hideMark/>
          </w:tcPr>
          <w:p w14:paraId="26087D30"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Vật lý kỹ thuật</w:t>
            </w:r>
          </w:p>
        </w:tc>
        <w:tc>
          <w:tcPr>
            <w:tcW w:w="6577" w:type="dxa"/>
            <w:tcBorders>
              <w:top w:val="nil"/>
              <w:left w:val="nil"/>
              <w:bottom w:val="single" w:sz="4" w:space="0" w:color="auto"/>
              <w:right w:val="single" w:sz="4" w:space="0" w:color="auto"/>
            </w:tcBorders>
            <w:shd w:val="clear" w:color="auto" w:fill="auto"/>
            <w:vAlign w:val="center"/>
            <w:hideMark/>
          </w:tcPr>
          <w:p w14:paraId="2EB75D80"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Vật lý; Sư phạm Vật lý, Sư phạm Khoa học tự nhiên; Vật lý y khoa; Vật lý kỹ thuật; Kỹ thuật y sinh; Kỹ thuật hạt nhân; Điện – Điện tử;  Kỹ thuật điện tử; Kỹ thuật điện tử viễn thông; Tự động hóa; Công nghệ kỹ thuật điện tử; Kỹ thuật điều khiển và tự động hóa; Cơ điện tử; Kỹ thuật cơ điện tử; Khoa học tính toán; Hệ thống nhúng và IoT; Khoa học vật liệu; Tin học; Công nghệ thông tin; Khoa học máy tính; Kỹ thuật máy tính; Trí tuệ nhân tạo; Toán tin; Toán ứng dụng; Khoa học dữ liệu; Thiết kế vi mạch; Khoa học công nghệ bán dẫn; Công nghệ kỹ thuật hạt nhân; Kỹ thuật Ô tô</w:t>
            </w:r>
          </w:p>
        </w:tc>
      </w:tr>
      <w:tr w:rsidR="007C6C72" w:rsidRPr="002D1FA9" w14:paraId="7EBEED1D" w14:textId="77777777" w:rsidTr="00C1683F">
        <w:trPr>
          <w:trHeight w:val="62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ABBFF4B"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8</w:t>
            </w:r>
          </w:p>
        </w:tc>
        <w:tc>
          <w:tcPr>
            <w:tcW w:w="2977" w:type="dxa"/>
            <w:tcBorders>
              <w:top w:val="nil"/>
              <w:left w:val="nil"/>
              <w:bottom w:val="single" w:sz="4" w:space="0" w:color="auto"/>
              <w:right w:val="single" w:sz="4" w:space="0" w:color="auto"/>
            </w:tcBorders>
            <w:shd w:val="clear" w:color="auto" w:fill="auto"/>
            <w:noWrap/>
            <w:vAlign w:val="center"/>
            <w:hideMark/>
          </w:tcPr>
          <w:p w14:paraId="493DBD88"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Hải dương học</w:t>
            </w:r>
          </w:p>
        </w:tc>
        <w:tc>
          <w:tcPr>
            <w:tcW w:w="6577" w:type="dxa"/>
            <w:tcBorders>
              <w:top w:val="nil"/>
              <w:left w:val="nil"/>
              <w:bottom w:val="single" w:sz="4" w:space="0" w:color="auto"/>
              <w:right w:val="single" w:sz="4" w:space="0" w:color="auto"/>
            </w:tcBorders>
            <w:shd w:val="clear" w:color="auto" w:fill="auto"/>
            <w:vAlign w:val="center"/>
            <w:hideMark/>
          </w:tcPr>
          <w:p w14:paraId="609CE9B7"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Hải dương học; Khí tượng học; Thủy văn học; Tài nguyên và môi trường; Vật lý; Địa chất biển; Quản lý môi trường</w:t>
            </w:r>
          </w:p>
        </w:tc>
      </w:tr>
      <w:tr w:rsidR="007C6C72" w:rsidRPr="002D1FA9" w14:paraId="29C44F27" w14:textId="77777777" w:rsidTr="00C1683F">
        <w:trPr>
          <w:trHeight w:val="62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7D9B775B"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9</w:t>
            </w:r>
          </w:p>
        </w:tc>
        <w:tc>
          <w:tcPr>
            <w:tcW w:w="2977" w:type="dxa"/>
            <w:tcBorders>
              <w:top w:val="nil"/>
              <w:left w:val="nil"/>
              <w:bottom w:val="single" w:sz="4" w:space="0" w:color="auto"/>
              <w:right w:val="single" w:sz="4" w:space="0" w:color="auto"/>
            </w:tcBorders>
            <w:shd w:val="clear" w:color="auto" w:fill="auto"/>
            <w:noWrap/>
            <w:vAlign w:val="center"/>
            <w:hideMark/>
          </w:tcPr>
          <w:p w14:paraId="503EC7C8"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Khí tượng khí hậu học</w:t>
            </w:r>
          </w:p>
        </w:tc>
        <w:tc>
          <w:tcPr>
            <w:tcW w:w="6577" w:type="dxa"/>
            <w:tcBorders>
              <w:top w:val="nil"/>
              <w:left w:val="nil"/>
              <w:bottom w:val="single" w:sz="4" w:space="0" w:color="auto"/>
              <w:right w:val="single" w:sz="4" w:space="0" w:color="auto"/>
            </w:tcBorders>
            <w:shd w:val="clear" w:color="auto" w:fill="auto"/>
            <w:vAlign w:val="center"/>
            <w:hideMark/>
          </w:tcPr>
          <w:p w14:paraId="138328E3"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Hải dương học; Khí tượng học; Thủy văn học; Tài nguyên và môi trường; Vật lý; Địa chất biển; Quản lý môi trường</w:t>
            </w:r>
          </w:p>
        </w:tc>
      </w:tr>
      <w:tr w:rsidR="007C6C72" w:rsidRPr="002D1FA9" w14:paraId="7F71415B" w14:textId="77777777" w:rsidTr="007C6C72">
        <w:trPr>
          <w:trHeight w:val="804"/>
        </w:trPr>
        <w:tc>
          <w:tcPr>
            <w:tcW w:w="510" w:type="dxa"/>
            <w:tcBorders>
              <w:top w:val="nil"/>
              <w:left w:val="single" w:sz="8" w:space="0" w:color="auto"/>
              <w:bottom w:val="single" w:sz="8" w:space="0" w:color="auto"/>
              <w:right w:val="single" w:sz="8" w:space="0" w:color="auto"/>
            </w:tcBorders>
            <w:shd w:val="clear" w:color="auto" w:fill="auto"/>
            <w:noWrap/>
            <w:vAlign w:val="center"/>
            <w:hideMark/>
          </w:tcPr>
          <w:p w14:paraId="6B1D57F8"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10</w:t>
            </w:r>
          </w:p>
        </w:tc>
        <w:tc>
          <w:tcPr>
            <w:tcW w:w="2977" w:type="dxa"/>
            <w:tcBorders>
              <w:top w:val="nil"/>
              <w:left w:val="nil"/>
              <w:bottom w:val="single" w:sz="8" w:space="0" w:color="auto"/>
              <w:right w:val="single" w:sz="8" w:space="0" w:color="auto"/>
            </w:tcBorders>
            <w:shd w:val="clear" w:color="auto" w:fill="auto"/>
            <w:noWrap/>
            <w:vAlign w:val="center"/>
            <w:hideMark/>
          </w:tcPr>
          <w:p w14:paraId="5FC4A5E6"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Công nghệ bán dẫn</w:t>
            </w:r>
          </w:p>
        </w:tc>
        <w:tc>
          <w:tcPr>
            <w:tcW w:w="6577" w:type="dxa"/>
            <w:tcBorders>
              <w:top w:val="nil"/>
              <w:left w:val="nil"/>
              <w:bottom w:val="single" w:sz="8" w:space="0" w:color="auto"/>
              <w:right w:val="single" w:sz="8" w:space="0" w:color="auto"/>
            </w:tcBorders>
            <w:shd w:val="clear" w:color="auto" w:fill="auto"/>
            <w:vAlign w:val="center"/>
            <w:hideMark/>
          </w:tcPr>
          <w:p w14:paraId="161D5C79" w14:textId="77777777" w:rsidR="007C6C72" w:rsidRPr="002D1FA9" w:rsidRDefault="007C6C72" w:rsidP="007C6C72">
            <w:pPr>
              <w:jc w:val="both"/>
              <w:rPr>
                <w:rFonts w:ascii="Times New Roman" w:hAnsi="Times New Roman"/>
                <w:color w:val="000000"/>
                <w:szCs w:val="24"/>
              </w:rPr>
            </w:pPr>
            <w:r w:rsidRPr="002D1FA9">
              <w:rPr>
                <w:rFonts w:ascii="Times New Roman" w:hAnsi="Times New Roman"/>
                <w:color w:val="000000"/>
                <w:szCs w:val="24"/>
              </w:rPr>
              <w:t>Vật lý học; Sư phạm Vật lý; Vật lý kỹ thuật; Điện- Điện tử; Điện tử- Viễn thông; Khoa học vật liệu; Công nghệ vật liệu; Kỹ thuật cơ điện tử</w:t>
            </w:r>
          </w:p>
        </w:tc>
      </w:tr>
      <w:tr w:rsidR="007C6C72" w:rsidRPr="002D1FA9" w14:paraId="7223F5D6" w14:textId="77777777" w:rsidTr="007C6C72">
        <w:trPr>
          <w:trHeight w:val="397"/>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53120"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 </w:t>
            </w:r>
          </w:p>
        </w:tc>
        <w:tc>
          <w:tcPr>
            <w:tcW w:w="9554" w:type="dxa"/>
            <w:gridSpan w:val="2"/>
            <w:tcBorders>
              <w:top w:val="single" w:sz="4" w:space="0" w:color="auto"/>
              <w:left w:val="nil"/>
              <w:bottom w:val="single" w:sz="4" w:space="0" w:color="auto"/>
              <w:right w:val="single" w:sz="4" w:space="0" w:color="auto"/>
            </w:tcBorders>
            <w:shd w:val="clear" w:color="auto" w:fill="auto"/>
            <w:noWrap/>
            <w:vAlign w:val="center"/>
            <w:hideMark/>
          </w:tcPr>
          <w:p w14:paraId="6DB5CA6F" w14:textId="71D00B52" w:rsidR="007C6C72" w:rsidRPr="002D1FA9" w:rsidRDefault="007C6C72" w:rsidP="007C6C72">
            <w:pPr>
              <w:rPr>
                <w:rFonts w:ascii="Times New Roman" w:hAnsi="Times New Roman"/>
                <w:b/>
                <w:bCs/>
                <w:color w:val="000000"/>
                <w:szCs w:val="24"/>
              </w:rPr>
            </w:pPr>
            <w:r w:rsidRPr="002D1FA9">
              <w:rPr>
                <w:rFonts w:ascii="Times New Roman" w:hAnsi="Times New Roman"/>
                <w:b/>
                <w:bCs/>
                <w:color w:val="000000"/>
                <w:szCs w:val="24"/>
              </w:rPr>
              <w:t>KHOA ĐIỆN TỬ VIỄN THÔNG</w:t>
            </w:r>
          </w:p>
        </w:tc>
      </w:tr>
      <w:tr w:rsidR="007C6C72" w:rsidRPr="002D1FA9" w14:paraId="285C27AF" w14:textId="77777777" w:rsidTr="00C1683F">
        <w:trPr>
          <w:trHeight w:val="2268"/>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89B1A23"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vAlign w:val="center"/>
            <w:hideMark/>
          </w:tcPr>
          <w:p w14:paraId="2146933F"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(1) Kỹ thuật điện tử, chuyên ngành Điện tử-Viễn thông-Máy tính</w:t>
            </w:r>
            <w:r w:rsidRPr="002D1FA9">
              <w:rPr>
                <w:rFonts w:ascii="Times New Roman" w:hAnsi="Times New Roman"/>
                <w:color w:val="000000"/>
                <w:szCs w:val="24"/>
              </w:rPr>
              <w:br/>
              <w:t>(2) Kỹ thuật điện tử, chuyên ngành Vi điện tử và thiết kế vi mạch</w:t>
            </w:r>
          </w:p>
        </w:tc>
        <w:tc>
          <w:tcPr>
            <w:tcW w:w="6577" w:type="dxa"/>
            <w:tcBorders>
              <w:top w:val="nil"/>
              <w:left w:val="nil"/>
              <w:bottom w:val="single" w:sz="4" w:space="0" w:color="auto"/>
              <w:right w:val="single" w:sz="4" w:space="0" w:color="auto"/>
            </w:tcBorders>
            <w:shd w:val="clear" w:color="auto" w:fill="auto"/>
            <w:vAlign w:val="center"/>
            <w:hideMark/>
          </w:tcPr>
          <w:p w14:paraId="2B8BAC42"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Điện tử-Viễn thông; Điện-Điện tử; Kỹ thuật điện; Kỹ thuật rađa - dẫn đường; Kỹ thuật điện tử; Kỹ thuật viễn thông; Kỹ thuật mật mã; Kỹ thuật thủy âm; Kỹ thuật biển; Kỹ thuật điện tử - viễn thông; Kỹ thuật điện tử - truyền thông; Kỹ thuật y sinh; Kỹ thuật điều khiển và tự động hóa; Vật lý (chuyên ngành Vật lý tin học, Vật lý điện tử); Kỹ thuật máy tính; Công nghệ kỹ thuật điện, điện tử; Công nghệ kỹ thuật điện tử - viễn thông; Công nghệ kỹ thuật điều khiển và tự động hóa; Công nghệ kỹ thuật máy tính</w:t>
            </w:r>
          </w:p>
        </w:tc>
      </w:tr>
      <w:tr w:rsidR="007C6C72" w:rsidRPr="002D1FA9" w14:paraId="2579E1E7" w14:textId="77777777" w:rsidTr="00C1683F">
        <w:trPr>
          <w:trHeight w:val="39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726B37E4"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 </w:t>
            </w:r>
          </w:p>
        </w:tc>
        <w:tc>
          <w:tcPr>
            <w:tcW w:w="2977" w:type="dxa"/>
            <w:tcBorders>
              <w:top w:val="nil"/>
              <w:left w:val="nil"/>
              <w:bottom w:val="single" w:sz="4" w:space="0" w:color="auto"/>
              <w:right w:val="single" w:sz="4" w:space="0" w:color="auto"/>
            </w:tcBorders>
            <w:shd w:val="clear" w:color="auto" w:fill="auto"/>
            <w:noWrap/>
            <w:vAlign w:val="center"/>
            <w:hideMark/>
          </w:tcPr>
          <w:p w14:paraId="164C256F" w14:textId="77777777" w:rsidR="007C6C72" w:rsidRPr="002D1FA9" w:rsidRDefault="007C6C72" w:rsidP="007C6C72">
            <w:pPr>
              <w:rPr>
                <w:rFonts w:ascii="Times New Roman" w:hAnsi="Times New Roman"/>
                <w:b/>
                <w:bCs/>
                <w:color w:val="000000"/>
                <w:szCs w:val="24"/>
              </w:rPr>
            </w:pPr>
            <w:r w:rsidRPr="002D1FA9">
              <w:rPr>
                <w:rFonts w:ascii="Times New Roman" w:hAnsi="Times New Roman"/>
                <w:b/>
                <w:bCs/>
                <w:color w:val="000000"/>
                <w:szCs w:val="24"/>
              </w:rPr>
              <w:t>KHOA HÓA HỌC</w:t>
            </w:r>
          </w:p>
        </w:tc>
        <w:tc>
          <w:tcPr>
            <w:tcW w:w="6577" w:type="dxa"/>
            <w:tcBorders>
              <w:top w:val="nil"/>
              <w:left w:val="nil"/>
              <w:bottom w:val="single" w:sz="4" w:space="0" w:color="auto"/>
              <w:right w:val="single" w:sz="4" w:space="0" w:color="auto"/>
            </w:tcBorders>
            <w:shd w:val="clear" w:color="auto" w:fill="auto"/>
            <w:vAlign w:val="center"/>
            <w:hideMark/>
          </w:tcPr>
          <w:p w14:paraId="0244D3B1"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 </w:t>
            </w:r>
          </w:p>
        </w:tc>
      </w:tr>
      <w:tr w:rsidR="007C6C72" w:rsidRPr="002D1FA9" w14:paraId="08827D23" w14:textId="77777777" w:rsidTr="00C1683F">
        <w:trPr>
          <w:trHeight w:val="90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FDC2207"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vAlign w:val="center"/>
            <w:hideMark/>
          </w:tcPr>
          <w:p w14:paraId="4B123F7C"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Hóa học</w:t>
            </w:r>
          </w:p>
        </w:tc>
        <w:tc>
          <w:tcPr>
            <w:tcW w:w="6577" w:type="dxa"/>
            <w:tcBorders>
              <w:top w:val="nil"/>
              <w:left w:val="nil"/>
              <w:bottom w:val="single" w:sz="4" w:space="0" w:color="auto"/>
              <w:right w:val="single" w:sz="4" w:space="0" w:color="auto"/>
            </w:tcBorders>
            <w:shd w:val="clear" w:color="auto" w:fill="auto"/>
            <w:vAlign w:val="center"/>
            <w:hideMark/>
          </w:tcPr>
          <w:p w14:paraId="161A42D4"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 xml:space="preserve">Hóa học; Công nghệ kỹ thuật hóa học; Kỹ thuật hóa học; Sư phạm hóa học; Khoa học vật liệu; Khoa học môi trường; Công nghệ môi trường; Hóa dược </w:t>
            </w:r>
          </w:p>
        </w:tc>
      </w:tr>
      <w:tr w:rsidR="007C6C72" w:rsidRPr="002D1FA9" w14:paraId="1ADBEFF7" w14:textId="77777777" w:rsidTr="00C1683F">
        <w:trPr>
          <w:trHeight w:val="90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1074B16"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2</w:t>
            </w:r>
          </w:p>
        </w:tc>
        <w:tc>
          <w:tcPr>
            <w:tcW w:w="2977" w:type="dxa"/>
            <w:tcBorders>
              <w:top w:val="nil"/>
              <w:left w:val="nil"/>
              <w:bottom w:val="single" w:sz="4" w:space="0" w:color="auto"/>
              <w:right w:val="single" w:sz="4" w:space="0" w:color="auto"/>
            </w:tcBorders>
            <w:shd w:val="clear" w:color="auto" w:fill="auto"/>
            <w:noWrap/>
            <w:vAlign w:val="center"/>
            <w:hideMark/>
          </w:tcPr>
          <w:p w14:paraId="5FD83447"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Hóa hữu cơ; chuyên ngành: Giảng dạy hóa học thực nghiệm</w:t>
            </w:r>
          </w:p>
        </w:tc>
        <w:tc>
          <w:tcPr>
            <w:tcW w:w="6577" w:type="dxa"/>
            <w:tcBorders>
              <w:top w:val="nil"/>
              <w:left w:val="nil"/>
              <w:bottom w:val="single" w:sz="4" w:space="0" w:color="auto"/>
              <w:right w:val="single" w:sz="4" w:space="0" w:color="auto"/>
            </w:tcBorders>
            <w:shd w:val="clear" w:color="auto" w:fill="auto"/>
            <w:vAlign w:val="center"/>
            <w:hideMark/>
          </w:tcPr>
          <w:p w14:paraId="045A64DC" w14:textId="77777777" w:rsidR="007C6C72" w:rsidRPr="002D1FA9" w:rsidRDefault="007C6C72" w:rsidP="007C6C72">
            <w:pPr>
              <w:jc w:val="both"/>
              <w:rPr>
                <w:rFonts w:ascii="Times New Roman" w:hAnsi="Times New Roman"/>
                <w:color w:val="000000"/>
                <w:szCs w:val="24"/>
              </w:rPr>
            </w:pPr>
            <w:r w:rsidRPr="002D1FA9">
              <w:rPr>
                <w:rFonts w:ascii="Times New Roman" w:hAnsi="Times New Roman"/>
                <w:color w:val="000000"/>
                <w:szCs w:val="24"/>
              </w:rPr>
              <w:t>Hóa học; Công nghệ hóa học; Công nghệ thực phẩm; Sư phạm Hóa; Kỹ thuật hóa học; Hóa dược; Công nghệ kỹ thuật hóa học; Khoa học ứng dụng (Singapore); Công nghệ sinh học.</w:t>
            </w:r>
          </w:p>
        </w:tc>
      </w:tr>
      <w:tr w:rsidR="007C6C72" w:rsidRPr="002D1FA9" w14:paraId="6C04A3F5" w14:textId="77777777" w:rsidTr="00C1683F">
        <w:trPr>
          <w:trHeight w:val="34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291985F"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 </w:t>
            </w:r>
          </w:p>
        </w:tc>
        <w:tc>
          <w:tcPr>
            <w:tcW w:w="9554" w:type="dxa"/>
            <w:gridSpan w:val="2"/>
            <w:tcBorders>
              <w:top w:val="nil"/>
              <w:left w:val="nil"/>
              <w:bottom w:val="single" w:sz="4" w:space="0" w:color="auto"/>
              <w:right w:val="single" w:sz="4" w:space="0" w:color="auto"/>
            </w:tcBorders>
            <w:shd w:val="clear" w:color="auto" w:fill="auto"/>
            <w:noWrap/>
            <w:vAlign w:val="center"/>
            <w:hideMark/>
          </w:tcPr>
          <w:p w14:paraId="5DAA5ED3" w14:textId="3655AE4D" w:rsidR="007C6C72" w:rsidRPr="002D1FA9" w:rsidRDefault="007C6C72" w:rsidP="007C6C72">
            <w:pPr>
              <w:rPr>
                <w:rFonts w:ascii="Times New Roman" w:hAnsi="Times New Roman"/>
                <w:b/>
                <w:bCs/>
                <w:color w:val="000000"/>
                <w:szCs w:val="24"/>
              </w:rPr>
            </w:pPr>
            <w:r w:rsidRPr="002D1FA9">
              <w:rPr>
                <w:rFonts w:ascii="Times New Roman" w:hAnsi="Times New Roman"/>
                <w:b/>
                <w:bCs/>
                <w:color w:val="000000"/>
                <w:szCs w:val="24"/>
              </w:rPr>
              <w:t>KHOA SINH HỌC- CÔNG NGHỆ SINH HỌC</w:t>
            </w:r>
          </w:p>
        </w:tc>
      </w:tr>
      <w:tr w:rsidR="007C6C72" w:rsidRPr="002D1FA9" w14:paraId="5CC23964" w14:textId="77777777" w:rsidTr="00C1683F">
        <w:trPr>
          <w:trHeight w:val="90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912F002"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noWrap/>
            <w:vAlign w:val="center"/>
            <w:hideMark/>
          </w:tcPr>
          <w:p w14:paraId="368E35E6"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SHTN, chuyên ngành: Sinh lý Thực vật</w:t>
            </w:r>
          </w:p>
        </w:tc>
        <w:tc>
          <w:tcPr>
            <w:tcW w:w="6577" w:type="dxa"/>
            <w:tcBorders>
              <w:top w:val="nil"/>
              <w:left w:val="nil"/>
              <w:bottom w:val="single" w:sz="4" w:space="0" w:color="auto"/>
              <w:right w:val="single" w:sz="4" w:space="0" w:color="auto"/>
            </w:tcBorders>
            <w:shd w:val="clear" w:color="auto" w:fill="auto"/>
            <w:vAlign w:val="center"/>
            <w:hideMark/>
          </w:tcPr>
          <w:p w14:paraId="08B682BD"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Sinh học; Sinh học ứng dụng; Công nghệ sinh học; Sư phạm Sinh học; Nông nghiệp; Nông học; Bảo vệ thực vật; Khoa học cây trồng; Lâm sinh; Lâm học</w:t>
            </w:r>
          </w:p>
        </w:tc>
      </w:tr>
      <w:tr w:rsidR="007C6C72" w:rsidRPr="002D1FA9" w14:paraId="0C0D0911" w14:textId="77777777" w:rsidTr="00C1683F">
        <w:trPr>
          <w:trHeight w:val="90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2209C07"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2</w:t>
            </w:r>
          </w:p>
        </w:tc>
        <w:tc>
          <w:tcPr>
            <w:tcW w:w="2977" w:type="dxa"/>
            <w:tcBorders>
              <w:top w:val="nil"/>
              <w:left w:val="nil"/>
              <w:bottom w:val="single" w:sz="4" w:space="0" w:color="auto"/>
              <w:right w:val="single" w:sz="4" w:space="0" w:color="auto"/>
            </w:tcBorders>
            <w:shd w:val="clear" w:color="auto" w:fill="auto"/>
            <w:noWrap/>
            <w:vAlign w:val="center"/>
            <w:hideMark/>
          </w:tcPr>
          <w:p w14:paraId="580E8532"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SHTN, chuyên ngành: Sinh lý Động vật</w:t>
            </w:r>
          </w:p>
        </w:tc>
        <w:tc>
          <w:tcPr>
            <w:tcW w:w="6577" w:type="dxa"/>
            <w:tcBorders>
              <w:top w:val="nil"/>
              <w:left w:val="nil"/>
              <w:bottom w:val="single" w:sz="4" w:space="0" w:color="auto"/>
              <w:right w:val="single" w:sz="4" w:space="0" w:color="auto"/>
            </w:tcBorders>
            <w:shd w:val="clear" w:color="auto" w:fill="auto"/>
            <w:vAlign w:val="center"/>
            <w:hideMark/>
          </w:tcPr>
          <w:p w14:paraId="4018A209"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Sinh học; Công nghệ sinh học; Kỹ thuật sinh học; Sinh học ứng dụng; Sư phạm Sinh học; Khoa học vật liệu; Công nghệ vật liệu; Kỹ thuật y sinh; Thú y.</w:t>
            </w:r>
          </w:p>
        </w:tc>
      </w:tr>
      <w:tr w:rsidR="007C6C72" w:rsidRPr="002D1FA9" w14:paraId="22D7B894" w14:textId="77777777" w:rsidTr="00C1683F">
        <w:trPr>
          <w:trHeight w:val="90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B2183D3"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3</w:t>
            </w:r>
          </w:p>
        </w:tc>
        <w:tc>
          <w:tcPr>
            <w:tcW w:w="2977" w:type="dxa"/>
            <w:tcBorders>
              <w:top w:val="nil"/>
              <w:left w:val="nil"/>
              <w:bottom w:val="single" w:sz="4" w:space="0" w:color="auto"/>
              <w:right w:val="single" w:sz="4" w:space="0" w:color="auto"/>
            </w:tcBorders>
            <w:shd w:val="clear" w:color="auto" w:fill="auto"/>
            <w:vAlign w:val="center"/>
            <w:hideMark/>
          </w:tcPr>
          <w:p w14:paraId="7FCB2DC2"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SHTN, chuyên ngành: Giảng dạy sinh học thực nghiệm</w:t>
            </w:r>
          </w:p>
        </w:tc>
        <w:tc>
          <w:tcPr>
            <w:tcW w:w="6577" w:type="dxa"/>
            <w:tcBorders>
              <w:top w:val="nil"/>
              <w:left w:val="nil"/>
              <w:bottom w:val="single" w:sz="4" w:space="0" w:color="auto"/>
              <w:right w:val="single" w:sz="4" w:space="0" w:color="auto"/>
            </w:tcBorders>
            <w:shd w:val="clear" w:color="auto" w:fill="auto"/>
            <w:vAlign w:val="center"/>
            <w:hideMark/>
          </w:tcPr>
          <w:p w14:paraId="30A77246"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Sinh học; Công nghệ Sinh học; Kỹ thuật sinh học; Sinh học ứng dụng; Sư phạm Sinh học; Nông nghiệp; Thủy sản; Sư phạm Khoa học tự nhiên</w:t>
            </w:r>
          </w:p>
        </w:tc>
      </w:tr>
      <w:tr w:rsidR="007C6C72" w:rsidRPr="002D1FA9" w14:paraId="237A443A" w14:textId="77777777" w:rsidTr="00C1683F">
        <w:trPr>
          <w:trHeight w:val="90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8D0D4BD"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4</w:t>
            </w:r>
          </w:p>
        </w:tc>
        <w:tc>
          <w:tcPr>
            <w:tcW w:w="2977" w:type="dxa"/>
            <w:tcBorders>
              <w:top w:val="nil"/>
              <w:left w:val="nil"/>
              <w:bottom w:val="single" w:sz="4" w:space="0" w:color="auto"/>
              <w:right w:val="single" w:sz="4" w:space="0" w:color="auto"/>
            </w:tcBorders>
            <w:shd w:val="clear" w:color="auto" w:fill="auto"/>
            <w:vAlign w:val="center"/>
            <w:hideMark/>
          </w:tcPr>
          <w:p w14:paraId="0E7E41BC"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Hóa sinh hoc</w:t>
            </w:r>
          </w:p>
        </w:tc>
        <w:tc>
          <w:tcPr>
            <w:tcW w:w="6577" w:type="dxa"/>
            <w:tcBorders>
              <w:top w:val="nil"/>
              <w:left w:val="nil"/>
              <w:bottom w:val="single" w:sz="4" w:space="0" w:color="auto"/>
              <w:right w:val="single" w:sz="4" w:space="0" w:color="auto"/>
            </w:tcBorders>
            <w:shd w:val="clear" w:color="auto" w:fill="auto"/>
            <w:vAlign w:val="center"/>
            <w:hideMark/>
          </w:tcPr>
          <w:p w14:paraId="1CAC926E"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Sinh học; Sinh - Môi trường; Công nghệ sinh học; Sư phạm Sinh học; Sinh học ứng dụng; Kỹ thuật sinh học; Y Đa khoa; Sư phạm Sinh- Kỹ thuật nông nghiệp</w:t>
            </w:r>
          </w:p>
        </w:tc>
      </w:tr>
      <w:tr w:rsidR="007C6C72" w:rsidRPr="002D1FA9" w14:paraId="64B26845" w14:textId="77777777" w:rsidTr="007C6C72">
        <w:trPr>
          <w:trHeight w:val="2052"/>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4983CBD"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lastRenderedPageBreak/>
              <w:t>5</w:t>
            </w:r>
          </w:p>
        </w:tc>
        <w:tc>
          <w:tcPr>
            <w:tcW w:w="2977" w:type="dxa"/>
            <w:tcBorders>
              <w:top w:val="nil"/>
              <w:left w:val="nil"/>
              <w:bottom w:val="single" w:sz="4" w:space="0" w:color="auto"/>
              <w:right w:val="single" w:sz="4" w:space="0" w:color="auto"/>
            </w:tcBorders>
            <w:shd w:val="clear" w:color="auto" w:fill="auto"/>
            <w:noWrap/>
            <w:vAlign w:val="center"/>
            <w:hideMark/>
          </w:tcPr>
          <w:p w14:paraId="7F5EE610"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Sinh thái học</w:t>
            </w:r>
          </w:p>
        </w:tc>
        <w:tc>
          <w:tcPr>
            <w:tcW w:w="6577" w:type="dxa"/>
            <w:tcBorders>
              <w:top w:val="nil"/>
              <w:left w:val="nil"/>
              <w:bottom w:val="single" w:sz="4" w:space="0" w:color="auto"/>
              <w:right w:val="single" w:sz="4" w:space="0" w:color="auto"/>
            </w:tcBorders>
            <w:shd w:val="clear" w:color="auto" w:fill="auto"/>
            <w:vAlign w:val="center"/>
            <w:hideMark/>
          </w:tcPr>
          <w:p w14:paraId="76ACF7FC"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Sinh học; Công nghệ sinh học; Khoa học môi trường; Lâm nghiệp; Nông nghiệp; Thủy sản; Quản lý môi trường; Lâm sinh; Nông lâm kết hợp; Quản lý tài nguyên rừng; Nông học; Bảo vệ thực vật; Thiết kế cảnh quan; Lâm nghiệp đô thị; Kinh tế tài nguyên môi trường; Kinh tế nông nghiệp; Phát triển nông thôn; Tài nguyên và du lịch sinh thái; Nuôi trồng thủy sản; Kỹ thuật môi trường; Ngư y; Thú y; Sinh y học môi trường</w:t>
            </w:r>
          </w:p>
        </w:tc>
      </w:tr>
      <w:tr w:rsidR="007C6C72" w:rsidRPr="002D1FA9" w14:paraId="1DDCF6F4" w14:textId="77777777" w:rsidTr="00C1683F">
        <w:trPr>
          <w:trHeight w:val="62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B57044C"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6</w:t>
            </w:r>
          </w:p>
        </w:tc>
        <w:tc>
          <w:tcPr>
            <w:tcW w:w="2977" w:type="dxa"/>
            <w:tcBorders>
              <w:top w:val="nil"/>
              <w:left w:val="nil"/>
              <w:bottom w:val="single" w:sz="4" w:space="0" w:color="auto"/>
              <w:right w:val="single" w:sz="4" w:space="0" w:color="auto"/>
            </w:tcBorders>
            <w:shd w:val="clear" w:color="auto" w:fill="auto"/>
            <w:noWrap/>
            <w:vAlign w:val="center"/>
            <w:hideMark/>
          </w:tcPr>
          <w:p w14:paraId="444C9A4C"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Vi sinh vật học</w:t>
            </w:r>
          </w:p>
        </w:tc>
        <w:tc>
          <w:tcPr>
            <w:tcW w:w="6577" w:type="dxa"/>
            <w:tcBorders>
              <w:top w:val="nil"/>
              <w:left w:val="nil"/>
              <w:bottom w:val="single" w:sz="4" w:space="0" w:color="auto"/>
              <w:right w:val="single" w:sz="4" w:space="0" w:color="auto"/>
            </w:tcBorders>
            <w:shd w:val="clear" w:color="auto" w:fill="auto"/>
            <w:vAlign w:val="center"/>
            <w:hideMark/>
          </w:tcPr>
          <w:p w14:paraId="49C82269" w14:textId="77777777" w:rsidR="007C6C72" w:rsidRPr="002D1FA9" w:rsidRDefault="007C6C72" w:rsidP="007C6C72">
            <w:pPr>
              <w:rPr>
                <w:rFonts w:ascii="Times New Roman" w:hAnsi="Times New Roman"/>
                <w:color w:val="222222"/>
                <w:szCs w:val="24"/>
              </w:rPr>
            </w:pPr>
            <w:r w:rsidRPr="002D1FA9">
              <w:rPr>
                <w:rFonts w:ascii="Times New Roman" w:hAnsi="Times New Roman"/>
                <w:color w:val="222222"/>
                <w:szCs w:val="24"/>
              </w:rPr>
              <w:t>Sinh học; Sư phạm Sinh học; Công nghệ sinh học; Kỹ thuật Sinh học; Sinh học ứng dụng.</w:t>
            </w:r>
          </w:p>
        </w:tc>
      </w:tr>
      <w:tr w:rsidR="007C6C72" w:rsidRPr="002D1FA9" w14:paraId="6C30DCD2" w14:textId="77777777" w:rsidTr="00C1683F">
        <w:trPr>
          <w:trHeight w:val="62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0FABC31"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7</w:t>
            </w:r>
          </w:p>
        </w:tc>
        <w:tc>
          <w:tcPr>
            <w:tcW w:w="2977" w:type="dxa"/>
            <w:tcBorders>
              <w:top w:val="nil"/>
              <w:left w:val="nil"/>
              <w:bottom w:val="single" w:sz="4" w:space="0" w:color="auto"/>
              <w:right w:val="single" w:sz="4" w:space="0" w:color="auto"/>
            </w:tcBorders>
            <w:shd w:val="clear" w:color="auto" w:fill="auto"/>
            <w:noWrap/>
            <w:vAlign w:val="center"/>
            <w:hideMark/>
          </w:tcPr>
          <w:p w14:paraId="6E127D90"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Di truyền học</w:t>
            </w:r>
          </w:p>
        </w:tc>
        <w:tc>
          <w:tcPr>
            <w:tcW w:w="6577" w:type="dxa"/>
            <w:tcBorders>
              <w:top w:val="nil"/>
              <w:left w:val="nil"/>
              <w:bottom w:val="single" w:sz="4" w:space="0" w:color="auto"/>
              <w:right w:val="single" w:sz="4" w:space="0" w:color="auto"/>
            </w:tcBorders>
            <w:shd w:val="clear" w:color="auto" w:fill="auto"/>
            <w:vAlign w:val="center"/>
            <w:hideMark/>
          </w:tcPr>
          <w:p w14:paraId="5667EE61"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Sinh học; Sinh - Môi trường; Công nghệ sinh học; Sư phạm Sinh học; Sinh học ứng dụng; Kỹ thuật sinh học</w:t>
            </w:r>
          </w:p>
        </w:tc>
      </w:tr>
      <w:tr w:rsidR="007C6C72" w:rsidRPr="002D1FA9" w14:paraId="7376A479" w14:textId="77777777" w:rsidTr="00C1683F">
        <w:trPr>
          <w:trHeight w:val="62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9945F79"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8</w:t>
            </w:r>
          </w:p>
        </w:tc>
        <w:tc>
          <w:tcPr>
            <w:tcW w:w="2977" w:type="dxa"/>
            <w:tcBorders>
              <w:top w:val="nil"/>
              <w:left w:val="nil"/>
              <w:bottom w:val="single" w:sz="4" w:space="0" w:color="auto"/>
              <w:right w:val="single" w:sz="4" w:space="0" w:color="auto"/>
            </w:tcBorders>
            <w:shd w:val="clear" w:color="auto" w:fill="auto"/>
            <w:noWrap/>
            <w:vAlign w:val="center"/>
            <w:hideMark/>
          </w:tcPr>
          <w:p w14:paraId="3C1F701C"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Công nghệ sinh học</w:t>
            </w:r>
          </w:p>
        </w:tc>
        <w:tc>
          <w:tcPr>
            <w:tcW w:w="6577" w:type="dxa"/>
            <w:tcBorders>
              <w:top w:val="nil"/>
              <w:left w:val="nil"/>
              <w:bottom w:val="single" w:sz="4" w:space="0" w:color="auto"/>
              <w:right w:val="single" w:sz="4" w:space="0" w:color="auto"/>
            </w:tcBorders>
            <w:shd w:val="clear" w:color="auto" w:fill="auto"/>
            <w:vAlign w:val="center"/>
            <w:hideMark/>
          </w:tcPr>
          <w:p w14:paraId="1D1CC322"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Sinh học; Sinh - Môi trường; Công nghệ sinh học; Sư phạm Sinh học; Sinh học ứng dụng; Kỹ thuật sinh học; Khoa học cây trồng.</w:t>
            </w:r>
          </w:p>
        </w:tc>
      </w:tr>
      <w:tr w:rsidR="007C6C72" w:rsidRPr="002D1FA9" w14:paraId="56050BE5" w14:textId="77777777" w:rsidTr="00C1683F">
        <w:trPr>
          <w:trHeight w:val="39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990ADD8"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 </w:t>
            </w:r>
          </w:p>
        </w:tc>
        <w:tc>
          <w:tcPr>
            <w:tcW w:w="2977" w:type="dxa"/>
            <w:tcBorders>
              <w:top w:val="nil"/>
              <w:left w:val="nil"/>
              <w:bottom w:val="single" w:sz="4" w:space="0" w:color="auto"/>
              <w:right w:val="single" w:sz="4" w:space="0" w:color="auto"/>
            </w:tcBorders>
            <w:shd w:val="clear" w:color="auto" w:fill="auto"/>
            <w:noWrap/>
            <w:vAlign w:val="center"/>
            <w:hideMark/>
          </w:tcPr>
          <w:p w14:paraId="2E6A02EC" w14:textId="77777777" w:rsidR="007C6C72" w:rsidRPr="002D1FA9" w:rsidRDefault="007C6C72" w:rsidP="007C6C72">
            <w:pPr>
              <w:rPr>
                <w:rFonts w:ascii="Times New Roman" w:hAnsi="Times New Roman"/>
                <w:b/>
                <w:bCs/>
                <w:color w:val="000000"/>
                <w:szCs w:val="24"/>
              </w:rPr>
            </w:pPr>
            <w:r w:rsidRPr="002D1FA9">
              <w:rPr>
                <w:rFonts w:ascii="Times New Roman" w:hAnsi="Times New Roman"/>
                <w:b/>
                <w:bCs/>
                <w:color w:val="000000"/>
                <w:szCs w:val="24"/>
              </w:rPr>
              <w:t>KHOA ĐỊA CHẤT</w:t>
            </w:r>
          </w:p>
        </w:tc>
        <w:tc>
          <w:tcPr>
            <w:tcW w:w="6577" w:type="dxa"/>
            <w:tcBorders>
              <w:top w:val="nil"/>
              <w:left w:val="nil"/>
              <w:bottom w:val="single" w:sz="4" w:space="0" w:color="auto"/>
              <w:right w:val="single" w:sz="4" w:space="0" w:color="auto"/>
            </w:tcBorders>
            <w:shd w:val="clear" w:color="auto" w:fill="auto"/>
            <w:vAlign w:val="center"/>
            <w:hideMark/>
          </w:tcPr>
          <w:p w14:paraId="33FEEE34"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 </w:t>
            </w:r>
          </w:p>
        </w:tc>
      </w:tr>
      <w:tr w:rsidR="007C6C72" w:rsidRPr="002D1FA9" w14:paraId="04B9CB75" w14:textId="77777777" w:rsidTr="00C1683F">
        <w:trPr>
          <w:trHeight w:val="62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AA62337"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noWrap/>
            <w:vAlign w:val="center"/>
            <w:hideMark/>
          </w:tcPr>
          <w:p w14:paraId="72A1B258"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Địa chất học</w:t>
            </w:r>
          </w:p>
        </w:tc>
        <w:tc>
          <w:tcPr>
            <w:tcW w:w="6577" w:type="dxa"/>
            <w:tcBorders>
              <w:top w:val="nil"/>
              <w:left w:val="nil"/>
              <w:bottom w:val="single" w:sz="4" w:space="0" w:color="auto"/>
              <w:right w:val="single" w:sz="4" w:space="0" w:color="auto"/>
            </w:tcBorders>
            <w:shd w:val="clear" w:color="auto" w:fill="auto"/>
            <w:vAlign w:val="center"/>
            <w:hideMark/>
          </w:tcPr>
          <w:p w14:paraId="4043D11B"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Địa chất học; Kỹ thuật địa chất; Quản lý tài nguyên và môi trường; Vật lý địa cầu: Địa vật lý</w:t>
            </w:r>
          </w:p>
        </w:tc>
      </w:tr>
      <w:tr w:rsidR="007C6C72" w:rsidRPr="002D1FA9" w14:paraId="4010F603" w14:textId="77777777" w:rsidTr="00C1683F">
        <w:trPr>
          <w:trHeight w:val="34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090C9AA"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 </w:t>
            </w:r>
          </w:p>
        </w:tc>
        <w:tc>
          <w:tcPr>
            <w:tcW w:w="2977" w:type="dxa"/>
            <w:tcBorders>
              <w:top w:val="nil"/>
              <w:left w:val="nil"/>
              <w:bottom w:val="single" w:sz="4" w:space="0" w:color="auto"/>
              <w:right w:val="single" w:sz="4" w:space="0" w:color="auto"/>
            </w:tcBorders>
            <w:shd w:val="clear" w:color="auto" w:fill="auto"/>
            <w:noWrap/>
            <w:vAlign w:val="center"/>
            <w:hideMark/>
          </w:tcPr>
          <w:p w14:paraId="2D956BC8" w14:textId="77777777" w:rsidR="007C6C72" w:rsidRPr="002D1FA9" w:rsidRDefault="007C6C72" w:rsidP="007C6C72">
            <w:pPr>
              <w:rPr>
                <w:rFonts w:ascii="Times New Roman" w:hAnsi="Times New Roman"/>
                <w:b/>
                <w:bCs/>
                <w:color w:val="000000"/>
                <w:szCs w:val="24"/>
              </w:rPr>
            </w:pPr>
            <w:r w:rsidRPr="002D1FA9">
              <w:rPr>
                <w:rFonts w:ascii="Times New Roman" w:hAnsi="Times New Roman"/>
                <w:b/>
                <w:bCs/>
                <w:color w:val="000000"/>
                <w:szCs w:val="24"/>
              </w:rPr>
              <w:t>KHOA MÔI TRƯỜNG</w:t>
            </w:r>
          </w:p>
        </w:tc>
        <w:tc>
          <w:tcPr>
            <w:tcW w:w="6577" w:type="dxa"/>
            <w:tcBorders>
              <w:top w:val="nil"/>
              <w:left w:val="nil"/>
              <w:bottom w:val="single" w:sz="4" w:space="0" w:color="auto"/>
              <w:right w:val="single" w:sz="4" w:space="0" w:color="auto"/>
            </w:tcBorders>
            <w:shd w:val="clear" w:color="auto" w:fill="auto"/>
            <w:vAlign w:val="center"/>
            <w:hideMark/>
          </w:tcPr>
          <w:p w14:paraId="58549625"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 </w:t>
            </w:r>
          </w:p>
        </w:tc>
      </w:tr>
      <w:tr w:rsidR="007C6C72" w:rsidRPr="002D1FA9" w14:paraId="7FA226B9" w14:textId="77777777" w:rsidTr="007C6C72">
        <w:trPr>
          <w:trHeight w:val="84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5BAB27F"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noWrap/>
            <w:vAlign w:val="center"/>
            <w:hideMark/>
          </w:tcPr>
          <w:p w14:paraId="465E9112"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Khoa học môi trường</w:t>
            </w:r>
          </w:p>
        </w:tc>
        <w:tc>
          <w:tcPr>
            <w:tcW w:w="6577" w:type="dxa"/>
            <w:tcBorders>
              <w:top w:val="nil"/>
              <w:left w:val="nil"/>
              <w:bottom w:val="single" w:sz="4" w:space="0" w:color="auto"/>
              <w:right w:val="single" w:sz="4" w:space="0" w:color="auto"/>
            </w:tcBorders>
            <w:shd w:val="clear" w:color="auto" w:fill="auto"/>
            <w:vAlign w:val="center"/>
            <w:hideMark/>
          </w:tcPr>
          <w:p w14:paraId="34F03EB3"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Khoa học Môi trường; Kỹ thuật Môi trường; Công nghệ môi trường; Quản lý tài nguyên và môi trường; Quản lý đất đai; Quản lý biển đảo và đới bờ.</w:t>
            </w:r>
          </w:p>
        </w:tc>
      </w:tr>
      <w:tr w:rsidR="007C6C72" w:rsidRPr="002D1FA9" w14:paraId="7F2EDE29" w14:textId="77777777" w:rsidTr="007C6C72">
        <w:trPr>
          <w:trHeight w:val="84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AB49546"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2</w:t>
            </w:r>
          </w:p>
        </w:tc>
        <w:tc>
          <w:tcPr>
            <w:tcW w:w="2977" w:type="dxa"/>
            <w:tcBorders>
              <w:top w:val="nil"/>
              <w:left w:val="nil"/>
              <w:bottom w:val="single" w:sz="4" w:space="0" w:color="auto"/>
              <w:right w:val="single" w:sz="4" w:space="0" w:color="auto"/>
            </w:tcBorders>
            <w:shd w:val="clear" w:color="auto" w:fill="auto"/>
            <w:noWrap/>
            <w:vAlign w:val="center"/>
            <w:hideMark/>
          </w:tcPr>
          <w:p w14:paraId="4CCF60E4"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Quản lý tài nguyên và môi trường</w:t>
            </w:r>
          </w:p>
        </w:tc>
        <w:tc>
          <w:tcPr>
            <w:tcW w:w="6577" w:type="dxa"/>
            <w:tcBorders>
              <w:top w:val="nil"/>
              <w:left w:val="nil"/>
              <w:bottom w:val="single" w:sz="4" w:space="0" w:color="auto"/>
              <w:right w:val="single" w:sz="4" w:space="0" w:color="auto"/>
            </w:tcBorders>
            <w:shd w:val="clear" w:color="auto" w:fill="auto"/>
            <w:vAlign w:val="center"/>
            <w:hideMark/>
          </w:tcPr>
          <w:p w14:paraId="4AC4E916"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Khoa học Môi trường; Kỹ thuật Môi trường; Quản lý tài nguyên và môi trường; Quản lý đất đai; Quản lý biển đảo và đới bờ.</w:t>
            </w:r>
          </w:p>
        </w:tc>
      </w:tr>
      <w:tr w:rsidR="007C6C72" w:rsidRPr="002D1FA9" w14:paraId="345CA6CB" w14:textId="77777777" w:rsidTr="00C1683F">
        <w:trPr>
          <w:trHeight w:val="48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40DBDAF"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 </w:t>
            </w:r>
          </w:p>
        </w:tc>
        <w:tc>
          <w:tcPr>
            <w:tcW w:w="9554" w:type="dxa"/>
            <w:gridSpan w:val="2"/>
            <w:tcBorders>
              <w:top w:val="nil"/>
              <w:left w:val="nil"/>
              <w:bottom w:val="single" w:sz="4" w:space="0" w:color="auto"/>
              <w:right w:val="single" w:sz="4" w:space="0" w:color="auto"/>
            </w:tcBorders>
            <w:shd w:val="clear" w:color="auto" w:fill="auto"/>
            <w:noWrap/>
            <w:vAlign w:val="center"/>
            <w:hideMark/>
          </w:tcPr>
          <w:p w14:paraId="5D056E13" w14:textId="6A8267CD" w:rsidR="007C6C72" w:rsidRPr="002D1FA9" w:rsidRDefault="007C6C72" w:rsidP="007C6C72">
            <w:pPr>
              <w:rPr>
                <w:rFonts w:ascii="Times New Roman" w:hAnsi="Times New Roman"/>
                <w:b/>
                <w:bCs/>
                <w:color w:val="000000"/>
                <w:szCs w:val="24"/>
              </w:rPr>
            </w:pPr>
            <w:r w:rsidRPr="002D1FA9">
              <w:rPr>
                <w:rFonts w:ascii="Times New Roman" w:hAnsi="Times New Roman"/>
                <w:b/>
                <w:bCs/>
                <w:color w:val="000000"/>
                <w:szCs w:val="24"/>
              </w:rPr>
              <w:t>KHOA KHOA HỌC VÀ CÔNG NGHỆ VẬT LIỆU</w:t>
            </w:r>
          </w:p>
        </w:tc>
      </w:tr>
      <w:tr w:rsidR="007C6C72" w:rsidRPr="002D1FA9" w14:paraId="4248A439" w14:textId="77777777" w:rsidTr="00C1683F">
        <w:trPr>
          <w:trHeight w:val="1248"/>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7960E" w14:textId="77777777" w:rsidR="007C6C72" w:rsidRPr="002D1FA9" w:rsidRDefault="007C6C72" w:rsidP="007C6C72">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43C48EE5"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Khoa học vật liệu</w:t>
            </w:r>
          </w:p>
        </w:tc>
        <w:tc>
          <w:tcPr>
            <w:tcW w:w="6577" w:type="dxa"/>
            <w:tcBorders>
              <w:top w:val="single" w:sz="4" w:space="0" w:color="auto"/>
              <w:left w:val="nil"/>
              <w:bottom w:val="single" w:sz="4" w:space="0" w:color="auto"/>
              <w:right w:val="single" w:sz="4" w:space="0" w:color="auto"/>
            </w:tcBorders>
            <w:shd w:val="clear" w:color="auto" w:fill="auto"/>
            <w:vAlign w:val="center"/>
            <w:hideMark/>
          </w:tcPr>
          <w:p w14:paraId="66AAD20A" w14:textId="77777777" w:rsidR="007C6C72" w:rsidRPr="002D1FA9" w:rsidRDefault="007C6C72" w:rsidP="007C6C72">
            <w:pPr>
              <w:rPr>
                <w:rFonts w:ascii="Times New Roman" w:hAnsi="Times New Roman"/>
                <w:color w:val="000000"/>
                <w:szCs w:val="24"/>
              </w:rPr>
            </w:pPr>
            <w:r w:rsidRPr="002D1FA9">
              <w:rPr>
                <w:rFonts w:ascii="Times New Roman" w:hAnsi="Times New Roman"/>
                <w:color w:val="000000"/>
                <w:szCs w:val="24"/>
              </w:rPr>
              <w:t>Khoa học vật liệu; Công nghệ vật liệu; Khoa học và công nghệ vật liệu; Kỹ thuật vật liệu; Vật lý; Sư phạm Vật lý; Hóa học; Công nghệ kỹ thuật hóa học; Kỹ thuật hóa học; Sư phạm Hóa học; Công nghệ hóa học.</w:t>
            </w:r>
          </w:p>
        </w:tc>
      </w:tr>
      <w:tr w:rsidR="00C1683F" w:rsidRPr="002D1FA9" w14:paraId="1579557E" w14:textId="77777777" w:rsidTr="00C1683F">
        <w:trPr>
          <w:trHeight w:val="397"/>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CC77BA" w14:textId="77777777" w:rsidR="00C1683F" w:rsidRPr="002D1FA9" w:rsidRDefault="00C1683F" w:rsidP="007C6C72">
            <w:pPr>
              <w:jc w:val="center"/>
              <w:rPr>
                <w:rFonts w:ascii="Times New Roman" w:hAnsi="Times New Roman"/>
                <w:color w:val="000000"/>
                <w:szCs w:val="24"/>
              </w:rPr>
            </w:pPr>
          </w:p>
        </w:tc>
        <w:tc>
          <w:tcPr>
            <w:tcW w:w="9554" w:type="dxa"/>
            <w:gridSpan w:val="2"/>
            <w:tcBorders>
              <w:top w:val="single" w:sz="4" w:space="0" w:color="auto"/>
              <w:left w:val="nil"/>
              <w:bottom w:val="single" w:sz="4" w:space="0" w:color="auto"/>
              <w:right w:val="single" w:sz="4" w:space="0" w:color="auto"/>
            </w:tcBorders>
            <w:shd w:val="clear" w:color="auto" w:fill="auto"/>
            <w:noWrap/>
            <w:vAlign w:val="center"/>
          </w:tcPr>
          <w:p w14:paraId="4AF0DDC9" w14:textId="39ABF1A1" w:rsidR="00C1683F" w:rsidRPr="00C1683F" w:rsidRDefault="00C1683F" w:rsidP="007C6C72">
            <w:pPr>
              <w:rPr>
                <w:rFonts w:ascii="Times New Roman" w:hAnsi="Times New Roman"/>
                <w:b/>
                <w:bCs/>
                <w:color w:val="000000"/>
                <w:szCs w:val="24"/>
              </w:rPr>
            </w:pPr>
            <w:r w:rsidRPr="00C1683F">
              <w:rPr>
                <w:rFonts w:ascii="Times New Roman" w:hAnsi="Times New Roman"/>
                <w:b/>
                <w:bCs/>
                <w:color w:val="000000"/>
                <w:szCs w:val="24"/>
              </w:rPr>
              <w:t>KHOA KHOA HỌC LIÊN NGÀNH</w:t>
            </w:r>
          </w:p>
        </w:tc>
      </w:tr>
      <w:tr w:rsidR="00C1683F" w:rsidRPr="002D1FA9" w14:paraId="3798B000" w14:textId="77777777" w:rsidTr="00C1683F">
        <w:trPr>
          <w:trHeight w:val="1248"/>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F1E1DC" w14:textId="77777777" w:rsidR="00C1683F" w:rsidRPr="002D1FA9" w:rsidRDefault="00C1683F" w:rsidP="00C1683F">
            <w:pPr>
              <w:jc w:val="center"/>
              <w:rPr>
                <w:rFonts w:ascii="Times New Roman" w:hAnsi="Times New Roman"/>
                <w:color w:val="000000"/>
                <w:szCs w:val="24"/>
              </w:rPr>
            </w:pPr>
          </w:p>
        </w:tc>
        <w:tc>
          <w:tcPr>
            <w:tcW w:w="2977" w:type="dxa"/>
            <w:tcBorders>
              <w:top w:val="single" w:sz="4" w:space="0" w:color="auto"/>
              <w:left w:val="nil"/>
              <w:bottom w:val="single" w:sz="4" w:space="0" w:color="auto"/>
              <w:right w:val="single" w:sz="4" w:space="0" w:color="auto"/>
            </w:tcBorders>
            <w:shd w:val="clear" w:color="auto" w:fill="auto"/>
            <w:noWrap/>
            <w:vAlign w:val="center"/>
          </w:tcPr>
          <w:p w14:paraId="71727821" w14:textId="55BB8C32" w:rsidR="00C1683F" w:rsidRPr="002D1FA9" w:rsidRDefault="00C1683F" w:rsidP="00C1683F">
            <w:pPr>
              <w:rPr>
                <w:rFonts w:ascii="Times New Roman" w:hAnsi="Times New Roman"/>
                <w:color w:val="000000"/>
                <w:szCs w:val="24"/>
              </w:rPr>
            </w:pPr>
            <w:r>
              <w:rPr>
                <w:rFonts w:ascii="Times New Roman" w:hAnsi="Times New Roman"/>
                <w:color w:val="000000"/>
                <w:szCs w:val="24"/>
              </w:rPr>
              <w:t>Khoa học tích hợp</w:t>
            </w:r>
          </w:p>
        </w:tc>
        <w:tc>
          <w:tcPr>
            <w:tcW w:w="6577" w:type="dxa"/>
            <w:tcBorders>
              <w:top w:val="single" w:sz="4" w:space="0" w:color="auto"/>
              <w:left w:val="nil"/>
              <w:bottom w:val="single" w:sz="4" w:space="0" w:color="auto"/>
              <w:right w:val="single" w:sz="4" w:space="0" w:color="auto"/>
            </w:tcBorders>
            <w:shd w:val="clear" w:color="auto" w:fill="auto"/>
            <w:vAlign w:val="center"/>
          </w:tcPr>
          <w:p w14:paraId="4F778791" w14:textId="4B9138B7" w:rsidR="00C1683F" w:rsidRPr="002D1FA9" w:rsidRDefault="00C1683F" w:rsidP="00C1683F">
            <w:pPr>
              <w:rPr>
                <w:rFonts w:ascii="Times New Roman" w:hAnsi="Times New Roman"/>
                <w:color w:val="000000"/>
                <w:szCs w:val="24"/>
              </w:rPr>
            </w:pPr>
            <w:r w:rsidRPr="003C777A">
              <w:rPr>
                <w:rFonts w:ascii="Times New Roman" w:hAnsi="Times New Roman"/>
                <w:color w:val="000000"/>
                <w:szCs w:val="24"/>
              </w:rPr>
              <w:t>-</w:t>
            </w:r>
            <w:r w:rsidRPr="003C777A">
              <w:rPr>
                <w:rFonts w:ascii="Times New Roman" w:hAnsi="Times New Roman"/>
                <w:color w:val="000000"/>
                <w:sz w:val="14"/>
                <w:szCs w:val="14"/>
              </w:rPr>
              <w:t xml:space="preserve"> </w:t>
            </w:r>
            <w:r w:rsidRPr="003C777A">
              <w:rPr>
                <w:rFonts w:ascii="Times New Roman" w:hAnsi="Times New Roman"/>
                <w:color w:val="000000"/>
                <w:szCs w:val="24"/>
              </w:rPr>
              <w:t>Khoa học tự nhiên: Vật lý học; Vật lý nguyên tử và hạt nhân; Hóa học; Khoa học vật liệu; Địa chất học; Khí tượng và khí hậu học; Thủy văn học; Hải dương học; Khoa học môi trường.</w:t>
            </w:r>
            <w:r w:rsidRPr="003C777A">
              <w:rPr>
                <w:rFonts w:ascii="Times New Roman" w:hAnsi="Times New Roman"/>
                <w:color w:val="000000"/>
                <w:szCs w:val="24"/>
              </w:rPr>
              <w:br/>
              <w:t>- Khoa học sự sống: Sinh học; Công nghệ sinh học; Kỹ thuật sinh học; Sinh học ứng dụng.</w:t>
            </w:r>
            <w:r w:rsidRPr="003C777A">
              <w:rPr>
                <w:rFonts w:ascii="Times New Roman" w:hAnsi="Times New Roman"/>
                <w:color w:val="000000"/>
                <w:szCs w:val="24"/>
              </w:rPr>
              <w:br/>
              <w:t>- Quản lý tài nguyên và môi trường: Quản lý tài nguyên và môi trường; Kinh tế tài nguyên thiên nhiên; Quản lý đất đai.</w:t>
            </w:r>
            <w:r w:rsidRPr="003C777A">
              <w:rPr>
                <w:rFonts w:ascii="Times New Roman" w:hAnsi="Times New Roman"/>
                <w:color w:val="000000"/>
                <w:szCs w:val="24"/>
              </w:rPr>
              <w:br/>
              <w:t>- Toán học: Toán học; Khoa học tính toán; Khoa học dữ liệu; Toán ứng dụng, Toán tin.</w:t>
            </w:r>
            <w:r w:rsidRPr="003C777A">
              <w:rPr>
                <w:rFonts w:ascii="Times New Roman" w:hAnsi="Times New Roman"/>
                <w:color w:val="000000"/>
                <w:szCs w:val="24"/>
              </w:rPr>
              <w:br/>
              <w:t>- Máy tính và công nghệ thông tin: Khoa học máy tính; Mạng máy tính và truyền thông dữ liệu; Kỹ thuật phần mềm; Hệ thống thông tin; Kỹ thuật máy tính; Trí tuệ nhân tạo; Công nghệ kỹ thuật máy tính; Công nghệ thông tin; An toàn thông tin.</w:t>
            </w:r>
            <w:r w:rsidRPr="003C777A">
              <w:rPr>
                <w:rFonts w:ascii="Times New Roman" w:hAnsi="Times New Roman"/>
                <w:color w:val="000000"/>
                <w:szCs w:val="24"/>
              </w:rPr>
              <w:br/>
              <w:t>- Kỹ thuật (công nghệ): Kỹ thuật hóa học; Kỹ thuật vật liệu; Kỹ thuật vật liệu kim loại; Kỹ thuật môi trường; Vật lý kỹ thuật; Kỹ thuật hạt nhân; Kỹ thuật y sinh; kỹ thuật điện; điện tử- viễn thông; Kỹ thuật dầu khí.</w:t>
            </w:r>
            <w:r w:rsidRPr="003C777A">
              <w:rPr>
                <w:rFonts w:ascii="Times New Roman" w:hAnsi="Times New Roman"/>
                <w:color w:val="000000"/>
                <w:szCs w:val="24"/>
              </w:rPr>
              <w:br/>
              <w:t>- Giáo dục học; Công nghệ giáo dục; Quản lý giáo dục; Sư phạm Toán học; Sư phạm Tin học; Sư phạm Vật lý; Sư phạm Hóa học; Sư phạm Sinh học; Sư phạm Khoa học tự nhiên.</w:t>
            </w:r>
          </w:p>
        </w:tc>
      </w:tr>
      <w:bookmarkEnd w:id="0"/>
    </w:tbl>
    <w:p w14:paraId="04BEB44F" w14:textId="77777777" w:rsidR="00EC4CF8" w:rsidRPr="0085106F" w:rsidRDefault="00EC4CF8" w:rsidP="00EC4CF8">
      <w:pPr>
        <w:tabs>
          <w:tab w:val="right" w:leader="dot" w:pos="9180"/>
        </w:tabs>
        <w:ind w:left="540" w:right="-331" w:hanging="540"/>
        <w:jc w:val="right"/>
        <w:rPr>
          <w:rFonts w:ascii="Times New Roman" w:hAnsi="Times New Roman"/>
          <w:bCs/>
          <w:i/>
          <w:color w:val="000000"/>
          <w:szCs w:val="24"/>
        </w:rPr>
      </w:pPr>
      <w:r>
        <w:rPr>
          <w:rFonts w:ascii="Times New Roman" w:hAnsi="Times New Roman"/>
          <w:bCs/>
          <w:i/>
          <w:color w:val="000000"/>
          <w:szCs w:val="24"/>
        </w:rPr>
        <w:br w:type="page"/>
      </w:r>
      <w:r>
        <w:rPr>
          <w:rFonts w:ascii="Times New Roman" w:hAnsi="Times New Roman"/>
          <w:bCs/>
          <w:i/>
          <w:color w:val="000000"/>
          <w:szCs w:val="24"/>
        </w:rPr>
        <w:lastRenderedPageBreak/>
        <w:t>Phụ lục 3</w:t>
      </w:r>
      <w:r w:rsidRPr="0085106F">
        <w:rPr>
          <w:rFonts w:ascii="Times New Roman" w:hAnsi="Times New Roman"/>
          <w:bCs/>
          <w:i/>
          <w:color w:val="000000"/>
          <w:szCs w:val="24"/>
        </w:rPr>
        <w:t xml:space="preserve">: Danh mục ngành </w:t>
      </w:r>
      <w:r>
        <w:rPr>
          <w:rFonts w:ascii="Times New Roman" w:hAnsi="Times New Roman"/>
          <w:bCs/>
          <w:i/>
          <w:color w:val="000000"/>
          <w:szCs w:val="24"/>
        </w:rPr>
        <w:t>phù hợp</w:t>
      </w:r>
      <w:r w:rsidRPr="0085106F">
        <w:rPr>
          <w:rFonts w:ascii="Times New Roman" w:hAnsi="Times New Roman"/>
          <w:bCs/>
          <w:i/>
          <w:color w:val="000000"/>
          <w:szCs w:val="24"/>
        </w:rPr>
        <w:t xml:space="preserve"> và môn BTKT</w:t>
      </w:r>
    </w:p>
    <w:p w14:paraId="2317F6A5" w14:textId="77777777" w:rsidR="00EC4CF8" w:rsidRPr="005701AD" w:rsidRDefault="00EC4CF8" w:rsidP="005701AD">
      <w:pPr>
        <w:pStyle w:val="ListParagraph"/>
        <w:tabs>
          <w:tab w:val="left" w:pos="851"/>
        </w:tabs>
        <w:spacing w:before="240" w:after="0"/>
        <w:ind w:left="0"/>
        <w:contextualSpacing w:val="0"/>
        <w:jc w:val="center"/>
        <w:rPr>
          <w:rFonts w:ascii="Times New Roman" w:hAnsi="Times New Roman"/>
          <w:b/>
          <w:sz w:val="28"/>
          <w:szCs w:val="28"/>
          <w:lang w:val="sv-SE"/>
        </w:rPr>
      </w:pPr>
      <w:r w:rsidRPr="005701AD">
        <w:rPr>
          <w:rFonts w:ascii="Times New Roman" w:hAnsi="Times New Roman"/>
          <w:b/>
          <w:sz w:val="28"/>
          <w:szCs w:val="28"/>
          <w:lang w:val="sv-SE"/>
        </w:rPr>
        <w:t>DANH MỤC NGÀNH PHÙ HỢP VÀ MÔN BỔ TÚC KIẾN THỨC</w:t>
      </w:r>
    </w:p>
    <w:p w14:paraId="695DD767" w14:textId="77777777" w:rsidR="00EC4CF8" w:rsidRDefault="00EC4CF8" w:rsidP="005701AD">
      <w:pPr>
        <w:pStyle w:val="ListParagraph"/>
        <w:tabs>
          <w:tab w:val="left" w:pos="851"/>
        </w:tabs>
        <w:spacing w:after="0"/>
        <w:ind w:left="0"/>
        <w:contextualSpacing w:val="0"/>
        <w:jc w:val="center"/>
        <w:rPr>
          <w:rFonts w:ascii="Times New Roman" w:hAnsi="Times New Roman"/>
          <w:b/>
          <w:sz w:val="28"/>
          <w:szCs w:val="28"/>
          <w:lang w:val="sv-SE"/>
        </w:rPr>
      </w:pPr>
      <w:r w:rsidRPr="005701AD">
        <w:rPr>
          <w:rFonts w:ascii="Times New Roman" w:hAnsi="Times New Roman"/>
          <w:b/>
          <w:sz w:val="28"/>
          <w:szCs w:val="28"/>
          <w:lang w:val="sv-SE"/>
        </w:rPr>
        <w:t>DỰ TUYỂN TRÌNH ĐỘ THẠC SĨ</w:t>
      </w:r>
    </w:p>
    <w:p w14:paraId="73BFB7C7" w14:textId="77777777" w:rsidR="00C85849" w:rsidRPr="009E1DAC" w:rsidRDefault="00C85849" w:rsidP="00C85849">
      <w:pPr>
        <w:pStyle w:val="ListParagraph"/>
        <w:numPr>
          <w:ilvl w:val="0"/>
          <w:numId w:val="31"/>
        </w:numPr>
        <w:tabs>
          <w:tab w:val="left" w:pos="567"/>
        </w:tabs>
        <w:spacing w:before="600"/>
        <w:ind w:left="0" w:firstLine="284"/>
        <w:jc w:val="both"/>
        <w:rPr>
          <w:rFonts w:ascii="Times New Roman" w:hAnsi="Times New Roman"/>
          <w:b/>
          <w:color w:val="000000" w:themeColor="text1"/>
          <w:sz w:val="28"/>
          <w:szCs w:val="28"/>
          <w:lang w:val="sv-SE"/>
        </w:rPr>
      </w:pPr>
      <w:r>
        <w:rPr>
          <w:rFonts w:ascii="Times New Roman" w:hAnsi="Times New Roman"/>
          <w:color w:val="000000" w:themeColor="text1"/>
        </w:rPr>
        <w:t>K</w:t>
      </w:r>
      <w:r w:rsidRPr="009E1DAC">
        <w:rPr>
          <w:rFonts w:ascii="Times New Roman" w:hAnsi="Times New Roman"/>
          <w:color w:val="000000" w:themeColor="text1"/>
        </w:rPr>
        <w:t>hóa tuyển sinh năm 2025- đợt 2, ứng viên dự tuyển có bằng TNĐH ngành phù hợp cần học các môn bổ túc kiến thức (BTKT) trước khi nộp hồ sơ dự tuyển hoặc giấy xác nhận đang học bổ túc kiến thức</w:t>
      </w:r>
      <w:r>
        <w:rPr>
          <w:rFonts w:ascii="Times New Roman" w:hAnsi="Times New Roman"/>
          <w:color w:val="000000" w:themeColor="text1"/>
        </w:rPr>
        <w:t xml:space="preserve"> (trừ ngành Khoa học dữ liệu, áp dụng theo hướng dẫn tại mục 2, phụ lục 3 này)</w:t>
      </w:r>
      <w:r w:rsidRPr="009E1DAC">
        <w:rPr>
          <w:rFonts w:ascii="Times New Roman" w:hAnsi="Times New Roman"/>
          <w:color w:val="000000" w:themeColor="text1"/>
        </w:rPr>
        <w:t>.</w:t>
      </w:r>
    </w:p>
    <w:p w14:paraId="1CFA40C3" w14:textId="77777777" w:rsidR="00C85849" w:rsidRPr="009E1DAC" w:rsidRDefault="00C85849" w:rsidP="00C85849">
      <w:pPr>
        <w:pStyle w:val="ListParagraph"/>
        <w:numPr>
          <w:ilvl w:val="0"/>
          <w:numId w:val="31"/>
        </w:numPr>
        <w:tabs>
          <w:tab w:val="left" w:pos="567"/>
        </w:tabs>
        <w:ind w:left="0" w:firstLine="284"/>
        <w:jc w:val="both"/>
        <w:rPr>
          <w:rFonts w:ascii="Times New Roman" w:hAnsi="Times New Roman"/>
          <w:b/>
          <w:color w:val="000000" w:themeColor="text1"/>
          <w:sz w:val="28"/>
          <w:szCs w:val="28"/>
          <w:lang w:val="sv-SE"/>
        </w:rPr>
      </w:pPr>
      <w:r w:rsidRPr="009E1DAC">
        <w:rPr>
          <w:rFonts w:ascii="Times New Roman" w:hAnsi="Times New Roman"/>
          <w:color w:val="000000" w:themeColor="text1"/>
        </w:rPr>
        <w:t>Ứng vi</w:t>
      </w:r>
      <w:r w:rsidRPr="009E1DAC">
        <w:rPr>
          <w:rFonts w:ascii="Times New Roman" w:hAnsi="Times New Roman" w:cs="VNI-Times"/>
          <w:color w:val="000000" w:themeColor="text1"/>
        </w:rPr>
        <w:t>ê</w:t>
      </w:r>
      <w:r w:rsidRPr="009E1DAC">
        <w:rPr>
          <w:rFonts w:ascii="Times New Roman" w:hAnsi="Times New Roman"/>
          <w:color w:val="000000" w:themeColor="text1"/>
        </w:rPr>
        <w:t xml:space="preserve">n </w:t>
      </w:r>
      <w:r w:rsidRPr="009E1DAC">
        <w:rPr>
          <w:rFonts w:ascii="Times New Roman" w:hAnsi="Times New Roman" w:cs="VNI-Times"/>
          <w:color w:val="000000" w:themeColor="text1"/>
        </w:rPr>
        <w:t>đ</w:t>
      </w:r>
      <w:r w:rsidRPr="009E1DAC">
        <w:rPr>
          <w:rFonts w:ascii="Times New Roman" w:hAnsi="Times New Roman" w:cs="Cambria"/>
          <w:color w:val="000000" w:themeColor="text1"/>
        </w:rPr>
        <w:t>ă</w:t>
      </w:r>
      <w:r w:rsidRPr="009E1DAC">
        <w:rPr>
          <w:rFonts w:ascii="Times New Roman" w:hAnsi="Times New Roman"/>
          <w:color w:val="000000" w:themeColor="text1"/>
        </w:rPr>
        <w:t>ng k</w:t>
      </w:r>
      <w:r w:rsidRPr="009E1DAC">
        <w:rPr>
          <w:rFonts w:ascii="Times New Roman" w:hAnsi="Times New Roman" w:cs="VNI-Times"/>
          <w:color w:val="000000" w:themeColor="text1"/>
        </w:rPr>
        <w:t>ý</w:t>
      </w:r>
      <w:r w:rsidRPr="009E1DAC">
        <w:rPr>
          <w:rFonts w:ascii="Times New Roman" w:hAnsi="Times New Roman"/>
          <w:color w:val="000000" w:themeColor="text1"/>
        </w:rPr>
        <w:t xml:space="preserve"> x</w:t>
      </w:r>
      <w:r w:rsidRPr="009E1DAC">
        <w:rPr>
          <w:rFonts w:ascii="Times New Roman" w:hAnsi="Times New Roman" w:cs="VNI-Times"/>
          <w:color w:val="000000" w:themeColor="text1"/>
        </w:rPr>
        <w:t>é</w:t>
      </w:r>
      <w:r w:rsidRPr="009E1DAC">
        <w:rPr>
          <w:rFonts w:ascii="Times New Roman" w:hAnsi="Times New Roman"/>
          <w:color w:val="000000" w:themeColor="text1"/>
        </w:rPr>
        <w:t>t tuy</w:t>
      </w:r>
      <w:r w:rsidRPr="009E1DAC">
        <w:rPr>
          <w:rFonts w:ascii="Times New Roman" w:hAnsi="Times New Roman" w:cs="Cambria"/>
          <w:color w:val="000000" w:themeColor="text1"/>
        </w:rPr>
        <w:t>ể</w:t>
      </w:r>
      <w:r w:rsidRPr="009E1DAC">
        <w:rPr>
          <w:rFonts w:ascii="Times New Roman" w:hAnsi="Times New Roman"/>
          <w:color w:val="000000" w:themeColor="text1"/>
        </w:rPr>
        <w:t>n ng</w:t>
      </w:r>
      <w:r w:rsidRPr="009E1DAC">
        <w:rPr>
          <w:rFonts w:ascii="Times New Roman" w:hAnsi="Times New Roman" w:cs="VNI-Times"/>
          <w:color w:val="000000" w:themeColor="text1"/>
        </w:rPr>
        <w:t>à</w:t>
      </w:r>
      <w:r w:rsidRPr="009E1DAC">
        <w:rPr>
          <w:rFonts w:ascii="Times New Roman" w:hAnsi="Times New Roman"/>
          <w:color w:val="000000" w:themeColor="text1"/>
        </w:rPr>
        <w:t>nh Khoa h</w:t>
      </w:r>
      <w:r w:rsidRPr="009E1DAC">
        <w:rPr>
          <w:rFonts w:ascii="Times New Roman" w:hAnsi="Times New Roman" w:cs="Cambria"/>
          <w:color w:val="000000" w:themeColor="text1"/>
        </w:rPr>
        <w:t>ọ</w:t>
      </w:r>
      <w:r w:rsidRPr="009E1DAC">
        <w:rPr>
          <w:rFonts w:ascii="Times New Roman" w:hAnsi="Times New Roman"/>
          <w:color w:val="000000" w:themeColor="text1"/>
        </w:rPr>
        <w:t>c d</w:t>
      </w:r>
      <w:r w:rsidRPr="009E1DAC">
        <w:rPr>
          <w:rFonts w:ascii="Times New Roman" w:hAnsi="Times New Roman" w:cs="Cambria"/>
          <w:color w:val="000000" w:themeColor="text1"/>
        </w:rPr>
        <w:t>ữ</w:t>
      </w:r>
      <w:r w:rsidRPr="009E1DAC">
        <w:rPr>
          <w:rFonts w:ascii="Times New Roman" w:hAnsi="Times New Roman"/>
          <w:color w:val="000000" w:themeColor="text1"/>
        </w:rPr>
        <w:t xml:space="preserve"> li</w:t>
      </w:r>
      <w:r w:rsidRPr="009E1DAC">
        <w:rPr>
          <w:rFonts w:ascii="Times New Roman" w:hAnsi="Times New Roman" w:cs="Cambria"/>
          <w:color w:val="000000" w:themeColor="text1"/>
        </w:rPr>
        <w:t>ệ</w:t>
      </w:r>
      <w:r w:rsidRPr="009E1DAC">
        <w:rPr>
          <w:rFonts w:ascii="Times New Roman" w:hAnsi="Times New Roman"/>
          <w:color w:val="000000" w:themeColor="text1"/>
        </w:rPr>
        <w:t>u c</w:t>
      </w:r>
      <w:r w:rsidRPr="009E1DAC">
        <w:rPr>
          <w:rFonts w:ascii="Times New Roman" w:hAnsi="Times New Roman" w:cs="VNI-Times"/>
          <w:color w:val="000000" w:themeColor="text1"/>
        </w:rPr>
        <w:t>ó</w:t>
      </w:r>
      <w:r w:rsidRPr="009E1DAC">
        <w:rPr>
          <w:rFonts w:ascii="Times New Roman" w:hAnsi="Times New Roman"/>
          <w:color w:val="000000" w:themeColor="text1"/>
        </w:rPr>
        <w:t xml:space="preserve"> b</w:t>
      </w:r>
      <w:r w:rsidRPr="009E1DAC">
        <w:rPr>
          <w:rFonts w:ascii="Times New Roman" w:hAnsi="Times New Roman" w:cs="Cambria"/>
          <w:color w:val="000000" w:themeColor="text1"/>
        </w:rPr>
        <w:t>ằ</w:t>
      </w:r>
      <w:r w:rsidRPr="009E1DAC">
        <w:rPr>
          <w:rFonts w:ascii="Times New Roman" w:hAnsi="Times New Roman"/>
          <w:color w:val="000000" w:themeColor="text1"/>
        </w:rPr>
        <w:t>ng TN</w:t>
      </w:r>
      <w:r w:rsidRPr="009E1DAC">
        <w:rPr>
          <w:rFonts w:ascii="Times New Roman" w:hAnsi="Times New Roman" w:cs="Cambria"/>
          <w:color w:val="000000" w:themeColor="text1"/>
        </w:rPr>
        <w:t>Đ</w:t>
      </w:r>
      <w:r w:rsidRPr="009E1DAC">
        <w:rPr>
          <w:rFonts w:ascii="Times New Roman" w:hAnsi="Times New Roman"/>
          <w:color w:val="000000" w:themeColor="text1"/>
        </w:rPr>
        <w:t>H ng</w:t>
      </w:r>
      <w:r w:rsidRPr="009E1DAC">
        <w:rPr>
          <w:rFonts w:ascii="Times New Roman" w:hAnsi="Times New Roman" w:cs="VNI-Times"/>
          <w:color w:val="000000" w:themeColor="text1"/>
        </w:rPr>
        <w:t>à</w:t>
      </w:r>
      <w:r w:rsidRPr="009E1DAC">
        <w:rPr>
          <w:rFonts w:ascii="Times New Roman" w:hAnsi="Times New Roman"/>
          <w:color w:val="000000" w:themeColor="text1"/>
        </w:rPr>
        <w:t>nh ph</w:t>
      </w:r>
      <w:r w:rsidRPr="009E1DAC">
        <w:rPr>
          <w:rFonts w:ascii="Times New Roman" w:hAnsi="Times New Roman" w:cs="VNI-Times"/>
          <w:color w:val="000000" w:themeColor="text1"/>
        </w:rPr>
        <w:t>ù</w:t>
      </w:r>
      <w:r w:rsidRPr="009E1DAC">
        <w:rPr>
          <w:rFonts w:ascii="Times New Roman" w:hAnsi="Times New Roman"/>
          <w:color w:val="000000" w:themeColor="text1"/>
        </w:rPr>
        <w:t xml:space="preserve"> h</w:t>
      </w:r>
      <w:r w:rsidRPr="009E1DAC">
        <w:rPr>
          <w:rFonts w:ascii="Times New Roman" w:hAnsi="Times New Roman" w:cs="Cambria"/>
          <w:color w:val="000000" w:themeColor="text1"/>
        </w:rPr>
        <w:t>ợ</w:t>
      </w:r>
      <w:r w:rsidRPr="009E1DAC">
        <w:rPr>
          <w:rFonts w:ascii="Times New Roman" w:hAnsi="Times New Roman"/>
          <w:color w:val="000000" w:themeColor="text1"/>
        </w:rPr>
        <w:t>p c</w:t>
      </w:r>
      <w:r w:rsidRPr="009E1DAC">
        <w:rPr>
          <w:rFonts w:ascii="Times New Roman" w:hAnsi="Times New Roman" w:cs="Cambria"/>
          <w:color w:val="000000" w:themeColor="text1"/>
        </w:rPr>
        <w:t>ầ</w:t>
      </w:r>
      <w:r w:rsidRPr="009E1DAC">
        <w:rPr>
          <w:rFonts w:ascii="Times New Roman" w:hAnsi="Times New Roman"/>
          <w:color w:val="000000" w:themeColor="text1"/>
        </w:rPr>
        <w:t>n h</w:t>
      </w:r>
      <w:r w:rsidRPr="009E1DAC">
        <w:rPr>
          <w:rFonts w:ascii="Times New Roman" w:hAnsi="Times New Roman" w:cs="Cambria"/>
          <w:color w:val="000000" w:themeColor="text1"/>
        </w:rPr>
        <w:t>ọ</w:t>
      </w:r>
      <w:r w:rsidRPr="009E1DAC">
        <w:rPr>
          <w:rFonts w:ascii="Times New Roman" w:hAnsi="Times New Roman"/>
          <w:color w:val="000000" w:themeColor="text1"/>
        </w:rPr>
        <w:t>c c</w:t>
      </w:r>
      <w:r w:rsidRPr="009E1DAC">
        <w:rPr>
          <w:rFonts w:ascii="Times New Roman" w:hAnsi="Times New Roman" w:cs="VNI-Times"/>
          <w:color w:val="000000" w:themeColor="text1"/>
        </w:rPr>
        <w:t>á</w:t>
      </w:r>
      <w:r w:rsidRPr="009E1DAC">
        <w:rPr>
          <w:rFonts w:ascii="Times New Roman" w:hAnsi="Times New Roman"/>
          <w:color w:val="000000" w:themeColor="text1"/>
        </w:rPr>
        <w:t>c m</w:t>
      </w:r>
      <w:r w:rsidRPr="009E1DAC">
        <w:rPr>
          <w:rFonts w:ascii="Times New Roman" w:hAnsi="Times New Roman" w:cs="VNI-Times"/>
          <w:color w:val="000000" w:themeColor="text1"/>
        </w:rPr>
        <w:t>ô</w:t>
      </w:r>
      <w:r w:rsidRPr="009E1DAC">
        <w:rPr>
          <w:rFonts w:ascii="Times New Roman" w:hAnsi="Times New Roman"/>
          <w:color w:val="000000" w:themeColor="text1"/>
        </w:rPr>
        <w:t>n b</w:t>
      </w:r>
      <w:r w:rsidRPr="009E1DAC">
        <w:rPr>
          <w:rFonts w:ascii="Times New Roman" w:hAnsi="Times New Roman" w:cs="Cambria"/>
          <w:color w:val="000000" w:themeColor="text1"/>
        </w:rPr>
        <w:t>ổ</w:t>
      </w:r>
      <w:r w:rsidRPr="009E1DAC">
        <w:rPr>
          <w:rFonts w:ascii="Times New Roman" w:hAnsi="Times New Roman"/>
          <w:color w:val="000000" w:themeColor="text1"/>
        </w:rPr>
        <w:t xml:space="preserve"> t</w:t>
      </w:r>
      <w:r w:rsidRPr="009E1DAC">
        <w:rPr>
          <w:rFonts w:ascii="Times New Roman" w:hAnsi="Times New Roman" w:cs="VNI-Times"/>
          <w:color w:val="000000" w:themeColor="text1"/>
        </w:rPr>
        <w:t>ú</w:t>
      </w:r>
      <w:r w:rsidRPr="009E1DAC">
        <w:rPr>
          <w:rFonts w:ascii="Times New Roman" w:hAnsi="Times New Roman"/>
          <w:color w:val="000000" w:themeColor="text1"/>
        </w:rPr>
        <w:t>c ki</w:t>
      </w:r>
      <w:r w:rsidRPr="009E1DAC">
        <w:rPr>
          <w:rFonts w:ascii="Times New Roman" w:hAnsi="Times New Roman" w:cs="Cambria"/>
          <w:color w:val="000000" w:themeColor="text1"/>
        </w:rPr>
        <w:t>ế</w:t>
      </w:r>
      <w:r w:rsidRPr="009E1DAC">
        <w:rPr>
          <w:rFonts w:ascii="Times New Roman" w:hAnsi="Times New Roman"/>
          <w:color w:val="000000" w:themeColor="text1"/>
        </w:rPr>
        <w:t>n th</w:t>
      </w:r>
      <w:r w:rsidRPr="009E1DAC">
        <w:rPr>
          <w:rFonts w:ascii="Times New Roman" w:hAnsi="Times New Roman" w:cs="Cambria"/>
          <w:color w:val="000000" w:themeColor="text1"/>
        </w:rPr>
        <w:t>ứ</w:t>
      </w:r>
      <w:r w:rsidRPr="009E1DAC">
        <w:rPr>
          <w:rFonts w:ascii="Times New Roman" w:hAnsi="Times New Roman"/>
          <w:color w:val="000000" w:themeColor="text1"/>
        </w:rPr>
        <w:t>c (BTKT) tr</w:t>
      </w:r>
      <w:r w:rsidRPr="009E1DAC">
        <w:rPr>
          <w:rFonts w:ascii="Times New Roman" w:hAnsi="Times New Roman" w:cs="Cambria"/>
          <w:color w:val="000000" w:themeColor="text1"/>
        </w:rPr>
        <w:t>ướ</w:t>
      </w:r>
      <w:r w:rsidRPr="009E1DAC">
        <w:rPr>
          <w:rFonts w:ascii="Times New Roman" w:hAnsi="Times New Roman"/>
          <w:color w:val="000000" w:themeColor="text1"/>
        </w:rPr>
        <w:t>c khi n</w:t>
      </w:r>
      <w:r w:rsidRPr="009E1DAC">
        <w:rPr>
          <w:rFonts w:ascii="Times New Roman" w:hAnsi="Times New Roman" w:cs="Cambria"/>
          <w:color w:val="000000" w:themeColor="text1"/>
        </w:rPr>
        <w:t>ộ</w:t>
      </w:r>
      <w:r w:rsidRPr="009E1DAC">
        <w:rPr>
          <w:rFonts w:ascii="Times New Roman" w:hAnsi="Times New Roman"/>
          <w:color w:val="000000" w:themeColor="text1"/>
        </w:rPr>
        <w:t>p h</w:t>
      </w:r>
      <w:r w:rsidRPr="009E1DAC">
        <w:rPr>
          <w:rFonts w:ascii="Times New Roman" w:hAnsi="Times New Roman" w:cs="Cambria"/>
          <w:color w:val="000000" w:themeColor="text1"/>
        </w:rPr>
        <w:t>ồ</w:t>
      </w:r>
      <w:r w:rsidRPr="009E1DAC">
        <w:rPr>
          <w:rFonts w:ascii="Times New Roman" w:hAnsi="Times New Roman"/>
          <w:color w:val="000000" w:themeColor="text1"/>
        </w:rPr>
        <w:t xml:space="preserve"> s</w:t>
      </w:r>
      <w:r w:rsidRPr="009E1DAC">
        <w:rPr>
          <w:rFonts w:ascii="Times New Roman" w:hAnsi="Times New Roman" w:cs="Cambria"/>
          <w:color w:val="000000" w:themeColor="text1"/>
        </w:rPr>
        <w:t>ơ</w:t>
      </w:r>
      <w:r w:rsidRPr="009E1DAC">
        <w:rPr>
          <w:rFonts w:ascii="Times New Roman" w:hAnsi="Times New Roman"/>
          <w:color w:val="000000" w:themeColor="text1"/>
        </w:rPr>
        <w:t xml:space="preserve"> d</w:t>
      </w:r>
      <w:r w:rsidRPr="009E1DAC">
        <w:rPr>
          <w:rFonts w:ascii="Times New Roman" w:hAnsi="Times New Roman" w:cs="Cambria"/>
          <w:color w:val="000000" w:themeColor="text1"/>
        </w:rPr>
        <w:t>ự</w:t>
      </w:r>
      <w:r w:rsidRPr="009E1DAC">
        <w:rPr>
          <w:rFonts w:ascii="Times New Roman" w:hAnsi="Times New Roman"/>
          <w:color w:val="000000" w:themeColor="text1"/>
        </w:rPr>
        <w:t xml:space="preserve"> tuy</w:t>
      </w:r>
      <w:r w:rsidRPr="009E1DAC">
        <w:rPr>
          <w:rFonts w:ascii="Times New Roman" w:hAnsi="Times New Roman" w:cs="Cambria"/>
          <w:color w:val="000000" w:themeColor="text1"/>
        </w:rPr>
        <w:t>ể</w:t>
      </w:r>
      <w:r w:rsidRPr="009E1DAC">
        <w:rPr>
          <w:rFonts w:ascii="Times New Roman" w:hAnsi="Times New Roman"/>
          <w:color w:val="000000" w:themeColor="text1"/>
        </w:rPr>
        <w:t>n. Khi n</w:t>
      </w:r>
      <w:r w:rsidRPr="009E1DAC">
        <w:rPr>
          <w:rFonts w:ascii="Times New Roman" w:hAnsi="Times New Roman" w:cs="Cambria"/>
          <w:color w:val="000000" w:themeColor="text1"/>
        </w:rPr>
        <w:t>ộ</w:t>
      </w:r>
      <w:r w:rsidRPr="009E1DAC">
        <w:rPr>
          <w:rFonts w:ascii="Times New Roman" w:hAnsi="Times New Roman"/>
          <w:color w:val="000000" w:themeColor="text1"/>
        </w:rPr>
        <w:t>p h</w:t>
      </w:r>
      <w:r w:rsidRPr="009E1DAC">
        <w:rPr>
          <w:rFonts w:ascii="Times New Roman" w:hAnsi="Times New Roman" w:cs="Cambria"/>
          <w:color w:val="000000" w:themeColor="text1"/>
        </w:rPr>
        <w:t>ồ</w:t>
      </w:r>
      <w:r w:rsidRPr="009E1DAC">
        <w:rPr>
          <w:rFonts w:ascii="Times New Roman" w:hAnsi="Times New Roman"/>
          <w:color w:val="000000" w:themeColor="text1"/>
        </w:rPr>
        <w:t xml:space="preserve"> s</w:t>
      </w:r>
      <w:r w:rsidRPr="009E1DAC">
        <w:rPr>
          <w:rFonts w:ascii="Times New Roman" w:hAnsi="Times New Roman" w:cs="Cambria"/>
          <w:color w:val="000000" w:themeColor="text1"/>
        </w:rPr>
        <w:t>ơ</w:t>
      </w:r>
      <w:r w:rsidRPr="009E1DAC">
        <w:rPr>
          <w:rFonts w:ascii="Times New Roman" w:hAnsi="Times New Roman"/>
          <w:color w:val="000000" w:themeColor="text1"/>
        </w:rPr>
        <w:t xml:space="preserve"> d</w:t>
      </w:r>
      <w:r w:rsidRPr="009E1DAC">
        <w:rPr>
          <w:rFonts w:ascii="Times New Roman" w:hAnsi="Times New Roman" w:cs="Cambria"/>
          <w:color w:val="000000" w:themeColor="text1"/>
        </w:rPr>
        <w:t>ự</w:t>
      </w:r>
      <w:r w:rsidRPr="009E1DAC">
        <w:rPr>
          <w:rFonts w:ascii="Times New Roman" w:hAnsi="Times New Roman"/>
          <w:color w:val="000000" w:themeColor="text1"/>
        </w:rPr>
        <w:t xml:space="preserve"> tuyển phải có bảng điểm BTKT hoặc giấy xác nhận đang học bổ túc kiến thức. Các môn BTKT được tổ chức vào tháng 2 và tháng 7 hàng năm</w:t>
      </w:r>
      <w:r>
        <w:rPr>
          <w:rFonts w:ascii="Times New Roman" w:hAnsi="Times New Roman"/>
          <w:color w:val="000000" w:themeColor="text1"/>
        </w:rPr>
        <w:t>.</w:t>
      </w:r>
    </w:p>
    <w:tbl>
      <w:tblPr>
        <w:tblW w:w="10201" w:type="dxa"/>
        <w:tblLook w:val="04A0" w:firstRow="1" w:lastRow="0" w:firstColumn="1" w:lastColumn="0" w:noHBand="0" w:noVBand="1"/>
      </w:tblPr>
      <w:tblGrid>
        <w:gridCol w:w="510"/>
        <w:gridCol w:w="2320"/>
        <w:gridCol w:w="4111"/>
        <w:gridCol w:w="3260"/>
      </w:tblGrid>
      <w:tr w:rsidR="00E1290C" w:rsidRPr="00BB50F8" w14:paraId="0A19B8F6" w14:textId="77777777" w:rsidTr="00E330A1">
        <w:trPr>
          <w:trHeight w:val="468"/>
          <w:tblHeader/>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90695" w14:textId="77777777" w:rsidR="00E1290C" w:rsidRPr="00BB50F8" w:rsidRDefault="00E1290C" w:rsidP="00E330A1">
            <w:pPr>
              <w:jc w:val="center"/>
              <w:rPr>
                <w:rFonts w:ascii="Times New Roman" w:hAnsi="Times New Roman"/>
                <w:b/>
                <w:bCs/>
                <w:color w:val="000000"/>
                <w:szCs w:val="24"/>
              </w:rPr>
            </w:pPr>
            <w:r w:rsidRPr="00BB50F8">
              <w:rPr>
                <w:rFonts w:ascii="Times New Roman" w:hAnsi="Times New Roman"/>
                <w:b/>
                <w:bCs/>
                <w:color w:val="000000"/>
                <w:szCs w:val="24"/>
              </w:rPr>
              <w:t>Stt</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63CE6269" w14:textId="77777777" w:rsidR="00E1290C" w:rsidRPr="00BB50F8" w:rsidRDefault="00E1290C" w:rsidP="00E330A1">
            <w:pPr>
              <w:jc w:val="center"/>
              <w:rPr>
                <w:rFonts w:ascii="Times New Roman" w:hAnsi="Times New Roman"/>
                <w:b/>
                <w:bCs/>
                <w:color w:val="000000"/>
                <w:szCs w:val="24"/>
              </w:rPr>
            </w:pPr>
            <w:r w:rsidRPr="00BB50F8">
              <w:rPr>
                <w:rFonts w:ascii="Times New Roman" w:hAnsi="Times New Roman"/>
                <w:b/>
                <w:bCs/>
                <w:color w:val="000000"/>
                <w:szCs w:val="24"/>
              </w:rPr>
              <w:t>Ngành dự thi thạc sĩ</w:t>
            </w:r>
          </w:p>
        </w:tc>
        <w:tc>
          <w:tcPr>
            <w:tcW w:w="4111" w:type="dxa"/>
            <w:tcBorders>
              <w:top w:val="single" w:sz="4" w:space="0" w:color="auto"/>
              <w:left w:val="nil"/>
              <w:bottom w:val="single" w:sz="4" w:space="0" w:color="auto"/>
              <w:right w:val="single" w:sz="4" w:space="0" w:color="auto"/>
            </w:tcBorders>
            <w:shd w:val="clear" w:color="auto" w:fill="auto"/>
            <w:noWrap/>
            <w:vAlign w:val="center"/>
            <w:hideMark/>
          </w:tcPr>
          <w:p w14:paraId="7FA23FA4" w14:textId="77777777" w:rsidR="00E1290C" w:rsidRPr="00BB50F8" w:rsidRDefault="00E1290C" w:rsidP="00E330A1">
            <w:pPr>
              <w:jc w:val="center"/>
              <w:rPr>
                <w:rFonts w:ascii="Times New Roman" w:hAnsi="Times New Roman"/>
                <w:b/>
                <w:bCs/>
                <w:color w:val="000000"/>
                <w:szCs w:val="24"/>
              </w:rPr>
            </w:pPr>
            <w:r w:rsidRPr="00BB50F8">
              <w:rPr>
                <w:rFonts w:ascii="Times New Roman" w:hAnsi="Times New Roman"/>
                <w:b/>
                <w:bCs/>
                <w:color w:val="000000"/>
                <w:szCs w:val="24"/>
              </w:rPr>
              <w:t>Ngành tốt nghiệp đại học</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14:paraId="0E706D31" w14:textId="77777777" w:rsidR="00E1290C" w:rsidRPr="00BB50F8" w:rsidRDefault="00E1290C" w:rsidP="00E330A1">
            <w:pPr>
              <w:jc w:val="center"/>
              <w:rPr>
                <w:rFonts w:ascii="Times New Roman" w:hAnsi="Times New Roman"/>
                <w:b/>
                <w:bCs/>
                <w:color w:val="000000"/>
                <w:szCs w:val="24"/>
              </w:rPr>
            </w:pPr>
            <w:r w:rsidRPr="00BB50F8">
              <w:rPr>
                <w:rFonts w:ascii="Times New Roman" w:hAnsi="Times New Roman"/>
                <w:b/>
                <w:bCs/>
                <w:color w:val="000000"/>
                <w:szCs w:val="24"/>
              </w:rPr>
              <w:t>Các môn bổ túc kiến thức</w:t>
            </w:r>
          </w:p>
        </w:tc>
      </w:tr>
      <w:tr w:rsidR="00E1290C" w:rsidRPr="00BB50F8" w14:paraId="2A242F82" w14:textId="77777777" w:rsidTr="00E330A1">
        <w:trPr>
          <w:trHeight w:val="403"/>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7D965C6" w14:textId="77777777" w:rsidR="00E1290C" w:rsidRPr="00BB50F8" w:rsidRDefault="00E1290C" w:rsidP="00E330A1">
            <w:pPr>
              <w:jc w:val="center"/>
              <w:rPr>
                <w:rFonts w:ascii="Times New Roman" w:hAnsi="Times New Roman"/>
                <w:b/>
                <w:bCs/>
                <w:color w:val="000000"/>
                <w:szCs w:val="24"/>
              </w:rPr>
            </w:pPr>
            <w:r w:rsidRPr="00BB50F8">
              <w:rPr>
                <w:rFonts w:ascii="Times New Roman" w:hAnsi="Times New Roman"/>
                <w:b/>
                <w:bCs/>
                <w:color w:val="000000"/>
                <w:szCs w:val="24"/>
              </w:rPr>
              <w:t> </w:t>
            </w:r>
          </w:p>
        </w:tc>
        <w:tc>
          <w:tcPr>
            <w:tcW w:w="6431" w:type="dxa"/>
            <w:gridSpan w:val="2"/>
            <w:tcBorders>
              <w:top w:val="nil"/>
              <w:left w:val="nil"/>
              <w:bottom w:val="single" w:sz="4" w:space="0" w:color="auto"/>
              <w:right w:val="single" w:sz="4" w:space="0" w:color="auto"/>
            </w:tcBorders>
            <w:shd w:val="clear" w:color="auto" w:fill="auto"/>
            <w:noWrap/>
            <w:vAlign w:val="center"/>
            <w:hideMark/>
          </w:tcPr>
          <w:p w14:paraId="0A221D72" w14:textId="77777777" w:rsidR="00E1290C" w:rsidRPr="00BB50F8" w:rsidRDefault="00E1290C" w:rsidP="00E330A1">
            <w:pPr>
              <w:rPr>
                <w:rFonts w:ascii="Times New Roman" w:hAnsi="Times New Roman"/>
                <w:b/>
                <w:bCs/>
                <w:color w:val="000000"/>
                <w:szCs w:val="24"/>
              </w:rPr>
            </w:pPr>
            <w:r w:rsidRPr="00BB50F8">
              <w:rPr>
                <w:rFonts w:ascii="Times New Roman" w:hAnsi="Times New Roman"/>
                <w:b/>
                <w:bCs/>
                <w:color w:val="000000"/>
                <w:szCs w:val="24"/>
              </w:rPr>
              <w:t>KHOA CÔNG NGHỆ THÔNG TIN </w:t>
            </w:r>
          </w:p>
        </w:tc>
        <w:tc>
          <w:tcPr>
            <w:tcW w:w="3260" w:type="dxa"/>
            <w:tcBorders>
              <w:top w:val="nil"/>
              <w:left w:val="nil"/>
              <w:bottom w:val="single" w:sz="4" w:space="0" w:color="auto"/>
              <w:right w:val="single" w:sz="4" w:space="0" w:color="auto"/>
            </w:tcBorders>
            <w:shd w:val="clear" w:color="auto" w:fill="auto"/>
            <w:noWrap/>
            <w:vAlign w:val="center"/>
            <w:hideMark/>
          </w:tcPr>
          <w:p w14:paraId="59D060F3" w14:textId="77777777" w:rsidR="00E1290C" w:rsidRPr="00BB50F8" w:rsidRDefault="00E1290C" w:rsidP="00E330A1">
            <w:pPr>
              <w:jc w:val="center"/>
              <w:rPr>
                <w:rFonts w:ascii="Times New Roman" w:hAnsi="Times New Roman"/>
                <w:b/>
                <w:bCs/>
                <w:color w:val="000000"/>
                <w:szCs w:val="24"/>
              </w:rPr>
            </w:pPr>
            <w:r w:rsidRPr="00BB50F8">
              <w:rPr>
                <w:rFonts w:ascii="Times New Roman" w:hAnsi="Times New Roman"/>
                <w:b/>
                <w:bCs/>
                <w:color w:val="000000"/>
                <w:szCs w:val="24"/>
              </w:rPr>
              <w:t> </w:t>
            </w:r>
          </w:p>
        </w:tc>
      </w:tr>
      <w:tr w:rsidR="00E1290C" w:rsidRPr="00BB50F8" w14:paraId="1273268F" w14:textId="77777777" w:rsidTr="00E330A1">
        <w:trPr>
          <w:trHeight w:val="2892"/>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93F50EA"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w:t>
            </w:r>
          </w:p>
        </w:tc>
        <w:tc>
          <w:tcPr>
            <w:tcW w:w="2320" w:type="dxa"/>
            <w:tcBorders>
              <w:top w:val="nil"/>
              <w:left w:val="nil"/>
              <w:bottom w:val="single" w:sz="4" w:space="0" w:color="auto"/>
              <w:right w:val="single" w:sz="4" w:space="0" w:color="auto"/>
            </w:tcBorders>
            <w:shd w:val="clear" w:color="auto" w:fill="auto"/>
            <w:vAlign w:val="center"/>
            <w:hideMark/>
          </w:tcPr>
          <w:p w14:paraId="1D0FEDD0"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Khoa học máy tính</w:t>
            </w:r>
            <w:r w:rsidRPr="00BB50F8">
              <w:rPr>
                <w:rFonts w:ascii="Times New Roman" w:hAnsi="Times New Roman"/>
                <w:color w:val="000000"/>
                <w:sz w:val="22"/>
                <w:szCs w:val="22"/>
              </w:rPr>
              <w:br/>
              <w:t>Trí tuệ nhân tạo</w:t>
            </w:r>
            <w:r w:rsidRPr="00BB50F8">
              <w:rPr>
                <w:rFonts w:ascii="Times New Roman" w:hAnsi="Times New Roman"/>
                <w:color w:val="000000"/>
                <w:sz w:val="22"/>
                <w:szCs w:val="22"/>
              </w:rPr>
              <w:br/>
              <w:t>Hệ thống thông tin</w:t>
            </w:r>
          </w:p>
        </w:tc>
        <w:tc>
          <w:tcPr>
            <w:tcW w:w="4111" w:type="dxa"/>
            <w:tcBorders>
              <w:top w:val="nil"/>
              <w:left w:val="nil"/>
              <w:bottom w:val="single" w:sz="4" w:space="0" w:color="auto"/>
              <w:right w:val="single" w:sz="4" w:space="0" w:color="auto"/>
            </w:tcBorders>
            <w:shd w:val="clear" w:color="auto" w:fill="auto"/>
            <w:vAlign w:val="center"/>
            <w:hideMark/>
          </w:tcPr>
          <w:p w14:paraId="0722FF03"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Toán học; Toán tin; Vật lý; Điện tử Viễn thông; Điều khiển học; Kỹ thuật y sinh; Quản lý công nghiệp, Công nghệ kỹ thuật điện- điện tử; Kỹ thuật điện (Hệ thống năng lượng); Công nghệ kỹ thuật điện- truyền thông; Kỹ thuật điện- điện tử; Kỹ thuật cơ điện tử; Cơ điện tử; Kỹ thuật điện và Công nghệ thông tin (ĐH Việt Đức); Công nghệ in (ĐH SPKT); Toán ứng dụng; Năng lượng hạt nhân và VL nhiệt (ĐH LB Nga);</w:t>
            </w:r>
          </w:p>
        </w:tc>
        <w:tc>
          <w:tcPr>
            <w:tcW w:w="3260" w:type="dxa"/>
            <w:tcBorders>
              <w:top w:val="nil"/>
              <w:left w:val="nil"/>
              <w:bottom w:val="single" w:sz="4" w:space="0" w:color="auto"/>
              <w:right w:val="single" w:sz="4" w:space="0" w:color="auto"/>
            </w:tcBorders>
            <w:shd w:val="clear" w:color="auto" w:fill="auto"/>
            <w:vAlign w:val="center"/>
            <w:hideMark/>
          </w:tcPr>
          <w:p w14:paraId="649DBD47"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Kỹ thuật lập trình (4TC)</w:t>
            </w:r>
            <w:r w:rsidRPr="00BB50F8">
              <w:rPr>
                <w:rFonts w:ascii="Times New Roman" w:hAnsi="Times New Roman"/>
                <w:color w:val="000000"/>
                <w:sz w:val="22"/>
                <w:szCs w:val="22"/>
              </w:rPr>
              <w:br/>
              <w:t>2. Các thuật toán thông minh nhân tạo và ứng dụng (4TC)</w:t>
            </w:r>
            <w:r w:rsidRPr="00BB50F8">
              <w:rPr>
                <w:rFonts w:ascii="Times New Roman" w:hAnsi="Times New Roman"/>
                <w:color w:val="000000"/>
                <w:sz w:val="22"/>
                <w:szCs w:val="22"/>
              </w:rPr>
              <w:br/>
              <w:t>3. Cơ sở dữ liệu (4TC)</w:t>
            </w:r>
            <w:r w:rsidRPr="00BB50F8">
              <w:rPr>
                <w:rFonts w:ascii="Times New Roman" w:hAnsi="Times New Roman"/>
                <w:color w:val="000000"/>
                <w:sz w:val="22"/>
                <w:szCs w:val="22"/>
              </w:rPr>
              <w:br/>
              <w:t>4. Cấu trúc dữ liệu (4TC)</w:t>
            </w:r>
          </w:p>
        </w:tc>
      </w:tr>
      <w:tr w:rsidR="00E1290C" w:rsidRPr="00BB50F8" w14:paraId="1E0B6E14" w14:textId="77777777" w:rsidTr="00E330A1">
        <w:trPr>
          <w:trHeight w:val="1059"/>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69B06A7"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2</w:t>
            </w:r>
          </w:p>
        </w:tc>
        <w:tc>
          <w:tcPr>
            <w:tcW w:w="2320" w:type="dxa"/>
            <w:tcBorders>
              <w:top w:val="nil"/>
              <w:left w:val="nil"/>
              <w:bottom w:val="single" w:sz="4" w:space="0" w:color="auto"/>
              <w:right w:val="single" w:sz="4" w:space="0" w:color="auto"/>
            </w:tcBorders>
            <w:shd w:val="clear" w:color="auto" w:fill="auto"/>
            <w:vAlign w:val="center"/>
            <w:hideMark/>
          </w:tcPr>
          <w:p w14:paraId="645B122D"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Khoa học máy tính</w:t>
            </w:r>
            <w:r w:rsidRPr="00BB50F8">
              <w:rPr>
                <w:rFonts w:ascii="Times New Roman" w:hAnsi="Times New Roman"/>
                <w:color w:val="000000"/>
                <w:sz w:val="22"/>
                <w:szCs w:val="22"/>
              </w:rPr>
              <w:br/>
              <w:t>Trí tuệ nhân tạo</w:t>
            </w:r>
            <w:r w:rsidRPr="00BB50F8">
              <w:rPr>
                <w:rFonts w:ascii="Times New Roman" w:hAnsi="Times New Roman"/>
                <w:color w:val="000000"/>
                <w:sz w:val="22"/>
                <w:szCs w:val="22"/>
              </w:rPr>
              <w:br/>
              <w:t>Hệ thống thông tin</w:t>
            </w:r>
          </w:p>
        </w:tc>
        <w:tc>
          <w:tcPr>
            <w:tcW w:w="4111" w:type="dxa"/>
            <w:tcBorders>
              <w:top w:val="nil"/>
              <w:left w:val="nil"/>
              <w:bottom w:val="single" w:sz="4" w:space="0" w:color="auto"/>
              <w:right w:val="single" w:sz="4" w:space="0" w:color="auto"/>
            </w:tcBorders>
            <w:shd w:val="clear" w:color="auto" w:fill="auto"/>
            <w:vAlign w:val="center"/>
            <w:hideMark/>
          </w:tcPr>
          <w:p w14:paraId="14D53C90"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Logistics và quản lý chuỗi cung ứng;</w:t>
            </w:r>
          </w:p>
        </w:tc>
        <w:tc>
          <w:tcPr>
            <w:tcW w:w="3260" w:type="dxa"/>
            <w:tcBorders>
              <w:top w:val="nil"/>
              <w:left w:val="nil"/>
              <w:bottom w:val="single" w:sz="4" w:space="0" w:color="auto"/>
              <w:right w:val="single" w:sz="4" w:space="0" w:color="auto"/>
            </w:tcBorders>
            <w:shd w:val="clear" w:color="auto" w:fill="auto"/>
            <w:vAlign w:val="center"/>
            <w:hideMark/>
          </w:tcPr>
          <w:p w14:paraId="53812F96"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Kỹ thuật lập trình (4TC)</w:t>
            </w:r>
            <w:r w:rsidRPr="00BB50F8">
              <w:rPr>
                <w:rFonts w:ascii="Times New Roman" w:hAnsi="Times New Roman"/>
                <w:color w:val="000000"/>
                <w:sz w:val="22"/>
                <w:szCs w:val="22"/>
              </w:rPr>
              <w:br/>
              <w:t>2. Các thuật toán thông minh nhân tạo và ứng dụng (4TC)</w:t>
            </w:r>
            <w:r w:rsidRPr="00BB50F8">
              <w:rPr>
                <w:rFonts w:ascii="Times New Roman" w:hAnsi="Times New Roman"/>
                <w:color w:val="000000"/>
                <w:sz w:val="22"/>
                <w:szCs w:val="22"/>
              </w:rPr>
              <w:br/>
              <w:t>3. Cấu trúc dữ liệu (4TC)</w:t>
            </w:r>
          </w:p>
        </w:tc>
      </w:tr>
      <w:tr w:rsidR="00E1290C" w:rsidRPr="00BB50F8" w14:paraId="52869046" w14:textId="77777777" w:rsidTr="00E330A1">
        <w:trPr>
          <w:trHeight w:val="1131"/>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378AADEA"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3</w:t>
            </w:r>
          </w:p>
        </w:tc>
        <w:tc>
          <w:tcPr>
            <w:tcW w:w="2320" w:type="dxa"/>
            <w:tcBorders>
              <w:top w:val="nil"/>
              <w:left w:val="nil"/>
              <w:bottom w:val="single" w:sz="4" w:space="0" w:color="auto"/>
              <w:right w:val="single" w:sz="4" w:space="0" w:color="auto"/>
            </w:tcBorders>
            <w:shd w:val="clear" w:color="auto" w:fill="auto"/>
            <w:vAlign w:val="center"/>
            <w:hideMark/>
          </w:tcPr>
          <w:p w14:paraId="5E3EA9C5"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Khoa học máy tính</w:t>
            </w:r>
            <w:r w:rsidRPr="00BB50F8">
              <w:rPr>
                <w:rFonts w:ascii="Times New Roman" w:hAnsi="Times New Roman"/>
                <w:color w:val="000000"/>
                <w:sz w:val="22"/>
                <w:szCs w:val="22"/>
              </w:rPr>
              <w:br/>
              <w:t>Trí tuệ nhân tạo</w:t>
            </w:r>
            <w:r w:rsidRPr="00BB50F8">
              <w:rPr>
                <w:rFonts w:ascii="Times New Roman" w:hAnsi="Times New Roman"/>
                <w:color w:val="000000"/>
                <w:sz w:val="22"/>
                <w:szCs w:val="22"/>
              </w:rPr>
              <w:br/>
              <w:t>Hệ thống thông tin</w:t>
            </w:r>
          </w:p>
        </w:tc>
        <w:tc>
          <w:tcPr>
            <w:tcW w:w="4111" w:type="dxa"/>
            <w:tcBorders>
              <w:top w:val="nil"/>
              <w:left w:val="nil"/>
              <w:bottom w:val="single" w:sz="4" w:space="0" w:color="auto"/>
              <w:right w:val="single" w:sz="4" w:space="0" w:color="auto"/>
            </w:tcBorders>
            <w:shd w:val="clear" w:color="auto" w:fill="auto"/>
            <w:vAlign w:val="center"/>
            <w:hideMark/>
          </w:tcPr>
          <w:p w14:paraId="2503DA83" w14:textId="5828E9DE" w:rsidR="00E1290C" w:rsidRPr="00BB50F8" w:rsidRDefault="00E1290C" w:rsidP="00E06FCA">
            <w:pPr>
              <w:rPr>
                <w:rFonts w:ascii="Times New Roman" w:hAnsi="Times New Roman"/>
                <w:color w:val="000000"/>
                <w:sz w:val="22"/>
                <w:szCs w:val="22"/>
              </w:rPr>
            </w:pPr>
            <w:r w:rsidRPr="00BB50F8">
              <w:rPr>
                <w:rFonts w:ascii="Times New Roman" w:hAnsi="Times New Roman"/>
                <w:color w:val="000000"/>
                <w:sz w:val="22"/>
                <w:szCs w:val="22"/>
              </w:rPr>
              <w:t>Kỹ thuật điều khiển và tự động hóa</w:t>
            </w:r>
            <w:r w:rsidRPr="00BB50F8">
              <w:rPr>
                <w:rFonts w:ascii="Times New Roman" w:hAnsi="Times New Roman"/>
                <w:color w:val="000000"/>
                <w:sz w:val="22"/>
                <w:szCs w:val="22"/>
              </w:rPr>
              <w:br/>
              <w:t>Kỹ thuật cơ khí</w:t>
            </w:r>
            <w:r w:rsidRPr="00BB50F8">
              <w:rPr>
                <w:rFonts w:ascii="Times New Roman" w:hAnsi="Times New Roman"/>
                <w:color w:val="000000"/>
                <w:sz w:val="22"/>
                <w:szCs w:val="22"/>
              </w:rPr>
              <w:br/>
              <w:t>Kỹ thuật hàng không</w:t>
            </w:r>
            <w:r w:rsidRPr="00BB50F8">
              <w:rPr>
                <w:rFonts w:ascii="Times New Roman" w:hAnsi="Times New Roman"/>
                <w:color w:val="000000"/>
                <w:sz w:val="22"/>
                <w:szCs w:val="22"/>
              </w:rPr>
              <w:br/>
            </w:r>
            <w:r w:rsidR="00CD1436">
              <w:rPr>
                <w:rFonts w:ascii="Times New Roman" w:hAnsi="Times New Roman"/>
                <w:color w:val="000000"/>
                <w:sz w:val="22"/>
                <w:szCs w:val="22"/>
              </w:rPr>
              <w:t>K</w:t>
            </w:r>
            <w:bookmarkStart w:id="2" w:name="_GoBack"/>
            <w:bookmarkEnd w:id="2"/>
            <w:r w:rsidR="00E06FCA">
              <w:rPr>
                <w:rFonts w:ascii="Times New Roman" w:hAnsi="Times New Roman"/>
                <w:color w:val="000000"/>
                <w:sz w:val="22"/>
                <w:szCs w:val="22"/>
              </w:rPr>
              <w:t>ỹ thuật điện tử và viễn thông</w:t>
            </w:r>
          </w:p>
        </w:tc>
        <w:tc>
          <w:tcPr>
            <w:tcW w:w="3260" w:type="dxa"/>
            <w:tcBorders>
              <w:top w:val="nil"/>
              <w:left w:val="nil"/>
              <w:bottom w:val="single" w:sz="4" w:space="0" w:color="auto"/>
              <w:right w:val="single" w:sz="4" w:space="0" w:color="auto"/>
            </w:tcBorders>
            <w:shd w:val="clear" w:color="auto" w:fill="auto"/>
            <w:vAlign w:val="center"/>
            <w:hideMark/>
          </w:tcPr>
          <w:p w14:paraId="1FE2954E"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Các thuật toán thông minh nhân tạo và ứng dụng (4TC)</w:t>
            </w:r>
            <w:r w:rsidRPr="00BB50F8">
              <w:rPr>
                <w:rFonts w:ascii="Times New Roman" w:hAnsi="Times New Roman"/>
                <w:color w:val="000000"/>
                <w:sz w:val="22"/>
                <w:szCs w:val="22"/>
              </w:rPr>
              <w:br/>
              <w:t>2. Cơ sở dữ liệu (4TC)</w:t>
            </w:r>
            <w:r w:rsidRPr="00BB50F8">
              <w:rPr>
                <w:rFonts w:ascii="Times New Roman" w:hAnsi="Times New Roman"/>
                <w:color w:val="000000"/>
                <w:sz w:val="22"/>
                <w:szCs w:val="22"/>
              </w:rPr>
              <w:br/>
              <w:t>3. Cấu trúc dữ liệu (4TC)</w:t>
            </w:r>
          </w:p>
        </w:tc>
      </w:tr>
      <w:tr w:rsidR="00E1290C" w:rsidRPr="00BB50F8" w14:paraId="67EBB1B7" w14:textId="77777777" w:rsidTr="00E330A1">
        <w:trPr>
          <w:trHeight w:val="97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F59BD73"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4</w:t>
            </w:r>
          </w:p>
        </w:tc>
        <w:tc>
          <w:tcPr>
            <w:tcW w:w="2320" w:type="dxa"/>
            <w:tcBorders>
              <w:top w:val="nil"/>
              <w:left w:val="nil"/>
              <w:bottom w:val="single" w:sz="4" w:space="0" w:color="auto"/>
              <w:right w:val="single" w:sz="4" w:space="0" w:color="auto"/>
            </w:tcBorders>
            <w:shd w:val="clear" w:color="auto" w:fill="auto"/>
            <w:vAlign w:val="center"/>
            <w:hideMark/>
          </w:tcPr>
          <w:p w14:paraId="00C5AD76"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Khoa học máy tính</w:t>
            </w:r>
            <w:r w:rsidRPr="00BB50F8">
              <w:rPr>
                <w:rFonts w:ascii="Times New Roman" w:hAnsi="Times New Roman"/>
                <w:color w:val="000000"/>
                <w:sz w:val="22"/>
                <w:szCs w:val="22"/>
              </w:rPr>
              <w:br/>
              <w:t>Trí tuệ nhân tạo</w:t>
            </w:r>
            <w:r w:rsidRPr="00BB50F8">
              <w:rPr>
                <w:rFonts w:ascii="Times New Roman" w:hAnsi="Times New Roman"/>
                <w:color w:val="000000"/>
                <w:sz w:val="22"/>
                <w:szCs w:val="22"/>
              </w:rPr>
              <w:br/>
              <w:t>Hệ thống thông tin</w:t>
            </w:r>
          </w:p>
        </w:tc>
        <w:tc>
          <w:tcPr>
            <w:tcW w:w="4111" w:type="dxa"/>
            <w:tcBorders>
              <w:top w:val="nil"/>
              <w:left w:val="nil"/>
              <w:bottom w:val="single" w:sz="4" w:space="0" w:color="auto"/>
              <w:right w:val="single" w:sz="4" w:space="0" w:color="auto"/>
            </w:tcBorders>
            <w:shd w:val="clear" w:color="auto" w:fill="auto"/>
            <w:vAlign w:val="center"/>
            <w:hideMark/>
          </w:tcPr>
          <w:p w14:paraId="3A9C42B0"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Cơ điện tử Kỹ thuật cơ khí (ĐH Hàng không)</w:t>
            </w:r>
          </w:p>
        </w:tc>
        <w:tc>
          <w:tcPr>
            <w:tcW w:w="3260" w:type="dxa"/>
            <w:tcBorders>
              <w:top w:val="nil"/>
              <w:left w:val="nil"/>
              <w:bottom w:val="single" w:sz="4" w:space="0" w:color="auto"/>
              <w:right w:val="single" w:sz="4" w:space="0" w:color="auto"/>
            </w:tcBorders>
            <w:shd w:val="clear" w:color="auto" w:fill="auto"/>
            <w:vAlign w:val="center"/>
            <w:hideMark/>
          </w:tcPr>
          <w:p w14:paraId="17B723F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Các thuật toán thông minh nhân tạo và ứng dụng (4TC)</w:t>
            </w:r>
            <w:r w:rsidRPr="00BB50F8">
              <w:rPr>
                <w:rFonts w:ascii="Times New Roman" w:hAnsi="Times New Roman"/>
                <w:color w:val="000000"/>
                <w:sz w:val="22"/>
                <w:szCs w:val="22"/>
              </w:rPr>
              <w:br/>
              <w:t>2. Cơ sở dữ liệu (4TC)</w:t>
            </w:r>
          </w:p>
        </w:tc>
      </w:tr>
      <w:tr w:rsidR="00E1290C" w:rsidRPr="00BB50F8" w14:paraId="242F62C7" w14:textId="77777777" w:rsidTr="00E330A1">
        <w:trPr>
          <w:trHeight w:val="836"/>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80DA467"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5</w:t>
            </w:r>
          </w:p>
        </w:tc>
        <w:tc>
          <w:tcPr>
            <w:tcW w:w="2320" w:type="dxa"/>
            <w:tcBorders>
              <w:top w:val="nil"/>
              <w:left w:val="nil"/>
              <w:bottom w:val="single" w:sz="4" w:space="0" w:color="auto"/>
              <w:right w:val="single" w:sz="4" w:space="0" w:color="auto"/>
            </w:tcBorders>
            <w:shd w:val="clear" w:color="auto" w:fill="auto"/>
            <w:vAlign w:val="center"/>
            <w:hideMark/>
          </w:tcPr>
          <w:p w14:paraId="1E68E4FA"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Khoa học máy tính</w:t>
            </w:r>
            <w:r w:rsidRPr="00BB50F8">
              <w:rPr>
                <w:rFonts w:ascii="Times New Roman" w:hAnsi="Times New Roman"/>
                <w:color w:val="000000"/>
                <w:sz w:val="22"/>
                <w:szCs w:val="22"/>
              </w:rPr>
              <w:br/>
              <w:t>Trí tuệ nhân tạo</w:t>
            </w:r>
            <w:r w:rsidRPr="00BB50F8">
              <w:rPr>
                <w:rFonts w:ascii="Times New Roman" w:hAnsi="Times New Roman"/>
                <w:color w:val="000000"/>
                <w:sz w:val="22"/>
                <w:szCs w:val="22"/>
              </w:rPr>
              <w:br/>
              <w:t>Hệ thống thông tin</w:t>
            </w:r>
          </w:p>
        </w:tc>
        <w:tc>
          <w:tcPr>
            <w:tcW w:w="4111" w:type="dxa"/>
            <w:tcBorders>
              <w:top w:val="nil"/>
              <w:left w:val="nil"/>
              <w:bottom w:val="single" w:sz="4" w:space="0" w:color="auto"/>
              <w:right w:val="single" w:sz="4" w:space="0" w:color="auto"/>
            </w:tcBorders>
            <w:shd w:val="clear" w:color="auto" w:fill="auto"/>
            <w:vAlign w:val="center"/>
            <w:hideMark/>
          </w:tcPr>
          <w:p w14:paraId="39251154"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Thương mại điện tử</w:t>
            </w:r>
          </w:p>
        </w:tc>
        <w:tc>
          <w:tcPr>
            <w:tcW w:w="3260" w:type="dxa"/>
            <w:tcBorders>
              <w:top w:val="nil"/>
              <w:left w:val="nil"/>
              <w:bottom w:val="single" w:sz="4" w:space="0" w:color="auto"/>
              <w:right w:val="single" w:sz="4" w:space="0" w:color="auto"/>
            </w:tcBorders>
            <w:shd w:val="clear" w:color="auto" w:fill="auto"/>
            <w:vAlign w:val="center"/>
            <w:hideMark/>
          </w:tcPr>
          <w:p w14:paraId="5E169A6E"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Các thuật toán thông minh nhân tạo và ứng dụng (4TC)</w:t>
            </w:r>
          </w:p>
        </w:tc>
      </w:tr>
      <w:tr w:rsidR="00E1290C" w:rsidRPr="00BB50F8" w14:paraId="4000101C" w14:textId="77777777" w:rsidTr="00E330A1">
        <w:trPr>
          <w:trHeight w:val="1273"/>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8ED2696"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6</w:t>
            </w:r>
          </w:p>
        </w:tc>
        <w:tc>
          <w:tcPr>
            <w:tcW w:w="2320" w:type="dxa"/>
            <w:tcBorders>
              <w:top w:val="nil"/>
              <w:left w:val="nil"/>
              <w:bottom w:val="single" w:sz="4" w:space="0" w:color="auto"/>
              <w:right w:val="single" w:sz="4" w:space="0" w:color="auto"/>
            </w:tcBorders>
            <w:shd w:val="clear" w:color="auto" w:fill="auto"/>
            <w:vAlign w:val="center"/>
            <w:hideMark/>
          </w:tcPr>
          <w:p w14:paraId="4CEE2E7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Khoa học máy tính</w:t>
            </w:r>
            <w:r w:rsidRPr="00BB50F8">
              <w:rPr>
                <w:rFonts w:ascii="Times New Roman" w:hAnsi="Times New Roman"/>
                <w:color w:val="000000"/>
                <w:sz w:val="22"/>
                <w:szCs w:val="22"/>
              </w:rPr>
              <w:br/>
              <w:t>Trí tuệ nhân tạo</w:t>
            </w:r>
          </w:p>
        </w:tc>
        <w:tc>
          <w:tcPr>
            <w:tcW w:w="4111" w:type="dxa"/>
            <w:tcBorders>
              <w:top w:val="nil"/>
              <w:left w:val="nil"/>
              <w:bottom w:val="single" w:sz="4" w:space="0" w:color="auto"/>
              <w:right w:val="single" w:sz="4" w:space="0" w:color="auto"/>
            </w:tcBorders>
            <w:shd w:val="clear" w:color="auto" w:fill="auto"/>
            <w:vAlign w:val="center"/>
            <w:hideMark/>
          </w:tcPr>
          <w:p w14:paraId="68799399"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Kỹ thuật hạt nhân; Kỹ thuật chế tạo</w:t>
            </w:r>
          </w:p>
        </w:tc>
        <w:tc>
          <w:tcPr>
            <w:tcW w:w="3260" w:type="dxa"/>
            <w:tcBorders>
              <w:top w:val="nil"/>
              <w:left w:val="nil"/>
              <w:bottom w:val="single" w:sz="4" w:space="0" w:color="auto"/>
              <w:right w:val="single" w:sz="4" w:space="0" w:color="auto"/>
            </w:tcBorders>
            <w:shd w:val="clear" w:color="auto" w:fill="auto"/>
            <w:vAlign w:val="center"/>
            <w:hideMark/>
          </w:tcPr>
          <w:p w14:paraId="1B2044E7"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Kỹ thuật lập trình (4TC)</w:t>
            </w:r>
            <w:r w:rsidRPr="00BB50F8">
              <w:rPr>
                <w:rFonts w:ascii="Times New Roman" w:hAnsi="Times New Roman"/>
                <w:color w:val="000000"/>
                <w:sz w:val="22"/>
                <w:szCs w:val="22"/>
              </w:rPr>
              <w:br/>
              <w:t>2. Các thuật toán thông minh nhân tạo và ứng dụng (4TC)</w:t>
            </w:r>
            <w:r w:rsidRPr="00BB50F8">
              <w:rPr>
                <w:rFonts w:ascii="Times New Roman" w:hAnsi="Times New Roman"/>
                <w:color w:val="000000"/>
                <w:sz w:val="22"/>
                <w:szCs w:val="22"/>
              </w:rPr>
              <w:br/>
              <w:t>3. Cơ sở dữ liệu (4TC)</w:t>
            </w:r>
            <w:r w:rsidRPr="00BB50F8">
              <w:rPr>
                <w:rFonts w:ascii="Times New Roman" w:hAnsi="Times New Roman"/>
                <w:color w:val="000000"/>
                <w:sz w:val="22"/>
                <w:szCs w:val="22"/>
              </w:rPr>
              <w:br/>
              <w:t>4. Cấu trúc dữ liệu (4TC)</w:t>
            </w:r>
          </w:p>
        </w:tc>
      </w:tr>
      <w:tr w:rsidR="00E1290C" w:rsidRPr="00BB50F8" w14:paraId="621C7F21" w14:textId="77777777" w:rsidTr="00E330A1">
        <w:trPr>
          <w:trHeight w:val="140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D76D2DE"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7</w:t>
            </w:r>
          </w:p>
        </w:tc>
        <w:tc>
          <w:tcPr>
            <w:tcW w:w="2320" w:type="dxa"/>
            <w:tcBorders>
              <w:top w:val="nil"/>
              <w:left w:val="nil"/>
              <w:bottom w:val="single" w:sz="4" w:space="0" w:color="auto"/>
              <w:right w:val="single" w:sz="4" w:space="0" w:color="auto"/>
            </w:tcBorders>
            <w:shd w:val="clear" w:color="auto" w:fill="auto"/>
            <w:vAlign w:val="center"/>
            <w:hideMark/>
          </w:tcPr>
          <w:p w14:paraId="3284808A"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Hệ thống thông tin</w:t>
            </w:r>
          </w:p>
        </w:tc>
        <w:tc>
          <w:tcPr>
            <w:tcW w:w="4111" w:type="dxa"/>
            <w:tcBorders>
              <w:top w:val="nil"/>
              <w:left w:val="nil"/>
              <w:bottom w:val="single" w:sz="4" w:space="0" w:color="auto"/>
              <w:right w:val="single" w:sz="4" w:space="0" w:color="auto"/>
            </w:tcBorders>
            <w:shd w:val="clear" w:color="auto" w:fill="auto"/>
            <w:vAlign w:val="center"/>
            <w:hideMark/>
          </w:tcPr>
          <w:p w14:paraId="20440B92"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Tiếp thị kỹ thuật số</w:t>
            </w:r>
            <w:r w:rsidRPr="00BB50F8">
              <w:rPr>
                <w:rFonts w:ascii="Times New Roman" w:hAnsi="Times New Roman"/>
                <w:color w:val="000000"/>
                <w:sz w:val="22"/>
                <w:szCs w:val="22"/>
              </w:rPr>
              <w:br/>
              <w:t>Quản trị công nghệ truyền thông</w:t>
            </w:r>
            <w:r w:rsidRPr="00BB50F8">
              <w:rPr>
                <w:rFonts w:ascii="Times New Roman" w:hAnsi="Times New Roman"/>
                <w:color w:val="000000"/>
                <w:sz w:val="22"/>
                <w:szCs w:val="22"/>
              </w:rPr>
              <w:br/>
              <w:t>Tài chính ngân hàng</w:t>
            </w:r>
          </w:p>
        </w:tc>
        <w:tc>
          <w:tcPr>
            <w:tcW w:w="3260" w:type="dxa"/>
            <w:tcBorders>
              <w:top w:val="nil"/>
              <w:left w:val="nil"/>
              <w:bottom w:val="single" w:sz="4" w:space="0" w:color="auto"/>
              <w:right w:val="single" w:sz="4" w:space="0" w:color="auto"/>
            </w:tcBorders>
            <w:shd w:val="clear" w:color="auto" w:fill="auto"/>
            <w:vAlign w:val="center"/>
            <w:hideMark/>
          </w:tcPr>
          <w:p w14:paraId="6D7CA6EB"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Kỹ thuật lập trình (4TC)</w:t>
            </w:r>
            <w:r w:rsidRPr="00BB50F8">
              <w:rPr>
                <w:rFonts w:ascii="Times New Roman" w:hAnsi="Times New Roman"/>
                <w:color w:val="000000"/>
                <w:sz w:val="22"/>
                <w:szCs w:val="22"/>
              </w:rPr>
              <w:br/>
              <w:t>2. Các thuật toán thông minh nhân tạo và ứng dụng (4TC)</w:t>
            </w:r>
            <w:r w:rsidRPr="00BB50F8">
              <w:rPr>
                <w:rFonts w:ascii="Times New Roman" w:hAnsi="Times New Roman"/>
                <w:color w:val="000000"/>
                <w:sz w:val="22"/>
                <w:szCs w:val="22"/>
              </w:rPr>
              <w:br/>
              <w:t>3. Cơ sở dữ liệu (4TC)</w:t>
            </w:r>
            <w:r w:rsidRPr="00BB50F8">
              <w:rPr>
                <w:rFonts w:ascii="Times New Roman" w:hAnsi="Times New Roman"/>
                <w:color w:val="000000"/>
                <w:sz w:val="22"/>
                <w:szCs w:val="22"/>
              </w:rPr>
              <w:br/>
              <w:t>4. Cấu trúc dữ liệu (4TC)</w:t>
            </w:r>
          </w:p>
        </w:tc>
      </w:tr>
      <w:tr w:rsidR="00E1290C" w:rsidRPr="00BB50F8" w14:paraId="750BEF82" w14:textId="77777777" w:rsidTr="00E330A1">
        <w:trPr>
          <w:trHeight w:val="672"/>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7A45F545"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 </w:t>
            </w:r>
          </w:p>
        </w:tc>
        <w:tc>
          <w:tcPr>
            <w:tcW w:w="2320" w:type="dxa"/>
            <w:tcBorders>
              <w:top w:val="nil"/>
              <w:left w:val="nil"/>
              <w:bottom w:val="single" w:sz="4" w:space="0" w:color="auto"/>
              <w:right w:val="single" w:sz="4" w:space="0" w:color="auto"/>
            </w:tcBorders>
            <w:shd w:val="clear" w:color="auto" w:fill="auto"/>
            <w:vAlign w:val="center"/>
            <w:hideMark/>
          </w:tcPr>
          <w:p w14:paraId="68DF4190"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Hệ thống thông tin</w:t>
            </w:r>
          </w:p>
        </w:tc>
        <w:tc>
          <w:tcPr>
            <w:tcW w:w="4111" w:type="dxa"/>
            <w:tcBorders>
              <w:top w:val="nil"/>
              <w:left w:val="nil"/>
              <w:bottom w:val="single" w:sz="4" w:space="0" w:color="auto"/>
              <w:right w:val="single" w:sz="4" w:space="0" w:color="auto"/>
            </w:tcBorders>
            <w:shd w:val="clear" w:color="auto" w:fill="auto"/>
            <w:vAlign w:val="center"/>
            <w:hideMark/>
          </w:tcPr>
          <w:p w14:paraId="57E327E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Kỹ thuật truyền thông số (ĐH RMIT)</w:t>
            </w:r>
          </w:p>
        </w:tc>
        <w:tc>
          <w:tcPr>
            <w:tcW w:w="3260" w:type="dxa"/>
            <w:tcBorders>
              <w:top w:val="nil"/>
              <w:left w:val="nil"/>
              <w:bottom w:val="single" w:sz="4" w:space="0" w:color="auto"/>
              <w:right w:val="single" w:sz="4" w:space="0" w:color="auto"/>
            </w:tcBorders>
            <w:shd w:val="clear" w:color="auto" w:fill="auto"/>
            <w:vAlign w:val="center"/>
            <w:hideMark/>
          </w:tcPr>
          <w:p w14:paraId="407F772E"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Các thuật toán thông minh nhân tạo và ứng dụng (4TC)</w:t>
            </w:r>
          </w:p>
        </w:tc>
      </w:tr>
      <w:tr w:rsidR="00E1290C" w:rsidRPr="00BB50F8" w14:paraId="0A048315" w14:textId="77777777" w:rsidTr="00E330A1">
        <w:trPr>
          <w:trHeight w:val="1009"/>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5F03939"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lastRenderedPageBreak/>
              <w:t>8</w:t>
            </w:r>
          </w:p>
        </w:tc>
        <w:tc>
          <w:tcPr>
            <w:tcW w:w="2320" w:type="dxa"/>
            <w:tcBorders>
              <w:top w:val="nil"/>
              <w:left w:val="nil"/>
              <w:bottom w:val="single" w:sz="4" w:space="0" w:color="auto"/>
              <w:right w:val="single" w:sz="4" w:space="0" w:color="auto"/>
            </w:tcBorders>
            <w:shd w:val="clear" w:color="auto" w:fill="auto"/>
            <w:vAlign w:val="center"/>
            <w:hideMark/>
          </w:tcPr>
          <w:p w14:paraId="4BD0283B"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Khoa học máy tính</w:t>
            </w:r>
            <w:r w:rsidRPr="00BB50F8">
              <w:rPr>
                <w:rFonts w:ascii="Times New Roman" w:hAnsi="Times New Roman"/>
                <w:color w:val="000000"/>
                <w:sz w:val="22"/>
                <w:szCs w:val="22"/>
              </w:rPr>
              <w:br/>
              <w:t>Trí tuệ nhân tạo</w:t>
            </w:r>
            <w:r w:rsidRPr="00BB50F8">
              <w:rPr>
                <w:rFonts w:ascii="Times New Roman" w:hAnsi="Times New Roman"/>
                <w:color w:val="000000"/>
                <w:sz w:val="22"/>
                <w:szCs w:val="22"/>
              </w:rPr>
              <w:br/>
              <w:t>Hệ thống thông tin</w:t>
            </w:r>
          </w:p>
        </w:tc>
        <w:tc>
          <w:tcPr>
            <w:tcW w:w="4111" w:type="dxa"/>
            <w:tcBorders>
              <w:top w:val="nil"/>
              <w:left w:val="nil"/>
              <w:bottom w:val="single" w:sz="4" w:space="0" w:color="auto"/>
              <w:right w:val="single" w:sz="4" w:space="0" w:color="auto"/>
            </w:tcBorders>
            <w:shd w:val="clear" w:color="auto" w:fill="auto"/>
            <w:vAlign w:val="center"/>
            <w:hideMark/>
          </w:tcPr>
          <w:p w14:paraId="0BA44830"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38720A5E"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Xét theo từng trường hợp</w:t>
            </w:r>
            <w:r>
              <w:rPr>
                <w:rFonts w:ascii="Times New Roman" w:hAnsi="Times New Roman"/>
                <w:color w:val="000000"/>
                <w:sz w:val="22"/>
                <w:szCs w:val="22"/>
              </w:rPr>
              <w:t xml:space="preserve"> và áp dụng đợt 2 năm 2025</w:t>
            </w:r>
          </w:p>
        </w:tc>
      </w:tr>
      <w:tr w:rsidR="00E1290C" w:rsidRPr="00BB50F8" w14:paraId="73E4DED1" w14:textId="77777777" w:rsidTr="00E330A1">
        <w:trPr>
          <w:trHeight w:val="41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A256251"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 </w:t>
            </w:r>
          </w:p>
        </w:tc>
        <w:tc>
          <w:tcPr>
            <w:tcW w:w="6431" w:type="dxa"/>
            <w:gridSpan w:val="2"/>
            <w:tcBorders>
              <w:top w:val="nil"/>
              <w:left w:val="nil"/>
              <w:bottom w:val="single" w:sz="4" w:space="0" w:color="auto"/>
              <w:right w:val="single" w:sz="4" w:space="0" w:color="auto"/>
            </w:tcBorders>
            <w:shd w:val="clear" w:color="auto" w:fill="auto"/>
            <w:noWrap/>
            <w:vAlign w:val="center"/>
            <w:hideMark/>
          </w:tcPr>
          <w:p w14:paraId="3739A547" w14:textId="77777777" w:rsidR="00E1290C" w:rsidRPr="00BB50F8" w:rsidRDefault="00E1290C" w:rsidP="00E330A1">
            <w:pPr>
              <w:rPr>
                <w:rFonts w:ascii="Times New Roman" w:hAnsi="Times New Roman"/>
                <w:b/>
                <w:bCs/>
                <w:color w:val="000000"/>
                <w:sz w:val="22"/>
                <w:szCs w:val="22"/>
              </w:rPr>
            </w:pPr>
            <w:r w:rsidRPr="00BB50F8">
              <w:rPr>
                <w:rFonts w:ascii="Times New Roman" w:hAnsi="Times New Roman"/>
                <w:b/>
                <w:bCs/>
                <w:color w:val="000000"/>
                <w:sz w:val="22"/>
                <w:szCs w:val="22"/>
              </w:rPr>
              <w:t>KHOA TOÁN - TIN HỌC</w:t>
            </w:r>
          </w:p>
        </w:tc>
        <w:tc>
          <w:tcPr>
            <w:tcW w:w="3260" w:type="dxa"/>
            <w:tcBorders>
              <w:top w:val="nil"/>
              <w:left w:val="nil"/>
              <w:bottom w:val="single" w:sz="4" w:space="0" w:color="auto"/>
              <w:right w:val="single" w:sz="4" w:space="0" w:color="auto"/>
            </w:tcBorders>
            <w:shd w:val="clear" w:color="auto" w:fill="auto"/>
            <w:vAlign w:val="center"/>
            <w:hideMark/>
          </w:tcPr>
          <w:p w14:paraId="39866531"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 </w:t>
            </w:r>
          </w:p>
        </w:tc>
      </w:tr>
      <w:tr w:rsidR="00E1290C" w:rsidRPr="00BB50F8" w14:paraId="051732D0" w14:textId="77777777" w:rsidTr="00E330A1">
        <w:trPr>
          <w:trHeight w:val="648"/>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E44E5D9"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w:t>
            </w:r>
          </w:p>
        </w:tc>
        <w:tc>
          <w:tcPr>
            <w:tcW w:w="2320" w:type="dxa"/>
            <w:tcBorders>
              <w:top w:val="nil"/>
              <w:left w:val="nil"/>
              <w:bottom w:val="single" w:sz="4" w:space="0" w:color="auto"/>
              <w:right w:val="single" w:sz="4" w:space="0" w:color="auto"/>
            </w:tcBorders>
            <w:shd w:val="clear" w:color="auto" w:fill="auto"/>
            <w:vAlign w:val="center"/>
            <w:hideMark/>
          </w:tcPr>
          <w:p w14:paraId="24327B4B"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 xml:space="preserve">Đại số và Lý thuyết số </w:t>
            </w:r>
          </w:p>
        </w:tc>
        <w:tc>
          <w:tcPr>
            <w:tcW w:w="4111" w:type="dxa"/>
            <w:tcBorders>
              <w:top w:val="nil"/>
              <w:left w:val="nil"/>
              <w:bottom w:val="single" w:sz="4" w:space="0" w:color="auto"/>
              <w:right w:val="single" w:sz="4" w:space="0" w:color="auto"/>
            </w:tcBorders>
            <w:shd w:val="clear" w:color="auto" w:fill="auto"/>
            <w:noWrap/>
            <w:vAlign w:val="center"/>
            <w:hideMark/>
          </w:tcPr>
          <w:p w14:paraId="3FB0AE55"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781CD4A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Xét theo từng trường hợp</w:t>
            </w:r>
          </w:p>
        </w:tc>
      </w:tr>
      <w:tr w:rsidR="00E1290C" w:rsidRPr="00BB50F8" w14:paraId="3F281696" w14:textId="77777777" w:rsidTr="00E330A1">
        <w:trPr>
          <w:trHeight w:val="172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604F9C0"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2</w:t>
            </w:r>
          </w:p>
        </w:tc>
        <w:tc>
          <w:tcPr>
            <w:tcW w:w="2320" w:type="dxa"/>
            <w:tcBorders>
              <w:top w:val="nil"/>
              <w:left w:val="nil"/>
              <w:bottom w:val="single" w:sz="4" w:space="0" w:color="auto"/>
              <w:right w:val="single" w:sz="4" w:space="0" w:color="auto"/>
            </w:tcBorders>
            <w:shd w:val="clear" w:color="auto" w:fill="auto"/>
            <w:vAlign w:val="center"/>
            <w:hideMark/>
          </w:tcPr>
          <w:p w14:paraId="67EE30A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Toán giải tích</w:t>
            </w:r>
          </w:p>
        </w:tc>
        <w:tc>
          <w:tcPr>
            <w:tcW w:w="4111" w:type="dxa"/>
            <w:tcBorders>
              <w:top w:val="nil"/>
              <w:left w:val="nil"/>
              <w:bottom w:val="single" w:sz="4" w:space="0" w:color="auto"/>
              <w:right w:val="single" w:sz="4" w:space="0" w:color="auto"/>
            </w:tcBorders>
            <w:shd w:val="clear" w:color="auto" w:fill="auto"/>
            <w:noWrap/>
            <w:vAlign w:val="center"/>
            <w:hideMark/>
          </w:tcPr>
          <w:p w14:paraId="37CEA60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Giáo dục tiểu học</w:t>
            </w:r>
          </w:p>
        </w:tc>
        <w:tc>
          <w:tcPr>
            <w:tcW w:w="3260" w:type="dxa"/>
            <w:tcBorders>
              <w:top w:val="nil"/>
              <w:left w:val="nil"/>
              <w:bottom w:val="single" w:sz="4" w:space="0" w:color="auto"/>
              <w:right w:val="single" w:sz="4" w:space="0" w:color="auto"/>
            </w:tcBorders>
            <w:shd w:val="clear" w:color="auto" w:fill="auto"/>
            <w:vAlign w:val="center"/>
            <w:hideMark/>
          </w:tcPr>
          <w:p w14:paraId="0DC44F6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Giải tích hàm (4TC)</w:t>
            </w:r>
            <w:r w:rsidRPr="00BB50F8">
              <w:rPr>
                <w:rFonts w:ascii="Times New Roman" w:hAnsi="Times New Roman"/>
                <w:color w:val="000000"/>
                <w:sz w:val="22"/>
                <w:szCs w:val="22"/>
              </w:rPr>
              <w:br/>
              <w:t>2. Đại số đại cương (4TC)</w:t>
            </w:r>
            <w:r w:rsidRPr="00BB50F8">
              <w:rPr>
                <w:rFonts w:ascii="Times New Roman" w:hAnsi="Times New Roman"/>
                <w:color w:val="000000"/>
                <w:sz w:val="22"/>
                <w:szCs w:val="22"/>
              </w:rPr>
              <w:br/>
              <w:t>3. Lý thuyết độ đo và xác suất (4TC)</w:t>
            </w:r>
            <w:r w:rsidRPr="00BB50F8">
              <w:rPr>
                <w:rFonts w:ascii="Times New Roman" w:hAnsi="Times New Roman"/>
                <w:color w:val="000000"/>
                <w:sz w:val="22"/>
                <w:szCs w:val="22"/>
              </w:rPr>
              <w:br/>
              <w:t>4. Lý thuyết thống kê (4TC)</w:t>
            </w:r>
            <w:r w:rsidRPr="00BB50F8">
              <w:rPr>
                <w:rFonts w:ascii="Times New Roman" w:hAnsi="Times New Roman"/>
                <w:color w:val="000000"/>
                <w:sz w:val="22"/>
                <w:szCs w:val="22"/>
              </w:rPr>
              <w:br/>
              <w:t>5. Phương trình toán lý (4TC)</w:t>
            </w:r>
          </w:p>
        </w:tc>
      </w:tr>
      <w:tr w:rsidR="00E1290C" w:rsidRPr="00BB50F8" w14:paraId="3BFF2777" w14:textId="77777777" w:rsidTr="00E330A1">
        <w:trPr>
          <w:trHeight w:val="768"/>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7FF75A58"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2</w:t>
            </w:r>
          </w:p>
        </w:tc>
        <w:tc>
          <w:tcPr>
            <w:tcW w:w="2320" w:type="dxa"/>
            <w:tcBorders>
              <w:top w:val="nil"/>
              <w:left w:val="nil"/>
              <w:bottom w:val="single" w:sz="4" w:space="0" w:color="auto"/>
              <w:right w:val="single" w:sz="4" w:space="0" w:color="auto"/>
            </w:tcBorders>
            <w:shd w:val="clear" w:color="auto" w:fill="auto"/>
            <w:vAlign w:val="center"/>
            <w:hideMark/>
          </w:tcPr>
          <w:p w14:paraId="4F51EAB6"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Toán giải tích</w:t>
            </w:r>
          </w:p>
        </w:tc>
        <w:tc>
          <w:tcPr>
            <w:tcW w:w="4111" w:type="dxa"/>
            <w:tcBorders>
              <w:top w:val="nil"/>
              <w:left w:val="nil"/>
              <w:bottom w:val="single" w:sz="4" w:space="0" w:color="auto"/>
              <w:right w:val="single" w:sz="4" w:space="0" w:color="auto"/>
            </w:tcBorders>
            <w:shd w:val="clear" w:color="auto" w:fill="auto"/>
            <w:noWrap/>
            <w:vAlign w:val="center"/>
            <w:hideMark/>
          </w:tcPr>
          <w:p w14:paraId="14A634FE"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Công nghệ thông tin</w:t>
            </w:r>
          </w:p>
        </w:tc>
        <w:tc>
          <w:tcPr>
            <w:tcW w:w="3260" w:type="dxa"/>
            <w:tcBorders>
              <w:top w:val="nil"/>
              <w:left w:val="nil"/>
              <w:bottom w:val="single" w:sz="4" w:space="0" w:color="auto"/>
              <w:right w:val="single" w:sz="4" w:space="0" w:color="auto"/>
            </w:tcBorders>
            <w:shd w:val="clear" w:color="auto" w:fill="auto"/>
            <w:vAlign w:val="center"/>
            <w:hideMark/>
          </w:tcPr>
          <w:p w14:paraId="474BA4D4"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Giải tích hàm (4TC)</w:t>
            </w:r>
            <w:r w:rsidRPr="00BB50F8">
              <w:rPr>
                <w:rFonts w:ascii="Times New Roman" w:hAnsi="Times New Roman"/>
                <w:color w:val="000000"/>
                <w:sz w:val="22"/>
                <w:szCs w:val="22"/>
              </w:rPr>
              <w:br/>
              <w:t>2. Giải tích 2A (3TC)</w:t>
            </w:r>
          </w:p>
        </w:tc>
      </w:tr>
      <w:tr w:rsidR="00E1290C" w:rsidRPr="00BB50F8" w14:paraId="011923FA" w14:textId="77777777" w:rsidTr="00E330A1">
        <w:trPr>
          <w:trHeight w:val="648"/>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699E0E3"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3</w:t>
            </w:r>
          </w:p>
        </w:tc>
        <w:tc>
          <w:tcPr>
            <w:tcW w:w="2320" w:type="dxa"/>
            <w:tcBorders>
              <w:top w:val="nil"/>
              <w:left w:val="nil"/>
              <w:bottom w:val="single" w:sz="4" w:space="0" w:color="auto"/>
              <w:right w:val="single" w:sz="4" w:space="0" w:color="auto"/>
            </w:tcBorders>
            <w:shd w:val="clear" w:color="auto" w:fill="auto"/>
            <w:vAlign w:val="center"/>
            <w:hideMark/>
          </w:tcPr>
          <w:p w14:paraId="18554A72"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Toán giải tích</w:t>
            </w:r>
          </w:p>
        </w:tc>
        <w:tc>
          <w:tcPr>
            <w:tcW w:w="4111" w:type="dxa"/>
            <w:tcBorders>
              <w:top w:val="nil"/>
              <w:left w:val="nil"/>
              <w:bottom w:val="single" w:sz="4" w:space="0" w:color="auto"/>
              <w:right w:val="single" w:sz="4" w:space="0" w:color="auto"/>
            </w:tcBorders>
            <w:shd w:val="clear" w:color="auto" w:fill="auto"/>
            <w:noWrap/>
            <w:vAlign w:val="center"/>
            <w:hideMark/>
          </w:tcPr>
          <w:p w14:paraId="1B15B30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2A83106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Xét theo từng trường hợp</w:t>
            </w:r>
            <w:r>
              <w:rPr>
                <w:rFonts w:ascii="Times New Roman" w:hAnsi="Times New Roman"/>
                <w:color w:val="000000"/>
                <w:sz w:val="22"/>
                <w:szCs w:val="22"/>
              </w:rPr>
              <w:t xml:space="preserve"> và áp dụng đợt 2 năm 2025</w:t>
            </w:r>
          </w:p>
        </w:tc>
      </w:tr>
      <w:tr w:rsidR="00E1290C" w:rsidRPr="00BB50F8" w14:paraId="16357800" w14:textId="77777777" w:rsidTr="00E330A1">
        <w:trPr>
          <w:trHeight w:val="1702"/>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3C85D828"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4</w:t>
            </w:r>
          </w:p>
        </w:tc>
        <w:tc>
          <w:tcPr>
            <w:tcW w:w="2320" w:type="dxa"/>
            <w:tcBorders>
              <w:top w:val="nil"/>
              <w:left w:val="nil"/>
              <w:bottom w:val="single" w:sz="4" w:space="0" w:color="auto"/>
              <w:right w:val="single" w:sz="4" w:space="0" w:color="auto"/>
            </w:tcBorders>
            <w:shd w:val="clear" w:color="auto" w:fill="auto"/>
            <w:vAlign w:val="center"/>
            <w:hideMark/>
          </w:tcPr>
          <w:p w14:paraId="75C2420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Lý thuyết xác suất và thống kê toán</w:t>
            </w:r>
          </w:p>
        </w:tc>
        <w:tc>
          <w:tcPr>
            <w:tcW w:w="4111" w:type="dxa"/>
            <w:tcBorders>
              <w:top w:val="nil"/>
              <w:left w:val="nil"/>
              <w:bottom w:val="single" w:sz="4" w:space="0" w:color="auto"/>
              <w:right w:val="single" w:sz="4" w:space="0" w:color="auto"/>
            </w:tcBorders>
            <w:shd w:val="clear" w:color="auto" w:fill="auto"/>
            <w:vAlign w:val="center"/>
            <w:hideMark/>
          </w:tcPr>
          <w:p w14:paraId="386D225A"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Khoa học máy tính; Mạng máy tính và truyền thông dữ liệu; Kỹ thuật phần mềm; Hệ thống thông tin; Mạng máy tính; Trí tuệ nhận tạo; Công nghệ kỹ thuật máy tính; Công nghệ thông tin; An toàn thông tin</w:t>
            </w:r>
          </w:p>
        </w:tc>
        <w:tc>
          <w:tcPr>
            <w:tcW w:w="3260" w:type="dxa"/>
            <w:tcBorders>
              <w:top w:val="nil"/>
              <w:left w:val="nil"/>
              <w:bottom w:val="single" w:sz="4" w:space="0" w:color="auto"/>
              <w:right w:val="single" w:sz="4" w:space="0" w:color="auto"/>
            </w:tcBorders>
            <w:shd w:val="clear" w:color="auto" w:fill="auto"/>
            <w:vAlign w:val="center"/>
            <w:hideMark/>
          </w:tcPr>
          <w:p w14:paraId="4DCB958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Cơ sở Toán học cho thống kê 1 (Cơ sở toán cho KHDL 1) (3TC)</w:t>
            </w:r>
            <w:r w:rsidRPr="00BB50F8">
              <w:rPr>
                <w:rFonts w:ascii="Times New Roman" w:hAnsi="Times New Roman"/>
                <w:color w:val="000000"/>
                <w:sz w:val="22"/>
                <w:szCs w:val="22"/>
              </w:rPr>
              <w:br/>
              <w:t>2. Cơ sở Toán học cho thống kê 2 (Cơ sở toán cho KHDL 2) (3TC)</w:t>
            </w:r>
            <w:r w:rsidRPr="00BB50F8">
              <w:rPr>
                <w:rFonts w:ascii="Times New Roman" w:hAnsi="Times New Roman"/>
                <w:color w:val="000000"/>
                <w:sz w:val="22"/>
                <w:szCs w:val="22"/>
              </w:rPr>
              <w:br/>
              <w:t>3. Cơ sở xác suất cho thống kê (xác suất) (3TC)</w:t>
            </w:r>
          </w:p>
        </w:tc>
      </w:tr>
      <w:tr w:rsidR="00E1290C" w:rsidRPr="00BB50F8" w14:paraId="12255E2C" w14:textId="77777777" w:rsidTr="00E330A1">
        <w:trPr>
          <w:trHeight w:val="217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C4964CE"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4</w:t>
            </w:r>
          </w:p>
        </w:tc>
        <w:tc>
          <w:tcPr>
            <w:tcW w:w="2320" w:type="dxa"/>
            <w:tcBorders>
              <w:top w:val="nil"/>
              <w:left w:val="nil"/>
              <w:bottom w:val="single" w:sz="4" w:space="0" w:color="auto"/>
              <w:right w:val="single" w:sz="4" w:space="0" w:color="auto"/>
            </w:tcBorders>
            <w:shd w:val="clear" w:color="auto" w:fill="auto"/>
            <w:vAlign w:val="center"/>
            <w:hideMark/>
          </w:tcPr>
          <w:p w14:paraId="46ACED4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Lý thuyết xác suất và thống kê toán</w:t>
            </w:r>
          </w:p>
        </w:tc>
        <w:tc>
          <w:tcPr>
            <w:tcW w:w="4111" w:type="dxa"/>
            <w:tcBorders>
              <w:top w:val="nil"/>
              <w:left w:val="nil"/>
              <w:bottom w:val="single" w:sz="4" w:space="0" w:color="auto"/>
              <w:right w:val="single" w:sz="4" w:space="0" w:color="auto"/>
            </w:tcBorders>
            <w:shd w:val="clear" w:color="auto" w:fill="auto"/>
            <w:vAlign w:val="center"/>
            <w:hideMark/>
          </w:tcPr>
          <w:p w14:paraId="7317B0B4"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Tài chính; Toán kinh tế; Tài chính- Ngân hàng; Công nghệ kỹ thuật hóa học; Quản trị kinh doanh (chuyên ngành Tài chính); Quản trị kinh doanh (Trường ĐH Kinh tế)</w:t>
            </w:r>
          </w:p>
        </w:tc>
        <w:tc>
          <w:tcPr>
            <w:tcW w:w="3260" w:type="dxa"/>
            <w:tcBorders>
              <w:top w:val="nil"/>
              <w:left w:val="nil"/>
              <w:bottom w:val="single" w:sz="4" w:space="0" w:color="auto"/>
              <w:right w:val="single" w:sz="4" w:space="0" w:color="auto"/>
            </w:tcBorders>
            <w:shd w:val="clear" w:color="auto" w:fill="auto"/>
            <w:vAlign w:val="center"/>
            <w:hideMark/>
          </w:tcPr>
          <w:p w14:paraId="6EE2E984"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Cơ sở Toán học cho thống kê 1 (Cơ sở toán cho KHDL 1) (3TC)</w:t>
            </w:r>
            <w:r w:rsidRPr="00BB50F8">
              <w:rPr>
                <w:rFonts w:ascii="Times New Roman" w:hAnsi="Times New Roman"/>
                <w:color w:val="000000"/>
                <w:sz w:val="22"/>
                <w:szCs w:val="22"/>
              </w:rPr>
              <w:br/>
              <w:t>2. Cơ sở Toán học cho thống kê 2 (Cơ sở toán cho KHDL 2) (3TC)</w:t>
            </w:r>
            <w:r w:rsidRPr="00BB50F8">
              <w:rPr>
                <w:rFonts w:ascii="Times New Roman" w:hAnsi="Times New Roman"/>
                <w:color w:val="000000"/>
                <w:sz w:val="22"/>
                <w:szCs w:val="22"/>
              </w:rPr>
              <w:br/>
              <w:t>3. Lý thyết thống kê (Cơ sở tin cho KHDL 1) (3TC)</w:t>
            </w:r>
            <w:r w:rsidRPr="00BB50F8">
              <w:rPr>
                <w:rFonts w:ascii="Times New Roman" w:hAnsi="Times New Roman"/>
                <w:color w:val="000000"/>
                <w:sz w:val="22"/>
                <w:szCs w:val="22"/>
              </w:rPr>
              <w:br/>
              <w:t>4. Cơ sở xác suất cho thống kê (xác suất) (3TC)</w:t>
            </w:r>
          </w:p>
        </w:tc>
      </w:tr>
      <w:tr w:rsidR="00E1290C" w:rsidRPr="00BB50F8" w14:paraId="7617F51D" w14:textId="77777777" w:rsidTr="00E330A1">
        <w:trPr>
          <w:trHeight w:val="792"/>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3E9A8325"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6</w:t>
            </w:r>
          </w:p>
        </w:tc>
        <w:tc>
          <w:tcPr>
            <w:tcW w:w="2320" w:type="dxa"/>
            <w:tcBorders>
              <w:top w:val="nil"/>
              <w:left w:val="nil"/>
              <w:bottom w:val="single" w:sz="4" w:space="0" w:color="auto"/>
              <w:right w:val="single" w:sz="4" w:space="0" w:color="auto"/>
            </w:tcBorders>
            <w:shd w:val="clear" w:color="auto" w:fill="auto"/>
            <w:vAlign w:val="center"/>
            <w:hideMark/>
          </w:tcPr>
          <w:p w14:paraId="48A5EF05"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Lý thuyết xác suất và thống kê toán</w:t>
            </w:r>
          </w:p>
        </w:tc>
        <w:tc>
          <w:tcPr>
            <w:tcW w:w="4111" w:type="dxa"/>
            <w:tcBorders>
              <w:top w:val="nil"/>
              <w:left w:val="nil"/>
              <w:bottom w:val="single" w:sz="4" w:space="0" w:color="auto"/>
              <w:right w:val="single" w:sz="4" w:space="0" w:color="auto"/>
            </w:tcBorders>
            <w:shd w:val="clear" w:color="auto" w:fill="auto"/>
            <w:noWrap/>
            <w:vAlign w:val="center"/>
            <w:hideMark/>
          </w:tcPr>
          <w:p w14:paraId="20CF5EB9"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4E7192C2"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Xét theo từng trường hợp</w:t>
            </w:r>
            <w:r>
              <w:rPr>
                <w:rFonts w:ascii="Times New Roman" w:hAnsi="Times New Roman"/>
                <w:color w:val="000000"/>
                <w:sz w:val="22"/>
                <w:szCs w:val="22"/>
              </w:rPr>
              <w:t xml:space="preserve"> và áp dụng đợt 2 năm 2025</w:t>
            </w:r>
          </w:p>
        </w:tc>
      </w:tr>
      <w:tr w:rsidR="00E1290C" w:rsidRPr="00BB50F8" w14:paraId="46B0EBF8" w14:textId="77777777" w:rsidTr="00E330A1">
        <w:trPr>
          <w:trHeight w:val="612"/>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023552C"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7</w:t>
            </w:r>
          </w:p>
        </w:tc>
        <w:tc>
          <w:tcPr>
            <w:tcW w:w="2320" w:type="dxa"/>
            <w:tcBorders>
              <w:top w:val="nil"/>
              <w:left w:val="nil"/>
              <w:bottom w:val="single" w:sz="4" w:space="0" w:color="auto"/>
              <w:right w:val="single" w:sz="4" w:space="0" w:color="auto"/>
            </w:tcBorders>
            <w:shd w:val="clear" w:color="auto" w:fill="auto"/>
            <w:vAlign w:val="center"/>
            <w:hideMark/>
          </w:tcPr>
          <w:p w14:paraId="3687215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 xml:space="preserve">Cơ sở toán cho tin học </w:t>
            </w:r>
          </w:p>
        </w:tc>
        <w:tc>
          <w:tcPr>
            <w:tcW w:w="4111" w:type="dxa"/>
            <w:tcBorders>
              <w:top w:val="nil"/>
              <w:left w:val="nil"/>
              <w:bottom w:val="single" w:sz="4" w:space="0" w:color="auto"/>
              <w:right w:val="single" w:sz="4" w:space="0" w:color="auto"/>
            </w:tcBorders>
            <w:shd w:val="clear" w:color="auto" w:fill="auto"/>
            <w:noWrap/>
            <w:vAlign w:val="center"/>
            <w:hideMark/>
          </w:tcPr>
          <w:p w14:paraId="79180FAD"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2B1E5BB5"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Xét theo từng trường hợp</w:t>
            </w:r>
          </w:p>
        </w:tc>
      </w:tr>
      <w:tr w:rsidR="00E1290C" w:rsidRPr="00BB50F8" w14:paraId="3848B377" w14:textId="77777777" w:rsidTr="00E330A1">
        <w:trPr>
          <w:trHeight w:val="1623"/>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C59724C"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8</w:t>
            </w:r>
          </w:p>
        </w:tc>
        <w:tc>
          <w:tcPr>
            <w:tcW w:w="2320" w:type="dxa"/>
            <w:tcBorders>
              <w:top w:val="nil"/>
              <w:left w:val="nil"/>
              <w:bottom w:val="single" w:sz="4" w:space="0" w:color="auto"/>
              <w:right w:val="single" w:sz="4" w:space="0" w:color="auto"/>
            </w:tcBorders>
            <w:shd w:val="clear" w:color="auto" w:fill="auto"/>
            <w:vAlign w:val="center"/>
            <w:hideMark/>
          </w:tcPr>
          <w:p w14:paraId="5E8281F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Toán ứng dụng</w:t>
            </w:r>
          </w:p>
        </w:tc>
        <w:tc>
          <w:tcPr>
            <w:tcW w:w="4111" w:type="dxa"/>
            <w:tcBorders>
              <w:top w:val="nil"/>
              <w:left w:val="nil"/>
              <w:bottom w:val="single" w:sz="4" w:space="0" w:color="auto"/>
              <w:right w:val="single" w:sz="4" w:space="0" w:color="auto"/>
            </w:tcBorders>
            <w:shd w:val="clear" w:color="auto" w:fill="auto"/>
            <w:vAlign w:val="center"/>
            <w:hideMark/>
          </w:tcPr>
          <w:p w14:paraId="4FC1791D"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Kỹ thuật cơ khí</w:t>
            </w:r>
          </w:p>
        </w:tc>
        <w:tc>
          <w:tcPr>
            <w:tcW w:w="3260" w:type="dxa"/>
            <w:tcBorders>
              <w:top w:val="nil"/>
              <w:left w:val="nil"/>
              <w:bottom w:val="single" w:sz="4" w:space="0" w:color="auto"/>
              <w:right w:val="single" w:sz="4" w:space="0" w:color="auto"/>
            </w:tcBorders>
            <w:shd w:val="clear" w:color="auto" w:fill="auto"/>
            <w:vAlign w:val="center"/>
            <w:hideMark/>
          </w:tcPr>
          <w:p w14:paraId="4C501BD6"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Giải tích hàm (4TC)</w:t>
            </w:r>
            <w:r w:rsidRPr="00BB50F8">
              <w:rPr>
                <w:rFonts w:ascii="Times New Roman" w:hAnsi="Times New Roman"/>
                <w:color w:val="000000"/>
                <w:sz w:val="22"/>
                <w:szCs w:val="22"/>
              </w:rPr>
              <w:br/>
              <w:t>2. Đại số đại cương (3TC)</w:t>
            </w:r>
            <w:r w:rsidRPr="00BB50F8">
              <w:rPr>
                <w:rFonts w:ascii="Times New Roman" w:hAnsi="Times New Roman"/>
                <w:color w:val="000000"/>
                <w:sz w:val="22"/>
                <w:szCs w:val="22"/>
              </w:rPr>
              <w:br/>
              <w:t>3. Thực hành đại số đại cương (1TC)</w:t>
            </w:r>
            <w:r w:rsidRPr="00BB50F8">
              <w:rPr>
                <w:rFonts w:ascii="Times New Roman" w:hAnsi="Times New Roman"/>
                <w:color w:val="000000"/>
                <w:sz w:val="22"/>
                <w:szCs w:val="22"/>
              </w:rPr>
              <w:br/>
              <w:t>4. Lý thuyết độ đo và xác suất (4TC)</w:t>
            </w:r>
          </w:p>
        </w:tc>
      </w:tr>
      <w:tr w:rsidR="00E1290C" w:rsidRPr="00BB50F8" w14:paraId="2A0948D6" w14:textId="77777777" w:rsidTr="00E330A1">
        <w:trPr>
          <w:trHeight w:val="111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819A416"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9</w:t>
            </w:r>
          </w:p>
        </w:tc>
        <w:tc>
          <w:tcPr>
            <w:tcW w:w="2320" w:type="dxa"/>
            <w:tcBorders>
              <w:top w:val="nil"/>
              <w:left w:val="nil"/>
              <w:bottom w:val="single" w:sz="4" w:space="0" w:color="auto"/>
              <w:right w:val="single" w:sz="4" w:space="0" w:color="auto"/>
            </w:tcBorders>
            <w:shd w:val="clear" w:color="auto" w:fill="auto"/>
            <w:vAlign w:val="center"/>
            <w:hideMark/>
          </w:tcPr>
          <w:p w14:paraId="6AB8C13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Toán ứng dụng</w:t>
            </w:r>
          </w:p>
        </w:tc>
        <w:tc>
          <w:tcPr>
            <w:tcW w:w="4111" w:type="dxa"/>
            <w:tcBorders>
              <w:top w:val="nil"/>
              <w:left w:val="nil"/>
              <w:bottom w:val="single" w:sz="4" w:space="0" w:color="auto"/>
              <w:right w:val="single" w:sz="4" w:space="0" w:color="auto"/>
            </w:tcBorders>
            <w:shd w:val="clear" w:color="auto" w:fill="auto"/>
            <w:vAlign w:val="center"/>
            <w:hideMark/>
          </w:tcPr>
          <w:p w14:paraId="4CDA853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Công nghệ kỹ thuật cơ khí</w:t>
            </w:r>
          </w:p>
        </w:tc>
        <w:tc>
          <w:tcPr>
            <w:tcW w:w="3260" w:type="dxa"/>
            <w:tcBorders>
              <w:top w:val="nil"/>
              <w:left w:val="nil"/>
              <w:bottom w:val="single" w:sz="4" w:space="0" w:color="auto"/>
              <w:right w:val="single" w:sz="4" w:space="0" w:color="auto"/>
            </w:tcBorders>
            <w:shd w:val="clear" w:color="auto" w:fill="auto"/>
            <w:vAlign w:val="center"/>
            <w:hideMark/>
          </w:tcPr>
          <w:p w14:paraId="7636A949"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Giải tích hàm (4TC)</w:t>
            </w:r>
            <w:r w:rsidRPr="00BB50F8">
              <w:rPr>
                <w:rFonts w:ascii="Times New Roman" w:hAnsi="Times New Roman"/>
                <w:color w:val="000000"/>
                <w:sz w:val="22"/>
                <w:szCs w:val="22"/>
              </w:rPr>
              <w:br/>
              <w:t>2. Đại số đại cương (3TC)</w:t>
            </w:r>
            <w:r w:rsidRPr="00BB50F8">
              <w:rPr>
                <w:rFonts w:ascii="Times New Roman" w:hAnsi="Times New Roman"/>
                <w:color w:val="000000"/>
                <w:sz w:val="22"/>
                <w:szCs w:val="22"/>
              </w:rPr>
              <w:br/>
              <w:t>3. Thực hành đại số đại cương (1TC)</w:t>
            </w:r>
          </w:p>
        </w:tc>
      </w:tr>
      <w:tr w:rsidR="00E1290C" w:rsidRPr="00BB50F8" w14:paraId="419E10BC" w14:textId="77777777" w:rsidTr="00E330A1">
        <w:trPr>
          <w:trHeight w:val="157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13C0233"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lastRenderedPageBreak/>
              <w:t>10</w:t>
            </w:r>
          </w:p>
        </w:tc>
        <w:tc>
          <w:tcPr>
            <w:tcW w:w="2320" w:type="dxa"/>
            <w:tcBorders>
              <w:top w:val="nil"/>
              <w:left w:val="nil"/>
              <w:bottom w:val="single" w:sz="4" w:space="0" w:color="auto"/>
              <w:right w:val="single" w:sz="4" w:space="0" w:color="auto"/>
            </w:tcBorders>
            <w:shd w:val="clear" w:color="auto" w:fill="auto"/>
            <w:vAlign w:val="center"/>
            <w:hideMark/>
          </w:tcPr>
          <w:p w14:paraId="362D2ACE"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Toán ứng dụng</w:t>
            </w:r>
          </w:p>
        </w:tc>
        <w:tc>
          <w:tcPr>
            <w:tcW w:w="4111" w:type="dxa"/>
            <w:tcBorders>
              <w:top w:val="nil"/>
              <w:left w:val="nil"/>
              <w:bottom w:val="single" w:sz="4" w:space="0" w:color="auto"/>
              <w:right w:val="single" w:sz="4" w:space="0" w:color="auto"/>
            </w:tcBorders>
            <w:shd w:val="clear" w:color="auto" w:fill="auto"/>
            <w:vAlign w:val="center"/>
            <w:hideMark/>
          </w:tcPr>
          <w:p w14:paraId="7DCFF73A"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Khoa học máy tính; Mạng máy tính và truyền thông dữ liệu; Kỹ thuật phần mềm; Hệ thống thông tin; Mạng máy tính; Trí tuệ nhận tạo; Công nghệ kỹ thuật máy tính; Công nghệ thông tin; An toàn thông tin; Cơ học kỹ thuật</w:t>
            </w:r>
          </w:p>
        </w:tc>
        <w:tc>
          <w:tcPr>
            <w:tcW w:w="3260" w:type="dxa"/>
            <w:tcBorders>
              <w:top w:val="nil"/>
              <w:left w:val="nil"/>
              <w:bottom w:val="single" w:sz="4" w:space="0" w:color="auto"/>
              <w:right w:val="single" w:sz="4" w:space="0" w:color="auto"/>
            </w:tcBorders>
            <w:shd w:val="clear" w:color="auto" w:fill="auto"/>
            <w:vAlign w:val="center"/>
            <w:hideMark/>
          </w:tcPr>
          <w:p w14:paraId="2E4C567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Giải tích hàm (4TC)</w:t>
            </w:r>
          </w:p>
        </w:tc>
      </w:tr>
      <w:tr w:rsidR="00E1290C" w:rsidRPr="00BB50F8" w14:paraId="690A0E22" w14:textId="77777777" w:rsidTr="00E330A1">
        <w:trPr>
          <w:trHeight w:val="96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7F4DFA6"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11</w:t>
            </w:r>
          </w:p>
        </w:tc>
        <w:tc>
          <w:tcPr>
            <w:tcW w:w="2320" w:type="dxa"/>
            <w:tcBorders>
              <w:top w:val="nil"/>
              <w:left w:val="nil"/>
              <w:bottom w:val="single" w:sz="4" w:space="0" w:color="auto"/>
              <w:right w:val="single" w:sz="4" w:space="0" w:color="auto"/>
            </w:tcBorders>
            <w:shd w:val="clear" w:color="auto" w:fill="auto"/>
            <w:vAlign w:val="center"/>
            <w:hideMark/>
          </w:tcPr>
          <w:p w14:paraId="3834DDF7"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Toán ứng dụng</w:t>
            </w:r>
          </w:p>
        </w:tc>
        <w:tc>
          <w:tcPr>
            <w:tcW w:w="4111" w:type="dxa"/>
            <w:tcBorders>
              <w:top w:val="nil"/>
              <w:left w:val="nil"/>
              <w:bottom w:val="single" w:sz="4" w:space="0" w:color="auto"/>
              <w:right w:val="single" w:sz="4" w:space="0" w:color="auto"/>
            </w:tcBorders>
            <w:shd w:val="clear" w:color="auto" w:fill="auto"/>
            <w:vAlign w:val="center"/>
            <w:hideMark/>
          </w:tcPr>
          <w:p w14:paraId="5F340D7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Tài chính- Ngân hàng</w:t>
            </w:r>
          </w:p>
        </w:tc>
        <w:tc>
          <w:tcPr>
            <w:tcW w:w="3260" w:type="dxa"/>
            <w:tcBorders>
              <w:top w:val="nil"/>
              <w:left w:val="nil"/>
              <w:bottom w:val="single" w:sz="4" w:space="0" w:color="auto"/>
              <w:right w:val="single" w:sz="4" w:space="0" w:color="auto"/>
            </w:tcBorders>
            <w:shd w:val="clear" w:color="auto" w:fill="auto"/>
            <w:vAlign w:val="center"/>
            <w:hideMark/>
          </w:tcPr>
          <w:p w14:paraId="6AF58C0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Đại số đại cương (3TC)</w:t>
            </w:r>
            <w:r w:rsidRPr="00BB50F8">
              <w:rPr>
                <w:rFonts w:ascii="Times New Roman" w:hAnsi="Times New Roman"/>
                <w:color w:val="000000"/>
                <w:sz w:val="22"/>
                <w:szCs w:val="22"/>
              </w:rPr>
              <w:br/>
              <w:t>2. Thực hành đại số đại cương (1TC)</w:t>
            </w:r>
            <w:r w:rsidRPr="00BB50F8">
              <w:rPr>
                <w:rFonts w:ascii="Times New Roman" w:hAnsi="Times New Roman"/>
                <w:color w:val="000000"/>
                <w:sz w:val="22"/>
                <w:szCs w:val="22"/>
              </w:rPr>
              <w:br/>
              <w:t>3. Giải tích hàm (4TC)</w:t>
            </w:r>
          </w:p>
        </w:tc>
      </w:tr>
      <w:tr w:rsidR="00E1290C" w:rsidRPr="00BB50F8" w14:paraId="3FDFAAC0" w14:textId="77777777" w:rsidTr="00E330A1">
        <w:trPr>
          <w:trHeight w:val="62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1CD18AD"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12</w:t>
            </w:r>
          </w:p>
        </w:tc>
        <w:tc>
          <w:tcPr>
            <w:tcW w:w="2320" w:type="dxa"/>
            <w:tcBorders>
              <w:top w:val="nil"/>
              <w:left w:val="nil"/>
              <w:bottom w:val="single" w:sz="4" w:space="0" w:color="auto"/>
              <w:right w:val="single" w:sz="4" w:space="0" w:color="auto"/>
            </w:tcBorders>
            <w:shd w:val="clear" w:color="auto" w:fill="auto"/>
            <w:vAlign w:val="center"/>
            <w:hideMark/>
          </w:tcPr>
          <w:p w14:paraId="74387505"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Toán ứng dụng</w:t>
            </w:r>
          </w:p>
        </w:tc>
        <w:tc>
          <w:tcPr>
            <w:tcW w:w="4111" w:type="dxa"/>
            <w:tcBorders>
              <w:top w:val="nil"/>
              <w:left w:val="nil"/>
              <w:bottom w:val="single" w:sz="4" w:space="0" w:color="auto"/>
              <w:right w:val="single" w:sz="4" w:space="0" w:color="auto"/>
            </w:tcBorders>
            <w:shd w:val="clear" w:color="auto" w:fill="auto"/>
            <w:vAlign w:val="center"/>
            <w:hideMark/>
          </w:tcPr>
          <w:p w14:paraId="34EE284B"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Sư phạm vật lý</w:t>
            </w:r>
          </w:p>
        </w:tc>
        <w:tc>
          <w:tcPr>
            <w:tcW w:w="3260" w:type="dxa"/>
            <w:tcBorders>
              <w:top w:val="nil"/>
              <w:left w:val="nil"/>
              <w:bottom w:val="single" w:sz="4" w:space="0" w:color="auto"/>
              <w:right w:val="single" w:sz="4" w:space="0" w:color="auto"/>
            </w:tcBorders>
            <w:shd w:val="clear" w:color="auto" w:fill="auto"/>
            <w:vAlign w:val="center"/>
            <w:hideMark/>
          </w:tcPr>
          <w:p w14:paraId="2F8C993E"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Giải tích hàm (4TC)</w:t>
            </w:r>
            <w:r w:rsidRPr="00BB50F8">
              <w:rPr>
                <w:rFonts w:ascii="Times New Roman" w:hAnsi="Times New Roman"/>
                <w:color w:val="000000"/>
                <w:sz w:val="22"/>
                <w:szCs w:val="22"/>
              </w:rPr>
              <w:br/>
              <w:t>2. Toán rời rạc 1A (3TC)</w:t>
            </w:r>
          </w:p>
        </w:tc>
      </w:tr>
      <w:tr w:rsidR="00E1290C" w:rsidRPr="00BB50F8" w14:paraId="435E5DB8" w14:textId="77777777" w:rsidTr="00E330A1">
        <w:trPr>
          <w:trHeight w:val="64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2A66FAE"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13</w:t>
            </w:r>
          </w:p>
        </w:tc>
        <w:tc>
          <w:tcPr>
            <w:tcW w:w="2320" w:type="dxa"/>
            <w:tcBorders>
              <w:top w:val="nil"/>
              <w:left w:val="nil"/>
              <w:bottom w:val="single" w:sz="4" w:space="0" w:color="auto"/>
              <w:right w:val="single" w:sz="4" w:space="0" w:color="auto"/>
            </w:tcBorders>
            <w:shd w:val="clear" w:color="auto" w:fill="auto"/>
            <w:vAlign w:val="center"/>
            <w:hideMark/>
          </w:tcPr>
          <w:p w14:paraId="46171737"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Toán ứng dụng</w:t>
            </w:r>
          </w:p>
        </w:tc>
        <w:tc>
          <w:tcPr>
            <w:tcW w:w="4111" w:type="dxa"/>
            <w:tcBorders>
              <w:top w:val="nil"/>
              <w:left w:val="nil"/>
              <w:bottom w:val="single" w:sz="4" w:space="0" w:color="auto"/>
              <w:right w:val="single" w:sz="4" w:space="0" w:color="auto"/>
            </w:tcBorders>
            <w:shd w:val="clear" w:color="auto" w:fill="auto"/>
            <w:vAlign w:val="center"/>
            <w:hideMark/>
          </w:tcPr>
          <w:p w14:paraId="7EE26AE0"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4F2B18A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Xét theo từng trường hợp</w:t>
            </w:r>
            <w:r>
              <w:rPr>
                <w:rFonts w:ascii="Times New Roman" w:hAnsi="Times New Roman"/>
                <w:color w:val="000000"/>
                <w:sz w:val="22"/>
                <w:szCs w:val="22"/>
              </w:rPr>
              <w:t xml:space="preserve"> và áp dụng đợt 2 năm 2025</w:t>
            </w:r>
          </w:p>
        </w:tc>
      </w:tr>
      <w:tr w:rsidR="00E1290C" w:rsidRPr="00BB50F8" w14:paraId="7CBD7F2E" w14:textId="77777777" w:rsidTr="00C85849">
        <w:trPr>
          <w:trHeight w:val="87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63E3084"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14</w:t>
            </w:r>
          </w:p>
        </w:tc>
        <w:tc>
          <w:tcPr>
            <w:tcW w:w="2320" w:type="dxa"/>
            <w:tcBorders>
              <w:top w:val="nil"/>
              <w:left w:val="nil"/>
              <w:bottom w:val="single" w:sz="4" w:space="0" w:color="auto"/>
              <w:right w:val="single" w:sz="4" w:space="0" w:color="auto"/>
            </w:tcBorders>
            <w:shd w:val="clear" w:color="auto" w:fill="auto"/>
            <w:vAlign w:val="center"/>
            <w:hideMark/>
          </w:tcPr>
          <w:p w14:paraId="6AD7F52B"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 xml:space="preserve">Toán ứng dụng - chuyên ngành Giáo dục toán học </w:t>
            </w:r>
          </w:p>
        </w:tc>
        <w:tc>
          <w:tcPr>
            <w:tcW w:w="4111" w:type="dxa"/>
            <w:tcBorders>
              <w:top w:val="nil"/>
              <w:left w:val="nil"/>
              <w:bottom w:val="single" w:sz="4" w:space="0" w:color="auto"/>
              <w:right w:val="single" w:sz="4" w:space="0" w:color="auto"/>
            </w:tcBorders>
            <w:shd w:val="clear" w:color="auto" w:fill="auto"/>
            <w:vAlign w:val="center"/>
            <w:hideMark/>
          </w:tcPr>
          <w:p w14:paraId="79E55BD1"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6F006206"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Xét theo từng trường hợp</w:t>
            </w:r>
            <w:r>
              <w:rPr>
                <w:rFonts w:ascii="Times New Roman" w:hAnsi="Times New Roman"/>
                <w:color w:val="000000"/>
                <w:sz w:val="22"/>
                <w:szCs w:val="22"/>
              </w:rPr>
              <w:t xml:space="preserve"> và áp dụng đợt 2 năm 2025</w:t>
            </w:r>
          </w:p>
        </w:tc>
      </w:tr>
      <w:tr w:rsidR="00E1290C" w:rsidRPr="00BB50F8" w14:paraId="16814150" w14:textId="77777777" w:rsidTr="00C85849">
        <w:trPr>
          <w:trHeight w:val="960"/>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6D10C"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15</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2B3E809E"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Khoa học dữ liệu</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17D8FD46"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Khoa học tính toán; Toán ứng dụng; Toán cơ; Toán tin; Toán thống kê; Thống kê</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7A793207"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Cơ sở Tin cho khoa học dữ liệu (6TC)</w:t>
            </w:r>
          </w:p>
        </w:tc>
      </w:tr>
      <w:tr w:rsidR="00E1290C" w:rsidRPr="00BB50F8" w14:paraId="08E1956C" w14:textId="77777777" w:rsidTr="00E330A1">
        <w:trPr>
          <w:trHeight w:val="1332"/>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77B35CD2"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16</w:t>
            </w:r>
          </w:p>
        </w:tc>
        <w:tc>
          <w:tcPr>
            <w:tcW w:w="2320" w:type="dxa"/>
            <w:tcBorders>
              <w:top w:val="nil"/>
              <w:left w:val="nil"/>
              <w:bottom w:val="single" w:sz="4" w:space="0" w:color="auto"/>
              <w:right w:val="single" w:sz="4" w:space="0" w:color="auto"/>
            </w:tcBorders>
            <w:shd w:val="clear" w:color="auto" w:fill="auto"/>
            <w:vAlign w:val="center"/>
            <w:hideMark/>
          </w:tcPr>
          <w:p w14:paraId="36FCDE6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Khoa học dữ liệu</w:t>
            </w:r>
          </w:p>
        </w:tc>
        <w:tc>
          <w:tcPr>
            <w:tcW w:w="4111" w:type="dxa"/>
            <w:tcBorders>
              <w:top w:val="nil"/>
              <w:left w:val="nil"/>
              <w:bottom w:val="single" w:sz="4" w:space="0" w:color="auto"/>
              <w:right w:val="single" w:sz="4" w:space="0" w:color="auto"/>
            </w:tcBorders>
            <w:shd w:val="clear" w:color="auto" w:fill="auto"/>
            <w:vAlign w:val="center"/>
            <w:hideMark/>
          </w:tcPr>
          <w:p w14:paraId="1DEDB213"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Mạng máy tính và truyền thông dữ liệu; Kỹ thuật phần mềm; Hệ thống thông tin; Mạng máy tính; Trí tuệ nhận tạo; Công nghệ kỹ thuật máy tính; An toán thông tin; Hệ thống thông tin quản lý; Tin học quản lý</w:t>
            </w:r>
          </w:p>
        </w:tc>
        <w:tc>
          <w:tcPr>
            <w:tcW w:w="3260" w:type="dxa"/>
            <w:tcBorders>
              <w:top w:val="nil"/>
              <w:left w:val="nil"/>
              <w:bottom w:val="single" w:sz="4" w:space="0" w:color="auto"/>
              <w:right w:val="single" w:sz="4" w:space="0" w:color="auto"/>
            </w:tcBorders>
            <w:shd w:val="clear" w:color="auto" w:fill="auto"/>
            <w:vAlign w:val="center"/>
            <w:hideMark/>
          </w:tcPr>
          <w:p w14:paraId="42D53867"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Cơ sở Toán cho khoa học dữ liệu (6TC)</w:t>
            </w:r>
          </w:p>
        </w:tc>
      </w:tr>
      <w:tr w:rsidR="00E1290C" w:rsidRPr="00BB50F8" w14:paraId="766F2BA0" w14:textId="77777777" w:rsidTr="00E330A1">
        <w:trPr>
          <w:trHeight w:val="5076"/>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12E0715"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17</w:t>
            </w:r>
          </w:p>
        </w:tc>
        <w:tc>
          <w:tcPr>
            <w:tcW w:w="2320" w:type="dxa"/>
            <w:tcBorders>
              <w:top w:val="nil"/>
              <w:left w:val="nil"/>
              <w:bottom w:val="double" w:sz="6" w:space="0" w:color="auto"/>
              <w:right w:val="single" w:sz="4" w:space="0" w:color="auto"/>
            </w:tcBorders>
            <w:shd w:val="clear" w:color="auto" w:fill="auto"/>
            <w:vAlign w:val="center"/>
            <w:hideMark/>
          </w:tcPr>
          <w:p w14:paraId="6DD288F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Khoa học dữ liệu</w:t>
            </w:r>
          </w:p>
        </w:tc>
        <w:tc>
          <w:tcPr>
            <w:tcW w:w="4111" w:type="dxa"/>
            <w:tcBorders>
              <w:top w:val="nil"/>
              <w:left w:val="nil"/>
              <w:bottom w:val="double" w:sz="6" w:space="0" w:color="auto"/>
              <w:right w:val="single" w:sz="4" w:space="0" w:color="auto"/>
            </w:tcBorders>
            <w:shd w:val="clear" w:color="auto" w:fill="auto"/>
            <w:vAlign w:val="center"/>
            <w:hideMark/>
          </w:tcPr>
          <w:p w14:paraId="40DD71DA"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Sinh học; Công nghệ sinh học; Kỹ thuật sinh học; Sinh học ứng dụng;</w:t>
            </w:r>
            <w:r w:rsidRPr="00BB50F8">
              <w:rPr>
                <w:rFonts w:ascii="Times New Roman" w:hAnsi="Times New Roman"/>
                <w:color w:val="000000"/>
                <w:sz w:val="22"/>
                <w:szCs w:val="22"/>
              </w:rPr>
              <w:br/>
              <w:t>Khoa học môi trường; Quản lý tài nguyên và môi trường; Kỹ thuật môi trường;</w:t>
            </w:r>
            <w:r w:rsidRPr="00BB50F8">
              <w:rPr>
                <w:rFonts w:ascii="Times New Roman" w:hAnsi="Times New Roman"/>
                <w:color w:val="000000"/>
                <w:sz w:val="22"/>
                <w:szCs w:val="22"/>
              </w:rPr>
              <w:br/>
              <w:t>Thiên văn học; Cơ học; Hải dương học;</w:t>
            </w:r>
            <w:r w:rsidRPr="00BB50F8">
              <w:rPr>
                <w:rFonts w:ascii="Times New Roman" w:hAnsi="Times New Roman"/>
                <w:color w:val="000000"/>
                <w:sz w:val="22"/>
                <w:szCs w:val="22"/>
              </w:rPr>
              <w:br/>
              <w:t xml:space="preserve">Toán kinh tế; Thống kê kinh tế; Quản trị kinh doanh; Marketing; Kinh doanh thương mại; Kinh doanh quốc tế; Tài chính- ngân hàng; Tài chính và kế toán (ĐH Việt Đức); Tự động hóa; Công nghệ vật liệu; </w:t>
            </w:r>
            <w:r w:rsidRPr="00BB50F8">
              <w:rPr>
                <w:rFonts w:ascii="Times New Roman" w:hAnsi="Times New Roman"/>
                <w:color w:val="000000"/>
                <w:sz w:val="22"/>
                <w:szCs w:val="22"/>
              </w:rPr>
              <w:br/>
              <w:t>Y Khoa; Dược học; Hóa dược; Kỹ thuật xét nghiệm y học; Kỹ thuật hình ảnh y học; Y tế công cộng; Kỹ thuật y sinh;</w:t>
            </w:r>
            <w:r w:rsidRPr="00BB50F8">
              <w:rPr>
                <w:rFonts w:ascii="Times New Roman" w:hAnsi="Times New Roman"/>
                <w:color w:val="000000"/>
                <w:sz w:val="22"/>
                <w:szCs w:val="22"/>
              </w:rPr>
              <w:br/>
              <w:t>Kỹ thuật điện tử và Công nghệ thông tin; Điện tử viễn thông; Công nghệ kỹ thuật hóa học; Kỹ thuật hóa học; Kỹ thuật hạt nhân; Công nghệ Kỹ thuật điện tử, truyền thông; Kỹ thuật hệ thống công nghiệp; Cơ điện tử (ĐH Malaysia)</w:t>
            </w:r>
          </w:p>
        </w:tc>
        <w:tc>
          <w:tcPr>
            <w:tcW w:w="3260" w:type="dxa"/>
            <w:tcBorders>
              <w:top w:val="nil"/>
              <w:left w:val="nil"/>
              <w:bottom w:val="double" w:sz="6" w:space="0" w:color="auto"/>
              <w:right w:val="single" w:sz="4" w:space="0" w:color="auto"/>
            </w:tcBorders>
            <w:shd w:val="clear" w:color="auto" w:fill="auto"/>
            <w:vAlign w:val="center"/>
            <w:hideMark/>
          </w:tcPr>
          <w:p w14:paraId="0A65976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Cơ sở Toán cho khoa học dữ liệu (6TC)</w:t>
            </w:r>
            <w:r w:rsidRPr="00BB50F8">
              <w:rPr>
                <w:rFonts w:ascii="Times New Roman" w:hAnsi="Times New Roman"/>
                <w:color w:val="000000"/>
                <w:sz w:val="22"/>
                <w:szCs w:val="22"/>
              </w:rPr>
              <w:br/>
              <w:t>2. Cơ sở Tin cho khoa học dữ liệu (6TC)</w:t>
            </w:r>
          </w:p>
        </w:tc>
      </w:tr>
      <w:tr w:rsidR="00E1290C" w:rsidRPr="00BB50F8" w14:paraId="6AC9FE7D" w14:textId="77777777" w:rsidTr="00E330A1">
        <w:trPr>
          <w:trHeight w:val="320"/>
        </w:trPr>
        <w:tc>
          <w:tcPr>
            <w:tcW w:w="51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21E9A312"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 </w:t>
            </w:r>
          </w:p>
        </w:tc>
        <w:tc>
          <w:tcPr>
            <w:tcW w:w="6431" w:type="dxa"/>
            <w:gridSpan w:val="2"/>
            <w:tcBorders>
              <w:top w:val="nil"/>
              <w:left w:val="nil"/>
              <w:bottom w:val="single" w:sz="4" w:space="0" w:color="auto"/>
              <w:right w:val="single" w:sz="4" w:space="0" w:color="auto"/>
            </w:tcBorders>
            <w:shd w:val="clear" w:color="auto" w:fill="auto"/>
            <w:noWrap/>
            <w:vAlign w:val="center"/>
            <w:hideMark/>
          </w:tcPr>
          <w:p w14:paraId="1B21AC74" w14:textId="77777777" w:rsidR="00E1290C" w:rsidRPr="00BB50F8" w:rsidRDefault="00E1290C" w:rsidP="00E330A1">
            <w:pPr>
              <w:rPr>
                <w:rFonts w:ascii="Times New Roman" w:hAnsi="Times New Roman"/>
                <w:b/>
                <w:bCs/>
                <w:color w:val="000000"/>
                <w:sz w:val="22"/>
                <w:szCs w:val="22"/>
              </w:rPr>
            </w:pPr>
            <w:r w:rsidRPr="00BB50F8">
              <w:rPr>
                <w:rFonts w:ascii="Times New Roman" w:hAnsi="Times New Roman"/>
                <w:b/>
                <w:bCs/>
                <w:color w:val="000000"/>
                <w:sz w:val="22"/>
                <w:szCs w:val="22"/>
              </w:rPr>
              <w:t>KHOA ĐIỆN TỬ VIỄN THÔNG</w:t>
            </w:r>
          </w:p>
        </w:tc>
        <w:tc>
          <w:tcPr>
            <w:tcW w:w="3260" w:type="dxa"/>
            <w:tcBorders>
              <w:top w:val="nil"/>
              <w:left w:val="nil"/>
              <w:bottom w:val="single" w:sz="4" w:space="0" w:color="auto"/>
              <w:right w:val="single" w:sz="4" w:space="0" w:color="auto"/>
            </w:tcBorders>
            <w:shd w:val="clear" w:color="auto" w:fill="auto"/>
            <w:vAlign w:val="center"/>
            <w:hideMark/>
          </w:tcPr>
          <w:p w14:paraId="75E1997B"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 </w:t>
            </w:r>
          </w:p>
        </w:tc>
      </w:tr>
      <w:tr w:rsidR="00E1290C" w:rsidRPr="00BB50F8" w14:paraId="09B09878" w14:textId="77777777" w:rsidTr="00E330A1">
        <w:trPr>
          <w:trHeight w:val="163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234F685"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w:t>
            </w:r>
          </w:p>
        </w:tc>
        <w:tc>
          <w:tcPr>
            <w:tcW w:w="2320" w:type="dxa"/>
            <w:tcBorders>
              <w:top w:val="nil"/>
              <w:left w:val="nil"/>
              <w:bottom w:val="single" w:sz="4" w:space="0" w:color="auto"/>
              <w:right w:val="single" w:sz="4" w:space="0" w:color="auto"/>
            </w:tcBorders>
            <w:shd w:val="clear" w:color="auto" w:fill="auto"/>
            <w:vAlign w:val="center"/>
            <w:hideMark/>
          </w:tcPr>
          <w:p w14:paraId="24E248ED"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Kỹ thuật điện tử, chuyên ngành Điện tử- viễn thông- máy tính</w:t>
            </w:r>
            <w:r w:rsidRPr="00BB50F8">
              <w:rPr>
                <w:rFonts w:ascii="Times New Roman" w:hAnsi="Times New Roman"/>
                <w:color w:val="000000"/>
                <w:sz w:val="22"/>
                <w:szCs w:val="22"/>
              </w:rPr>
              <w:br/>
              <w:t>(2) Kỹ thuật điện tử, chuyên ngành Vi điện từ và thiết kế vi mạch</w:t>
            </w:r>
          </w:p>
        </w:tc>
        <w:tc>
          <w:tcPr>
            <w:tcW w:w="4111" w:type="dxa"/>
            <w:tcBorders>
              <w:top w:val="nil"/>
              <w:left w:val="nil"/>
              <w:bottom w:val="single" w:sz="4" w:space="0" w:color="auto"/>
              <w:right w:val="single" w:sz="4" w:space="0" w:color="auto"/>
            </w:tcBorders>
            <w:shd w:val="clear" w:color="auto" w:fill="auto"/>
            <w:vAlign w:val="center"/>
            <w:hideMark/>
          </w:tcPr>
          <w:p w14:paraId="18146233"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Kỹ thuật cơ điện tử; Kỹ thuật công nghiệp; Vật lý học (các chuyên ngành khác)</w:t>
            </w:r>
          </w:p>
        </w:tc>
        <w:tc>
          <w:tcPr>
            <w:tcW w:w="3260" w:type="dxa"/>
            <w:tcBorders>
              <w:top w:val="nil"/>
              <w:left w:val="nil"/>
              <w:bottom w:val="single" w:sz="4" w:space="0" w:color="auto"/>
              <w:right w:val="single" w:sz="4" w:space="0" w:color="auto"/>
            </w:tcBorders>
            <w:shd w:val="clear" w:color="auto" w:fill="auto"/>
            <w:vAlign w:val="center"/>
            <w:hideMark/>
          </w:tcPr>
          <w:p w14:paraId="6107F78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Cấu trúc máy tính (3TC)</w:t>
            </w:r>
            <w:r w:rsidRPr="00BB50F8">
              <w:rPr>
                <w:rFonts w:ascii="Times New Roman" w:hAnsi="Times New Roman"/>
                <w:color w:val="000000"/>
                <w:sz w:val="22"/>
                <w:szCs w:val="22"/>
              </w:rPr>
              <w:br/>
              <w:t>2. Vi điều khiển (2TC)</w:t>
            </w:r>
            <w:r w:rsidRPr="00BB50F8">
              <w:rPr>
                <w:rFonts w:ascii="Times New Roman" w:hAnsi="Times New Roman"/>
                <w:color w:val="000000"/>
                <w:sz w:val="22"/>
                <w:szCs w:val="22"/>
              </w:rPr>
              <w:br/>
              <w:t>3. Xử lý tín hiệu số (3TC)</w:t>
            </w:r>
          </w:p>
        </w:tc>
      </w:tr>
      <w:tr w:rsidR="00E1290C" w:rsidRPr="00BB50F8" w14:paraId="34BF05C6" w14:textId="77777777" w:rsidTr="00E330A1">
        <w:trPr>
          <w:trHeight w:val="189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6D5E891"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lastRenderedPageBreak/>
              <w:t>2</w:t>
            </w:r>
          </w:p>
        </w:tc>
        <w:tc>
          <w:tcPr>
            <w:tcW w:w="2320" w:type="dxa"/>
            <w:tcBorders>
              <w:top w:val="nil"/>
              <w:left w:val="nil"/>
              <w:bottom w:val="single" w:sz="4" w:space="0" w:color="auto"/>
              <w:right w:val="single" w:sz="4" w:space="0" w:color="auto"/>
            </w:tcBorders>
            <w:shd w:val="clear" w:color="auto" w:fill="auto"/>
            <w:vAlign w:val="center"/>
            <w:hideMark/>
          </w:tcPr>
          <w:p w14:paraId="6747EC9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Kỹ thuật điện tử, chuyên ngành Điện tử- viễn thông- máy tính</w:t>
            </w:r>
            <w:r w:rsidRPr="00BB50F8">
              <w:rPr>
                <w:rFonts w:ascii="Times New Roman" w:hAnsi="Times New Roman"/>
                <w:color w:val="000000"/>
                <w:sz w:val="22"/>
                <w:szCs w:val="22"/>
              </w:rPr>
              <w:br/>
              <w:t>(2) Kỹ thuật điện tử, chuyên ngành Vi điện từ và thiết kế vi mạch</w:t>
            </w:r>
          </w:p>
        </w:tc>
        <w:tc>
          <w:tcPr>
            <w:tcW w:w="4111" w:type="dxa"/>
            <w:tcBorders>
              <w:top w:val="nil"/>
              <w:left w:val="nil"/>
              <w:bottom w:val="single" w:sz="4" w:space="0" w:color="auto"/>
              <w:right w:val="single" w:sz="4" w:space="0" w:color="auto"/>
            </w:tcBorders>
            <w:shd w:val="clear" w:color="auto" w:fill="auto"/>
            <w:vAlign w:val="center"/>
            <w:hideMark/>
          </w:tcPr>
          <w:p w14:paraId="4D4D89D2"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Khoa học máy tính; Kỹ thuật phần mềm; Hệ thống thông tin; Trí tuệ nhân tạo; An toàn thông tin; Công nghệ thông tin; Mạng máy tính và truyền thông dữ liệu</w:t>
            </w:r>
          </w:p>
        </w:tc>
        <w:tc>
          <w:tcPr>
            <w:tcW w:w="3260" w:type="dxa"/>
            <w:tcBorders>
              <w:top w:val="nil"/>
              <w:left w:val="nil"/>
              <w:bottom w:val="single" w:sz="4" w:space="0" w:color="auto"/>
              <w:right w:val="single" w:sz="4" w:space="0" w:color="auto"/>
            </w:tcBorders>
            <w:shd w:val="clear" w:color="auto" w:fill="auto"/>
            <w:vAlign w:val="center"/>
            <w:hideMark/>
          </w:tcPr>
          <w:p w14:paraId="32AD1302"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Điện tử căn bản (3TC)</w:t>
            </w:r>
            <w:r w:rsidRPr="00BB50F8">
              <w:rPr>
                <w:rFonts w:ascii="Times New Roman" w:hAnsi="Times New Roman"/>
                <w:color w:val="000000"/>
                <w:sz w:val="22"/>
                <w:szCs w:val="22"/>
              </w:rPr>
              <w:br/>
              <w:t>2. Điện tử số (2TC)</w:t>
            </w:r>
            <w:r w:rsidRPr="00BB50F8">
              <w:rPr>
                <w:rFonts w:ascii="Times New Roman" w:hAnsi="Times New Roman"/>
                <w:color w:val="000000"/>
                <w:sz w:val="22"/>
                <w:szCs w:val="22"/>
              </w:rPr>
              <w:br/>
              <w:t>3. Vi điều khiển (2TC)</w:t>
            </w:r>
            <w:r w:rsidRPr="00BB50F8">
              <w:rPr>
                <w:rFonts w:ascii="Times New Roman" w:hAnsi="Times New Roman"/>
                <w:color w:val="000000"/>
                <w:sz w:val="22"/>
                <w:szCs w:val="22"/>
              </w:rPr>
              <w:br/>
              <w:t>4. Cấu trúc máy tính (3TC)</w:t>
            </w:r>
            <w:r w:rsidRPr="00BB50F8">
              <w:rPr>
                <w:rFonts w:ascii="Times New Roman" w:hAnsi="Times New Roman"/>
                <w:color w:val="000000"/>
                <w:sz w:val="22"/>
                <w:szCs w:val="22"/>
              </w:rPr>
              <w:br/>
              <w:t>5. Xử lý tín hiệu số (3TC)</w:t>
            </w:r>
          </w:p>
        </w:tc>
      </w:tr>
      <w:tr w:rsidR="00E1290C" w:rsidRPr="00BB50F8" w14:paraId="2034D1FA" w14:textId="77777777" w:rsidTr="00E330A1">
        <w:trPr>
          <w:trHeight w:val="159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F4D52CD"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3</w:t>
            </w:r>
          </w:p>
        </w:tc>
        <w:tc>
          <w:tcPr>
            <w:tcW w:w="2320" w:type="dxa"/>
            <w:tcBorders>
              <w:top w:val="nil"/>
              <w:left w:val="nil"/>
              <w:bottom w:val="single" w:sz="4" w:space="0" w:color="auto"/>
              <w:right w:val="single" w:sz="4" w:space="0" w:color="auto"/>
            </w:tcBorders>
            <w:shd w:val="clear" w:color="auto" w:fill="auto"/>
            <w:vAlign w:val="center"/>
            <w:hideMark/>
          </w:tcPr>
          <w:p w14:paraId="746E3C17"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Kỹ thuật điện tử, chuyên ngành Điện tử- viễn thông- máy tính</w:t>
            </w:r>
            <w:r w:rsidRPr="00BB50F8">
              <w:rPr>
                <w:rFonts w:ascii="Times New Roman" w:hAnsi="Times New Roman"/>
                <w:color w:val="000000"/>
                <w:sz w:val="22"/>
                <w:szCs w:val="22"/>
              </w:rPr>
              <w:br/>
              <w:t>(2) Kỹ thuật điện tử, chuyên ngành Vi điện từ và thiết kế vi mạch</w:t>
            </w:r>
          </w:p>
        </w:tc>
        <w:tc>
          <w:tcPr>
            <w:tcW w:w="4111" w:type="dxa"/>
            <w:tcBorders>
              <w:top w:val="nil"/>
              <w:left w:val="nil"/>
              <w:bottom w:val="single" w:sz="4" w:space="0" w:color="auto"/>
              <w:right w:val="single" w:sz="4" w:space="0" w:color="auto"/>
            </w:tcBorders>
            <w:shd w:val="clear" w:color="auto" w:fill="auto"/>
            <w:noWrap/>
            <w:vAlign w:val="center"/>
            <w:hideMark/>
          </w:tcPr>
          <w:p w14:paraId="4404325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700C3AB3"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Xét theo từng trường hợp</w:t>
            </w:r>
            <w:r>
              <w:rPr>
                <w:rFonts w:ascii="Times New Roman" w:hAnsi="Times New Roman"/>
                <w:color w:val="000000"/>
                <w:sz w:val="22"/>
                <w:szCs w:val="22"/>
              </w:rPr>
              <w:t xml:space="preserve"> và áp dụng đợt 2 năm 2025</w:t>
            </w:r>
          </w:p>
        </w:tc>
      </w:tr>
      <w:tr w:rsidR="00E1290C" w:rsidRPr="00BB50F8" w14:paraId="5FBE9B70" w14:textId="77777777" w:rsidTr="00E330A1">
        <w:trPr>
          <w:trHeight w:val="30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5681B7E"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 </w:t>
            </w:r>
          </w:p>
        </w:tc>
        <w:tc>
          <w:tcPr>
            <w:tcW w:w="6431" w:type="dxa"/>
            <w:gridSpan w:val="2"/>
            <w:tcBorders>
              <w:top w:val="nil"/>
              <w:left w:val="nil"/>
              <w:bottom w:val="single" w:sz="4" w:space="0" w:color="auto"/>
              <w:right w:val="single" w:sz="4" w:space="0" w:color="auto"/>
            </w:tcBorders>
            <w:shd w:val="clear" w:color="auto" w:fill="auto"/>
            <w:noWrap/>
            <w:vAlign w:val="center"/>
            <w:hideMark/>
          </w:tcPr>
          <w:p w14:paraId="25F3890A" w14:textId="77777777" w:rsidR="00E1290C" w:rsidRPr="00BB50F8" w:rsidRDefault="00E1290C" w:rsidP="00E330A1">
            <w:pPr>
              <w:rPr>
                <w:rFonts w:ascii="Times New Roman" w:hAnsi="Times New Roman"/>
                <w:b/>
                <w:bCs/>
                <w:color w:val="000000"/>
                <w:sz w:val="22"/>
                <w:szCs w:val="22"/>
              </w:rPr>
            </w:pPr>
            <w:r w:rsidRPr="00BB50F8">
              <w:rPr>
                <w:rFonts w:ascii="Times New Roman" w:hAnsi="Times New Roman"/>
                <w:b/>
                <w:bCs/>
                <w:color w:val="000000"/>
                <w:sz w:val="22"/>
                <w:szCs w:val="22"/>
              </w:rPr>
              <w:t>KHOA VẬT LÝ- VẬT LÝ KỸ THUẬT</w:t>
            </w:r>
          </w:p>
        </w:tc>
        <w:tc>
          <w:tcPr>
            <w:tcW w:w="3260" w:type="dxa"/>
            <w:tcBorders>
              <w:top w:val="nil"/>
              <w:left w:val="nil"/>
              <w:bottom w:val="single" w:sz="4" w:space="0" w:color="auto"/>
              <w:right w:val="single" w:sz="4" w:space="0" w:color="auto"/>
            </w:tcBorders>
            <w:shd w:val="clear" w:color="auto" w:fill="auto"/>
            <w:vAlign w:val="center"/>
            <w:hideMark/>
          </w:tcPr>
          <w:p w14:paraId="0ADD1D6D"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 </w:t>
            </w:r>
          </w:p>
        </w:tc>
      </w:tr>
      <w:tr w:rsidR="00E1290C" w:rsidRPr="00BB50F8" w14:paraId="69E7CFE6" w14:textId="77777777" w:rsidTr="00E330A1">
        <w:trPr>
          <w:trHeight w:val="115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E5E0469"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w:t>
            </w:r>
          </w:p>
        </w:tc>
        <w:tc>
          <w:tcPr>
            <w:tcW w:w="2320" w:type="dxa"/>
            <w:tcBorders>
              <w:top w:val="nil"/>
              <w:left w:val="nil"/>
              <w:bottom w:val="single" w:sz="4" w:space="0" w:color="auto"/>
              <w:right w:val="single" w:sz="4" w:space="0" w:color="auto"/>
            </w:tcBorders>
            <w:shd w:val="clear" w:color="auto" w:fill="auto"/>
            <w:vAlign w:val="center"/>
            <w:hideMark/>
          </w:tcPr>
          <w:p w14:paraId="67DBF91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Vật lý lý thuyết và vật lý toán</w:t>
            </w:r>
          </w:p>
        </w:tc>
        <w:tc>
          <w:tcPr>
            <w:tcW w:w="4111" w:type="dxa"/>
            <w:tcBorders>
              <w:top w:val="nil"/>
              <w:left w:val="nil"/>
              <w:bottom w:val="single" w:sz="4" w:space="0" w:color="auto"/>
              <w:right w:val="single" w:sz="4" w:space="0" w:color="auto"/>
            </w:tcBorders>
            <w:shd w:val="clear" w:color="auto" w:fill="auto"/>
            <w:noWrap/>
            <w:vAlign w:val="center"/>
            <w:hideMark/>
          </w:tcPr>
          <w:p w14:paraId="7CF11750"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Hải dương học</w:t>
            </w:r>
          </w:p>
        </w:tc>
        <w:tc>
          <w:tcPr>
            <w:tcW w:w="3260" w:type="dxa"/>
            <w:tcBorders>
              <w:top w:val="nil"/>
              <w:left w:val="nil"/>
              <w:bottom w:val="single" w:sz="4" w:space="0" w:color="auto"/>
              <w:right w:val="single" w:sz="4" w:space="0" w:color="auto"/>
            </w:tcBorders>
            <w:shd w:val="clear" w:color="auto" w:fill="auto"/>
            <w:vAlign w:val="center"/>
            <w:hideMark/>
          </w:tcPr>
          <w:p w14:paraId="48185E55"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Cơ lý thuyết (3TC)</w:t>
            </w:r>
            <w:r w:rsidRPr="00BB50F8">
              <w:rPr>
                <w:rFonts w:ascii="Times New Roman" w:hAnsi="Times New Roman"/>
                <w:color w:val="000000"/>
                <w:sz w:val="22"/>
                <w:szCs w:val="22"/>
              </w:rPr>
              <w:br/>
              <w:t>2. Cơ lượng tử (3TC)</w:t>
            </w:r>
            <w:r w:rsidRPr="00BB50F8">
              <w:rPr>
                <w:rFonts w:ascii="Times New Roman" w:hAnsi="Times New Roman"/>
                <w:color w:val="000000"/>
                <w:sz w:val="22"/>
                <w:szCs w:val="22"/>
              </w:rPr>
              <w:br/>
              <w:t>3. Vật lý thống kê (3TC)</w:t>
            </w:r>
          </w:p>
        </w:tc>
      </w:tr>
      <w:tr w:rsidR="00E1290C" w:rsidRPr="00BB50F8" w14:paraId="69161D49" w14:textId="77777777" w:rsidTr="00E330A1">
        <w:trPr>
          <w:trHeight w:val="79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7D1F8F68"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2</w:t>
            </w:r>
          </w:p>
        </w:tc>
        <w:tc>
          <w:tcPr>
            <w:tcW w:w="2320" w:type="dxa"/>
            <w:tcBorders>
              <w:top w:val="nil"/>
              <w:left w:val="nil"/>
              <w:bottom w:val="single" w:sz="4" w:space="0" w:color="auto"/>
              <w:right w:val="single" w:sz="4" w:space="0" w:color="auto"/>
            </w:tcBorders>
            <w:shd w:val="clear" w:color="auto" w:fill="auto"/>
            <w:vAlign w:val="center"/>
            <w:hideMark/>
          </w:tcPr>
          <w:p w14:paraId="3ECD755A"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Vật lý lý thuyết và vật lý toán</w:t>
            </w:r>
          </w:p>
        </w:tc>
        <w:tc>
          <w:tcPr>
            <w:tcW w:w="4111" w:type="dxa"/>
            <w:tcBorders>
              <w:top w:val="nil"/>
              <w:left w:val="nil"/>
              <w:bottom w:val="single" w:sz="4" w:space="0" w:color="auto"/>
              <w:right w:val="single" w:sz="4" w:space="0" w:color="auto"/>
            </w:tcBorders>
            <w:shd w:val="clear" w:color="auto" w:fill="auto"/>
            <w:noWrap/>
            <w:vAlign w:val="center"/>
            <w:hideMark/>
          </w:tcPr>
          <w:p w14:paraId="6B1BDF2D"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Toán học; Hóa học</w:t>
            </w:r>
          </w:p>
        </w:tc>
        <w:tc>
          <w:tcPr>
            <w:tcW w:w="3260" w:type="dxa"/>
            <w:tcBorders>
              <w:top w:val="nil"/>
              <w:left w:val="nil"/>
              <w:bottom w:val="single" w:sz="4" w:space="0" w:color="auto"/>
              <w:right w:val="single" w:sz="4" w:space="0" w:color="auto"/>
            </w:tcBorders>
            <w:shd w:val="clear" w:color="auto" w:fill="auto"/>
            <w:vAlign w:val="center"/>
            <w:hideMark/>
          </w:tcPr>
          <w:p w14:paraId="274DA741"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Cơ lượng tử (3TC)</w:t>
            </w:r>
            <w:r w:rsidRPr="00BB50F8">
              <w:rPr>
                <w:rFonts w:ascii="Times New Roman" w:hAnsi="Times New Roman"/>
                <w:color w:val="000000"/>
                <w:sz w:val="22"/>
                <w:szCs w:val="22"/>
              </w:rPr>
              <w:br/>
              <w:t>2. Vật lý thống kê (3TC)</w:t>
            </w:r>
          </w:p>
        </w:tc>
      </w:tr>
      <w:tr w:rsidR="00E1290C" w:rsidRPr="00BB50F8" w14:paraId="587B08CD" w14:textId="77777777" w:rsidTr="00E330A1">
        <w:trPr>
          <w:trHeight w:val="139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06E6DF6"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3</w:t>
            </w:r>
          </w:p>
        </w:tc>
        <w:tc>
          <w:tcPr>
            <w:tcW w:w="2320" w:type="dxa"/>
            <w:tcBorders>
              <w:top w:val="nil"/>
              <w:left w:val="nil"/>
              <w:bottom w:val="single" w:sz="4" w:space="0" w:color="auto"/>
              <w:right w:val="single" w:sz="4" w:space="0" w:color="auto"/>
            </w:tcBorders>
            <w:shd w:val="clear" w:color="auto" w:fill="auto"/>
            <w:vAlign w:val="center"/>
            <w:hideMark/>
          </w:tcPr>
          <w:p w14:paraId="777D342E"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Vật lý lý thuyết và vật lý toán</w:t>
            </w:r>
          </w:p>
        </w:tc>
        <w:tc>
          <w:tcPr>
            <w:tcW w:w="4111" w:type="dxa"/>
            <w:tcBorders>
              <w:top w:val="nil"/>
              <w:left w:val="nil"/>
              <w:bottom w:val="single" w:sz="4" w:space="0" w:color="auto"/>
              <w:right w:val="single" w:sz="4" w:space="0" w:color="auto"/>
            </w:tcBorders>
            <w:shd w:val="clear" w:color="auto" w:fill="auto"/>
            <w:vAlign w:val="center"/>
            <w:hideMark/>
          </w:tcPr>
          <w:p w14:paraId="1947C34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Công nghệ vật liệu</w:t>
            </w:r>
            <w:r w:rsidRPr="00BB50F8">
              <w:rPr>
                <w:rFonts w:ascii="Times New Roman" w:hAnsi="Times New Roman"/>
                <w:color w:val="000000"/>
                <w:sz w:val="22"/>
                <w:szCs w:val="22"/>
              </w:rPr>
              <w:br/>
              <w:t>Công nghệ thông tin</w:t>
            </w:r>
          </w:p>
        </w:tc>
        <w:tc>
          <w:tcPr>
            <w:tcW w:w="3260" w:type="dxa"/>
            <w:tcBorders>
              <w:top w:val="nil"/>
              <w:left w:val="nil"/>
              <w:bottom w:val="single" w:sz="4" w:space="0" w:color="auto"/>
              <w:right w:val="single" w:sz="4" w:space="0" w:color="auto"/>
            </w:tcBorders>
            <w:shd w:val="clear" w:color="auto" w:fill="auto"/>
            <w:vAlign w:val="center"/>
            <w:hideMark/>
          </w:tcPr>
          <w:p w14:paraId="711BF460"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Cơ lý thuyết (3TC)</w:t>
            </w:r>
            <w:r w:rsidRPr="00BB50F8">
              <w:rPr>
                <w:rFonts w:ascii="Times New Roman" w:hAnsi="Times New Roman"/>
                <w:color w:val="000000"/>
                <w:sz w:val="22"/>
                <w:szCs w:val="22"/>
              </w:rPr>
              <w:br/>
              <w:t>2. Cơ lượng tử (3TC)</w:t>
            </w:r>
            <w:r w:rsidRPr="00BB50F8">
              <w:rPr>
                <w:rFonts w:ascii="Times New Roman" w:hAnsi="Times New Roman"/>
                <w:color w:val="000000"/>
                <w:sz w:val="22"/>
                <w:szCs w:val="22"/>
              </w:rPr>
              <w:br/>
              <w:t>3. Vật lý thống kê (3TC)</w:t>
            </w:r>
            <w:r w:rsidRPr="00BB50F8">
              <w:rPr>
                <w:rFonts w:ascii="Times New Roman" w:hAnsi="Times New Roman"/>
                <w:color w:val="000000"/>
                <w:sz w:val="22"/>
                <w:szCs w:val="22"/>
              </w:rPr>
              <w:br/>
              <w:t>4. Điện động lực học (3TC)</w:t>
            </w:r>
          </w:p>
        </w:tc>
      </w:tr>
      <w:tr w:rsidR="00E1290C" w:rsidRPr="00BB50F8" w14:paraId="15F05C68" w14:textId="77777777" w:rsidTr="00E330A1">
        <w:trPr>
          <w:trHeight w:val="54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30D791E"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4</w:t>
            </w:r>
          </w:p>
        </w:tc>
        <w:tc>
          <w:tcPr>
            <w:tcW w:w="2320" w:type="dxa"/>
            <w:tcBorders>
              <w:top w:val="nil"/>
              <w:left w:val="nil"/>
              <w:bottom w:val="single" w:sz="4" w:space="0" w:color="auto"/>
              <w:right w:val="single" w:sz="4" w:space="0" w:color="auto"/>
            </w:tcBorders>
            <w:shd w:val="clear" w:color="auto" w:fill="auto"/>
            <w:vAlign w:val="center"/>
            <w:hideMark/>
          </w:tcPr>
          <w:p w14:paraId="36EC22CE"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Vật lý lý thuyết và vật lý toán</w:t>
            </w:r>
          </w:p>
        </w:tc>
        <w:tc>
          <w:tcPr>
            <w:tcW w:w="4111" w:type="dxa"/>
            <w:tcBorders>
              <w:top w:val="nil"/>
              <w:left w:val="nil"/>
              <w:bottom w:val="single" w:sz="4" w:space="0" w:color="auto"/>
              <w:right w:val="single" w:sz="4" w:space="0" w:color="auto"/>
            </w:tcBorders>
            <w:shd w:val="clear" w:color="auto" w:fill="auto"/>
            <w:noWrap/>
            <w:vAlign w:val="center"/>
            <w:hideMark/>
          </w:tcPr>
          <w:p w14:paraId="1C000771"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482A32E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Xét theo từng trường hợp</w:t>
            </w:r>
            <w:r>
              <w:rPr>
                <w:rFonts w:ascii="Times New Roman" w:hAnsi="Times New Roman"/>
                <w:color w:val="000000"/>
                <w:sz w:val="22"/>
                <w:szCs w:val="22"/>
              </w:rPr>
              <w:t xml:space="preserve"> và áp dụng đợt 2 năm 2025</w:t>
            </w:r>
          </w:p>
        </w:tc>
      </w:tr>
      <w:tr w:rsidR="00E1290C" w:rsidRPr="00BB50F8" w14:paraId="55EB157F" w14:textId="77777777" w:rsidTr="00E330A1">
        <w:trPr>
          <w:trHeight w:val="61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115BEFF"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5</w:t>
            </w:r>
          </w:p>
        </w:tc>
        <w:tc>
          <w:tcPr>
            <w:tcW w:w="2320" w:type="dxa"/>
            <w:tcBorders>
              <w:top w:val="nil"/>
              <w:left w:val="nil"/>
              <w:bottom w:val="single" w:sz="4" w:space="0" w:color="auto"/>
              <w:right w:val="single" w:sz="4" w:space="0" w:color="auto"/>
            </w:tcBorders>
            <w:shd w:val="clear" w:color="auto" w:fill="auto"/>
            <w:vAlign w:val="center"/>
            <w:hideMark/>
          </w:tcPr>
          <w:p w14:paraId="7A4D25D5"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Quang học</w:t>
            </w:r>
          </w:p>
        </w:tc>
        <w:tc>
          <w:tcPr>
            <w:tcW w:w="4111" w:type="dxa"/>
            <w:tcBorders>
              <w:top w:val="nil"/>
              <w:left w:val="nil"/>
              <w:bottom w:val="single" w:sz="4" w:space="0" w:color="auto"/>
              <w:right w:val="single" w:sz="4" w:space="0" w:color="auto"/>
            </w:tcBorders>
            <w:shd w:val="clear" w:color="auto" w:fill="auto"/>
            <w:noWrap/>
            <w:vAlign w:val="center"/>
            <w:hideMark/>
          </w:tcPr>
          <w:p w14:paraId="7CB15D7A"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Các ngành phù hợp</w:t>
            </w:r>
          </w:p>
        </w:tc>
        <w:tc>
          <w:tcPr>
            <w:tcW w:w="3260" w:type="dxa"/>
            <w:tcBorders>
              <w:top w:val="nil"/>
              <w:left w:val="nil"/>
              <w:bottom w:val="single" w:sz="4" w:space="0" w:color="auto"/>
              <w:right w:val="single" w:sz="4" w:space="0" w:color="auto"/>
            </w:tcBorders>
            <w:shd w:val="clear" w:color="auto" w:fill="auto"/>
            <w:vAlign w:val="center"/>
            <w:hideMark/>
          </w:tcPr>
          <w:p w14:paraId="3B5C1053"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Xét theo từng trường hợp</w:t>
            </w:r>
            <w:r>
              <w:rPr>
                <w:rFonts w:ascii="Times New Roman" w:hAnsi="Times New Roman"/>
                <w:color w:val="000000"/>
                <w:sz w:val="22"/>
                <w:szCs w:val="22"/>
              </w:rPr>
              <w:t xml:space="preserve"> và áp dụng đợt 2 năm 2025</w:t>
            </w:r>
          </w:p>
        </w:tc>
      </w:tr>
      <w:tr w:rsidR="00E1290C" w:rsidRPr="00BB50F8" w14:paraId="3FC5DEC4" w14:textId="77777777" w:rsidTr="00E330A1">
        <w:trPr>
          <w:trHeight w:val="78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36A47EB5"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6</w:t>
            </w:r>
          </w:p>
        </w:tc>
        <w:tc>
          <w:tcPr>
            <w:tcW w:w="2320" w:type="dxa"/>
            <w:tcBorders>
              <w:top w:val="nil"/>
              <w:left w:val="nil"/>
              <w:bottom w:val="single" w:sz="4" w:space="0" w:color="auto"/>
              <w:right w:val="single" w:sz="4" w:space="0" w:color="auto"/>
            </w:tcBorders>
            <w:shd w:val="clear" w:color="auto" w:fill="auto"/>
            <w:vAlign w:val="center"/>
            <w:hideMark/>
          </w:tcPr>
          <w:p w14:paraId="5F9DA9DD"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VLVTĐT- chuyên ngành Vật lý ứng dụng</w:t>
            </w:r>
          </w:p>
        </w:tc>
        <w:tc>
          <w:tcPr>
            <w:tcW w:w="4111" w:type="dxa"/>
            <w:tcBorders>
              <w:top w:val="nil"/>
              <w:left w:val="nil"/>
              <w:bottom w:val="single" w:sz="4" w:space="0" w:color="auto"/>
              <w:right w:val="single" w:sz="4" w:space="0" w:color="auto"/>
            </w:tcBorders>
            <w:shd w:val="clear" w:color="auto" w:fill="auto"/>
            <w:noWrap/>
            <w:vAlign w:val="center"/>
            <w:hideMark/>
          </w:tcPr>
          <w:p w14:paraId="3E8A6165"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Công nghệ kỹ thuật Cơ điện tử</w:t>
            </w:r>
          </w:p>
        </w:tc>
        <w:tc>
          <w:tcPr>
            <w:tcW w:w="3260" w:type="dxa"/>
            <w:tcBorders>
              <w:top w:val="nil"/>
              <w:left w:val="nil"/>
              <w:bottom w:val="single" w:sz="4" w:space="0" w:color="auto"/>
              <w:right w:val="single" w:sz="4" w:space="0" w:color="auto"/>
            </w:tcBorders>
            <w:shd w:val="clear" w:color="auto" w:fill="auto"/>
            <w:vAlign w:val="center"/>
            <w:hideMark/>
          </w:tcPr>
          <w:p w14:paraId="5DC73EE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Quang phổ học (3TC)</w:t>
            </w:r>
            <w:r w:rsidRPr="00BB50F8">
              <w:rPr>
                <w:rFonts w:ascii="Times New Roman" w:hAnsi="Times New Roman"/>
                <w:color w:val="000000"/>
                <w:sz w:val="22"/>
                <w:szCs w:val="22"/>
              </w:rPr>
              <w:br/>
              <w:t>2. Cơ sở linh kiện bán dẫn (3TC)</w:t>
            </w:r>
          </w:p>
        </w:tc>
      </w:tr>
      <w:tr w:rsidR="00E1290C" w:rsidRPr="00BB50F8" w14:paraId="148431A7" w14:textId="77777777" w:rsidTr="00E330A1">
        <w:trPr>
          <w:trHeight w:val="151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4FFE8C9"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7</w:t>
            </w:r>
          </w:p>
        </w:tc>
        <w:tc>
          <w:tcPr>
            <w:tcW w:w="2320" w:type="dxa"/>
            <w:tcBorders>
              <w:top w:val="nil"/>
              <w:left w:val="nil"/>
              <w:bottom w:val="single" w:sz="4" w:space="0" w:color="auto"/>
              <w:right w:val="single" w:sz="4" w:space="0" w:color="auto"/>
            </w:tcBorders>
            <w:shd w:val="clear" w:color="auto" w:fill="auto"/>
            <w:vAlign w:val="center"/>
            <w:hideMark/>
          </w:tcPr>
          <w:p w14:paraId="089229D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VLVTĐT- chuyên ngành Vật lý ứng dụng</w:t>
            </w:r>
          </w:p>
        </w:tc>
        <w:tc>
          <w:tcPr>
            <w:tcW w:w="4111" w:type="dxa"/>
            <w:tcBorders>
              <w:top w:val="nil"/>
              <w:left w:val="nil"/>
              <w:bottom w:val="single" w:sz="4" w:space="0" w:color="auto"/>
              <w:right w:val="single" w:sz="4" w:space="0" w:color="auto"/>
            </w:tcBorders>
            <w:shd w:val="clear" w:color="auto" w:fill="auto"/>
            <w:noWrap/>
            <w:vAlign w:val="center"/>
            <w:hideMark/>
          </w:tcPr>
          <w:p w14:paraId="6A5C914B"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Công nghệ kỹ thuật hóa học</w:t>
            </w:r>
          </w:p>
        </w:tc>
        <w:tc>
          <w:tcPr>
            <w:tcW w:w="3260" w:type="dxa"/>
            <w:tcBorders>
              <w:top w:val="nil"/>
              <w:left w:val="nil"/>
              <w:bottom w:val="single" w:sz="4" w:space="0" w:color="auto"/>
              <w:right w:val="single" w:sz="4" w:space="0" w:color="auto"/>
            </w:tcBorders>
            <w:shd w:val="clear" w:color="auto" w:fill="auto"/>
            <w:vAlign w:val="center"/>
            <w:hideMark/>
          </w:tcPr>
          <w:p w14:paraId="7C3EE92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Quang phổ phân tử (3TC)</w:t>
            </w:r>
            <w:r w:rsidRPr="00BB50F8">
              <w:rPr>
                <w:rFonts w:ascii="Times New Roman" w:hAnsi="Times New Roman"/>
                <w:color w:val="000000"/>
                <w:sz w:val="22"/>
                <w:szCs w:val="22"/>
              </w:rPr>
              <w:br/>
              <w:t>2. Quang điện tử bán dẫn (3TC)</w:t>
            </w:r>
            <w:r w:rsidRPr="00BB50F8">
              <w:rPr>
                <w:rFonts w:ascii="Times New Roman" w:hAnsi="Times New Roman"/>
                <w:color w:val="000000"/>
                <w:sz w:val="22"/>
                <w:szCs w:val="22"/>
              </w:rPr>
              <w:br/>
              <w:t>3. Công nghệ chế tạo màng mỏng (3TC)</w:t>
            </w:r>
            <w:r w:rsidRPr="00BB50F8">
              <w:rPr>
                <w:rFonts w:ascii="Times New Roman" w:hAnsi="Times New Roman"/>
                <w:color w:val="000000"/>
                <w:sz w:val="22"/>
                <w:szCs w:val="22"/>
              </w:rPr>
              <w:br/>
              <w:t>4. Kỹ thuật phân tích vật liệu (3TC)</w:t>
            </w:r>
          </w:p>
        </w:tc>
      </w:tr>
      <w:tr w:rsidR="00E1290C" w:rsidRPr="00BB50F8" w14:paraId="38747238" w14:textId="77777777" w:rsidTr="00E330A1">
        <w:trPr>
          <w:trHeight w:val="246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E71801A"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8</w:t>
            </w:r>
          </w:p>
        </w:tc>
        <w:tc>
          <w:tcPr>
            <w:tcW w:w="2320" w:type="dxa"/>
            <w:tcBorders>
              <w:top w:val="nil"/>
              <w:left w:val="nil"/>
              <w:bottom w:val="single" w:sz="4" w:space="0" w:color="auto"/>
              <w:right w:val="single" w:sz="4" w:space="0" w:color="auto"/>
            </w:tcBorders>
            <w:shd w:val="clear" w:color="auto" w:fill="auto"/>
            <w:vAlign w:val="center"/>
            <w:hideMark/>
          </w:tcPr>
          <w:p w14:paraId="534C3445"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Vật lý nguyên tử và hạt nhân</w:t>
            </w:r>
          </w:p>
        </w:tc>
        <w:tc>
          <w:tcPr>
            <w:tcW w:w="4111" w:type="dxa"/>
            <w:tcBorders>
              <w:top w:val="nil"/>
              <w:left w:val="nil"/>
              <w:bottom w:val="single" w:sz="4" w:space="0" w:color="auto"/>
              <w:right w:val="single" w:sz="4" w:space="0" w:color="auto"/>
            </w:tcBorders>
            <w:shd w:val="clear" w:color="auto" w:fill="auto"/>
            <w:vAlign w:val="center"/>
            <w:hideMark/>
          </w:tcPr>
          <w:p w14:paraId="2D7E1834"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Kỹ thuật hình ảnh Y học, Công nghệ thông tin, Kỹ thuật phần mềm, Hóa học, Hóa phân tích; Kỹ thuật điện tử - viễn thông, Kỹ thuật y sinh, Điện quang và Y học hạt nhân; Kỹ thuật môi trường; Công nghệ kỹ thuật điện, điện tử; Công nghệ kỹ thuật điện tử - viễn thông; Công nghệ kỹ thuật điện, điện tử và viễn thông; Kỹ thuật điện, điện tử và viễn thông</w:t>
            </w:r>
          </w:p>
        </w:tc>
        <w:tc>
          <w:tcPr>
            <w:tcW w:w="3260" w:type="dxa"/>
            <w:tcBorders>
              <w:top w:val="nil"/>
              <w:left w:val="nil"/>
              <w:bottom w:val="single" w:sz="4" w:space="0" w:color="auto"/>
              <w:right w:val="single" w:sz="4" w:space="0" w:color="auto"/>
            </w:tcBorders>
            <w:shd w:val="clear" w:color="auto" w:fill="auto"/>
            <w:vAlign w:val="center"/>
            <w:hideMark/>
          </w:tcPr>
          <w:p w14:paraId="59735443"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Lý thuyết hạt nhân (4TC)</w:t>
            </w:r>
            <w:r w:rsidRPr="00BB50F8">
              <w:rPr>
                <w:rFonts w:ascii="Times New Roman" w:hAnsi="Times New Roman"/>
                <w:color w:val="000000"/>
                <w:sz w:val="22"/>
                <w:szCs w:val="22"/>
              </w:rPr>
              <w:br/>
              <w:t>2. Vật lý phóng xạ (2TC)</w:t>
            </w:r>
            <w:r w:rsidRPr="00BB50F8">
              <w:rPr>
                <w:rFonts w:ascii="Times New Roman" w:hAnsi="Times New Roman"/>
                <w:color w:val="000000"/>
                <w:sz w:val="22"/>
                <w:szCs w:val="22"/>
              </w:rPr>
              <w:br/>
              <w:t>3. Thực tập cơ sở vật lý hạt nhân (3TC)</w:t>
            </w:r>
          </w:p>
        </w:tc>
      </w:tr>
      <w:tr w:rsidR="00E1290C" w:rsidRPr="00BB50F8" w14:paraId="0072F4CD" w14:textId="77777777" w:rsidTr="00E330A1">
        <w:trPr>
          <w:trHeight w:val="588"/>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64EAD0D"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9</w:t>
            </w:r>
          </w:p>
        </w:tc>
        <w:tc>
          <w:tcPr>
            <w:tcW w:w="2320" w:type="dxa"/>
            <w:tcBorders>
              <w:top w:val="nil"/>
              <w:left w:val="nil"/>
              <w:bottom w:val="single" w:sz="4" w:space="0" w:color="auto"/>
              <w:right w:val="single" w:sz="4" w:space="0" w:color="auto"/>
            </w:tcBorders>
            <w:shd w:val="clear" w:color="auto" w:fill="auto"/>
            <w:vAlign w:val="center"/>
            <w:hideMark/>
          </w:tcPr>
          <w:p w14:paraId="7351BC56"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Vật lý kỹ thuật</w:t>
            </w:r>
          </w:p>
        </w:tc>
        <w:tc>
          <w:tcPr>
            <w:tcW w:w="4111" w:type="dxa"/>
            <w:tcBorders>
              <w:top w:val="nil"/>
              <w:left w:val="nil"/>
              <w:bottom w:val="single" w:sz="4" w:space="0" w:color="auto"/>
              <w:right w:val="single" w:sz="4" w:space="0" w:color="auto"/>
            </w:tcBorders>
            <w:shd w:val="clear" w:color="auto" w:fill="auto"/>
            <w:noWrap/>
            <w:vAlign w:val="center"/>
            <w:hideMark/>
          </w:tcPr>
          <w:p w14:paraId="21B32FA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Các ngành phù hợp</w:t>
            </w:r>
          </w:p>
        </w:tc>
        <w:tc>
          <w:tcPr>
            <w:tcW w:w="3260" w:type="dxa"/>
            <w:tcBorders>
              <w:top w:val="nil"/>
              <w:left w:val="nil"/>
              <w:bottom w:val="single" w:sz="4" w:space="0" w:color="auto"/>
              <w:right w:val="single" w:sz="4" w:space="0" w:color="auto"/>
            </w:tcBorders>
            <w:shd w:val="clear" w:color="auto" w:fill="auto"/>
            <w:vAlign w:val="center"/>
            <w:hideMark/>
          </w:tcPr>
          <w:p w14:paraId="723899D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Xét theo từng trường hợp</w:t>
            </w:r>
            <w:r>
              <w:rPr>
                <w:rFonts w:ascii="Times New Roman" w:hAnsi="Times New Roman"/>
                <w:color w:val="000000"/>
                <w:sz w:val="22"/>
                <w:szCs w:val="22"/>
              </w:rPr>
              <w:t xml:space="preserve"> và áp dụng đợt 2 năm 2025</w:t>
            </w:r>
          </w:p>
        </w:tc>
      </w:tr>
      <w:tr w:rsidR="00E1290C" w:rsidRPr="00BB50F8" w14:paraId="30F6BED9" w14:textId="77777777" w:rsidTr="00E330A1">
        <w:trPr>
          <w:trHeight w:val="948"/>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525FD5D"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10</w:t>
            </w:r>
          </w:p>
        </w:tc>
        <w:tc>
          <w:tcPr>
            <w:tcW w:w="2320" w:type="dxa"/>
            <w:tcBorders>
              <w:top w:val="nil"/>
              <w:left w:val="nil"/>
              <w:bottom w:val="single" w:sz="4" w:space="0" w:color="auto"/>
              <w:right w:val="single" w:sz="4" w:space="0" w:color="auto"/>
            </w:tcBorders>
            <w:shd w:val="clear" w:color="auto" w:fill="auto"/>
            <w:vAlign w:val="center"/>
            <w:hideMark/>
          </w:tcPr>
          <w:p w14:paraId="2D75CF06"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VLKT, chuyên ngành Giảng dạy vật lý thực nghiệm</w:t>
            </w:r>
          </w:p>
        </w:tc>
        <w:tc>
          <w:tcPr>
            <w:tcW w:w="4111" w:type="dxa"/>
            <w:tcBorders>
              <w:top w:val="nil"/>
              <w:left w:val="nil"/>
              <w:bottom w:val="single" w:sz="4" w:space="0" w:color="auto"/>
              <w:right w:val="single" w:sz="4" w:space="0" w:color="auto"/>
            </w:tcBorders>
            <w:shd w:val="clear" w:color="auto" w:fill="auto"/>
            <w:noWrap/>
            <w:vAlign w:val="center"/>
            <w:hideMark/>
          </w:tcPr>
          <w:p w14:paraId="1B93F040"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Các ngành phù hợp</w:t>
            </w:r>
          </w:p>
        </w:tc>
        <w:tc>
          <w:tcPr>
            <w:tcW w:w="3260" w:type="dxa"/>
            <w:tcBorders>
              <w:top w:val="nil"/>
              <w:left w:val="nil"/>
              <w:bottom w:val="single" w:sz="4" w:space="0" w:color="auto"/>
              <w:right w:val="single" w:sz="4" w:space="0" w:color="auto"/>
            </w:tcBorders>
            <w:shd w:val="clear" w:color="auto" w:fill="auto"/>
            <w:vAlign w:val="center"/>
            <w:hideMark/>
          </w:tcPr>
          <w:p w14:paraId="15747D47"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Xét theo từng trường hợp</w:t>
            </w:r>
            <w:r>
              <w:rPr>
                <w:rFonts w:ascii="Times New Roman" w:hAnsi="Times New Roman"/>
                <w:color w:val="000000"/>
                <w:sz w:val="22"/>
                <w:szCs w:val="22"/>
              </w:rPr>
              <w:t xml:space="preserve"> và áp dụng đợt 2 năm 2025</w:t>
            </w:r>
          </w:p>
        </w:tc>
      </w:tr>
      <w:tr w:rsidR="00E1290C" w:rsidRPr="00BB50F8" w14:paraId="3B4DA9A9" w14:textId="77777777" w:rsidTr="00E330A1">
        <w:trPr>
          <w:trHeight w:val="82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5044B33"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lastRenderedPageBreak/>
              <w:t>11</w:t>
            </w:r>
          </w:p>
        </w:tc>
        <w:tc>
          <w:tcPr>
            <w:tcW w:w="2320" w:type="dxa"/>
            <w:tcBorders>
              <w:top w:val="nil"/>
              <w:left w:val="nil"/>
              <w:bottom w:val="single" w:sz="4" w:space="0" w:color="auto"/>
              <w:right w:val="single" w:sz="4" w:space="0" w:color="auto"/>
            </w:tcBorders>
            <w:shd w:val="clear" w:color="auto" w:fill="auto"/>
            <w:vAlign w:val="center"/>
            <w:hideMark/>
          </w:tcPr>
          <w:p w14:paraId="10C59821"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Khí tượng và khí hậu học</w:t>
            </w:r>
          </w:p>
        </w:tc>
        <w:tc>
          <w:tcPr>
            <w:tcW w:w="4111" w:type="dxa"/>
            <w:tcBorders>
              <w:top w:val="nil"/>
              <w:left w:val="nil"/>
              <w:bottom w:val="single" w:sz="4" w:space="0" w:color="auto"/>
              <w:right w:val="single" w:sz="4" w:space="0" w:color="auto"/>
            </w:tcBorders>
            <w:shd w:val="clear" w:color="auto" w:fill="auto"/>
            <w:vAlign w:val="center"/>
            <w:hideMark/>
          </w:tcPr>
          <w:p w14:paraId="0769F119"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Sư phạm địa lý</w:t>
            </w:r>
          </w:p>
        </w:tc>
        <w:tc>
          <w:tcPr>
            <w:tcW w:w="3260" w:type="dxa"/>
            <w:tcBorders>
              <w:top w:val="nil"/>
              <w:left w:val="nil"/>
              <w:bottom w:val="single" w:sz="4" w:space="0" w:color="auto"/>
              <w:right w:val="single" w:sz="4" w:space="0" w:color="auto"/>
            </w:tcBorders>
            <w:shd w:val="clear" w:color="auto" w:fill="auto"/>
            <w:vAlign w:val="center"/>
            <w:hideMark/>
          </w:tcPr>
          <w:p w14:paraId="06530E06"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Khí tượng đại cương (2 TC)</w:t>
            </w:r>
          </w:p>
        </w:tc>
      </w:tr>
      <w:tr w:rsidR="00E1290C" w:rsidRPr="00BB50F8" w14:paraId="3D820B05" w14:textId="77777777" w:rsidTr="00E330A1">
        <w:trPr>
          <w:trHeight w:val="49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D729C0D"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12</w:t>
            </w:r>
          </w:p>
        </w:tc>
        <w:tc>
          <w:tcPr>
            <w:tcW w:w="2320" w:type="dxa"/>
            <w:tcBorders>
              <w:top w:val="nil"/>
              <w:left w:val="nil"/>
              <w:bottom w:val="single" w:sz="4" w:space="0" w:color="auto"/>
              <w:right w:val="single" w:sz="4" w:space="0" w:color="auto"/>
            </w:tcBorders>
            <w:shd w:val="clear" w:color="auto" w:fill="auto"/>
            <w:vAlign w:val="center"/>
            <w:hideMark/>
          </w:tcPr>
          <w:p w14:paraId="20D96887"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Hải dương học</w:t>
            </w:r>
          </w:p>
        </w:tc>
        <w:tc>
          <w:tcPr>
            <w:tcW w:w="4111" w:type="dxa"/>
            <w:tcBorders>
              <w:top w:val="nil"/>
              <w:left w:val="nil"/>
              <w:bottom w:val="single" w:sz="4" w:space="0" w:color="auto"/>
              <w:right w:val="single" w:sz="4" w:space="0" w:color="auto"/>
            </w:tcBorders>
            <w:shd w:val="clear" w:color="auto" w:fill="auto"/>
            <w:vAlign w:val="center"/>
            <w:hideMark/>
          </w:tcPr>
          <w:p w14:paraId="4F8BD9A9"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Sư phạm địa lý</w:t>
            </w:r>
          </w:p>
        </w:tc>
        <w:tc>
          <w:tcPr>
            <w:tcW w:w="3260" w:type="dxa"/>
            <w:tcBorders>
              <w:top w:val="nil"/>
              <w:left w:val="nil"/>
              <w:bottom w:val="single" w:sz="4" w:space="0" w:color="auto"/>
              <w:right w:val="single" w:sz="4" w:space="0" w:color="auto"/>
            </w:tcBorders>
            <w:shd w:val="clear" w:color="auto" w:fill="auto"/>
            <w:vAlign w:val="center"/>
            <w:hideMark/>
          </w:tcPr>
          <w:p w14:paraId="432A0156"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Hải dương học đại cương (2 TC)</w:t>
            </w:r>
          </w:p>
        </w:tc>
      </w:tr>
      <w:tr w:rsidR="00E1290C" w:rsidRPr="00BB50F8" w14:paraId="10F3DE20" w14:textId="77777777" w:rsidTr="00E330A1">
        <w:trPr>
          <w:trHeight w:val="148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0EDA34C"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13</w:t>
            </w:r>
          </w:p>
        </w:tc>
        <w:tc>
          <w:tcPr>
            <w:tcW w:w="2320" w:type="dxa"/>
            <w:tcBorders>
              <w:top w:val="nil"/>
              <w:left w:val="nil"/>
              <w:bottom w:val="single" w:sz="4" w:space="0" w:color="auto"/>
              <w:right w:val="single" w:sz="4" w:space="0" w:color="auto"/>
            </w:tcBorders>
            <w:shd w:val="clear" w:color="auto" w:fill="auto"/>
            <w:vAlign w:val="center"/>
            <w:hideMark/>
          </w:tcPr>
          <w:p w14:paraId="779E6456"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Vật lý địa cầu</w:t>
            </w:r>
          </w:p>
        </w:tc>
        <w:tc>
          <w:tcPr>
            <w:tcW w:w="4111" w:type="dxa"/>
            <w:tcBorders>
              <w:top w:val="nil"/>
              <w:left w:val="nil"/>
              <w:bottom w:val="single" w:sz="4" w:space="0" w:color="auto"/>
              <w:right w:val="single" w:sz="4" w:space="0" w:color="auto"/>
            </w:tcBorders>
            <w:shd w:val="clear" w:color="auto" w:fill="auto"/>
            <w:vAlign w:val="center"/>
            <w:hideMark/>
          </w:tcPr>
          <w:p w14:paraId="127C2D42"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Thủy lợi; Thủy sản; Hàng hải; Cảng và công trình biển; Môi trường và sinh thái môi trường; Địa chất; Địa chất biển; Toán; Toán-Tin học; Toán cơ; Công nghệ thông tin; Khoa học trái đất; Khoa học sự sống.</w:t>
            </w:r>
          </w:p>
        </w:tc>
        <w:tc>
          <w:tcPr>
            <w:tcW w:w="3260" w:type="dxa"/>
            <w:tcBorders>
              <w:top w:val="nil"/>
              <w:left w:val="nil"/>
              <w:bottom w:val="single" w:sz="4" w:space="0" w:color="auto"/>
              <w:right w:val="single" w:sz="4" w:space="0" w:color="auto"/>
            </w:tcBorders>
            <w:shd w:val="clear" w:color="auto" w:fill="auto"/>
            <w:vAlign w:val="center"/>
            <w:hideMark/>
          </w:tcPr>
          <w:p w14:paraId="40E0F3C0"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Nhập môn tương tác đại dương khí quyển (2 TC)</w:t>
            </w:r>
            <w:r w:rsidRPr="00BB50F8">
              <w:rPr>
                <w:rFonts w:ascii="Times New Roman" w:hAnsi="Times New Roman"/>
                <w:color w:val="000000"/>
                <w:sz w:val="22"/>
                <w:szCs w:val="22"/>
              </w:rPr>
              <w:br/>
              <w:t xml:space="preserve">Và chọn 1 trong 2 môn sau: </w:t>
            </w:r>
            <w:r w:rsidRPr="00BB50F8">
              <w:rPr>
                <w:rFonts w:ascii="Times New Roman" w:hAnsi="Times New Roman"/>
                <w:color w:val="000000"/>
                <w:sz w:val="22"/>
                <w:szCs w:val="22"/>
              </w:rPr>
              <w:br/>
              <w:t>1. Hải dương học đại cương (2 TC)</w:t>
            </w:r>
            <w:r w:rsidRPr="00BB50F8">
              <w:rPr>
                <w:rFonts w:ascii="Times New Roman" w:hAnsi="Times New Roman"/>
                <w:color w:val="000000"/>
                <w:sz w:val="22"/>
                <w:szCs w:val="22"/>
              </w:rPr>
              <w:br/>
              <w:t>2. Khí tượng đại cương (2 TC)</w:t>
            </w:r>
          </w:p>
        </w:tc>
      </w:tr>
      <w:tr w:rsidR="00E1290C" w:rsidRPr="00BB50F8" w14:paraId="48FDCA5F" w14:textId="77777777" w:rsidTr="00E330A1">
        <w:trPr>
          <w:trHeight w:val="213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769D2F23"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14</w:t>
            </w:r>
          </w:p>
        </w:tc>
        <w:tc>
          <w:tcPr>
            <w:tcW w:w="2320" w:type="dxa"/>
            <w:tcBorders>
              <w:top w:val="nil"/>
              <w:left w:val="nil"/>
              <w:bottom w:val="single" w:sz="4" w:space="0" w:color="auto"/>
              <w:right w:val="single" w:sz="4" w:space="0" w:color="auto"/>
            </w:tcBorders>
            <w:shd w:val="clear" w:color="auto" w:fill="auto"/>
            <w:vAlign w:val="center"/>
            <w:hideMark/>
          </w:tcPr>
          <w:p w14:paraId="072656CB"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Hải dương học;</w:t>
            </w:r>
            <w:r w:rsidRPr="00BB50F8">
              <w:rPr>
                <w:rFonts w:ascii="Times New Roman" w:hAnsi="Times New Roman"/>
                <w:color w:val="000000"/>
                <w:sz w:val="22"/>
                <w:szCs w:val="22"/>
              </w:rPr>
              <w:br/>
              <w:t>Khí tượng và khí hậu học;</w:t>
            </w:r>
          </w:p>
        </w:tc>
        <w:tc>
          <w:tcPr>
            <w:tcW w:w="4111" w:type="dxa"/>
            <w:tcBorders>
              <w:top w:val="nil"/>
              <w:left w:val="nil"/>
              <w:bottom w:val="single" w:sz="4" w:space="0" w:color="auto"/>
              <w:right w:val="single" w:sz="4" w:space="0" w:color="auto"/>
            </w:tcBorders>
            <w:shd w:val="clear" w:color="auto" w:fill="auto"/>
            <w:vAlign w:val="center"/>
            <w:hideMark/>
          </w:tcPr>
          <w:p w14:paraId="64DC4DA3"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Thủy lợi; Thủy sản; Hàng hải; Cảng và công trình biển; Môi trường và sinh thái môi trường; Toán; Toán-Tin học; Toán cơ; Công nghệ thông tin; Khoa học trái đất; Khoa học sự sống; Sinh học và môi trường; Quản lý môi trường; Quản lý tài nguyên và môi trường.</w:t>
            </w:r>
          </w:p>
        </w:tc>
        <w:tc>
          <w:tcPr>
            <w:tcW w:w="3260" w:type="dxa"/>
            <w:tcBorders>
              <w:top w:val="nil"/>
              <w:left w:val="nil"/>
              <w:bottom w:val="single" w:sz="4" w:space="0" w:color="auto"/>
              <w:right w:val="single" w:sz="4" w:space="0" w:color="auto"/>
            </w:tcBorders>
            <w:shd w:val="clear" w:color="auto" w:fill="auto"/>
            <w:vAlign w:val="center"/>
            <w:hideMark/>
          </w:tcPr>
          <w:p w14:paraId="729B4047"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Nhập môn tương tác đại dương khí quyển (2 TC)</w:t>
            </w:r>
            <w:r w:rsidRPr="00BB50F8">
              <w:rPr>
                <w:rFonts w:ascii="Times New Roman" w:hAnsi="Times New Roman"/>
                <w:color w:val="000000"/>
                <w:sz w:val="22"/>
                <w:szCs w:val="22"/>
              </w:rPr>
              <w:br/>
              <w:t>Và chọn 1 trong 2 môn sau:</w:t>
            </w:r>
            <w:r w:rsidRPr="00BB50F8">
              <w:rPr>
                <w:rFonts w:ascii="Times New Roman" w:hAnsi="Times New Roman"/>
                <w:color w:val="000000"/>
                <w:sz w:val="22"/>
                <w:szCs w:val="22"/>
              </w:rPr>
              <w:br/>
              <w:t>1. Hải dương học đại cương (2 TC) nếu chọn ngành Hải dương học</w:t>
            </w:r>
            <w:r w:rsidRPr="00BB50F8">
              <w:rPr>
                <w:rFonts w:ascii="Times New Roman" w:hAnsi="Times New Roman"/>
                <w:color w:val="000000"/>
                <w:sz w:val="22"/>
                <w:szCs w:val="22"/>
              </w:rPr>
              <w:br/>
              <w:t>2. Khí tượng đại cương (2 TC) nếu chọn ngành Khí tượng - khí hậu học</w:t>
            </w:r>
          </w:p>
        </w:tc>
      </w:tr>
      <w:tr w:rsidR="00E1290C" w:rsidRPr="00BB50F8" w14:paraId="682CC172" w14:textId="77777777" w:rsidTr="00E330A1">
        <w:trPr>
          <w:trHeight w:val="1512"/>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B496B9D"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15</w:t>
            </w:r>
          </w:p>
        </w:tc>
        <w:tc>
          <w:tcPr>
            <w:tcW w:w="2320" w:type="dxa"/>
            <w:tcBorders>
              <w:top w:val="nil"/>
              <w:left w:val="nil"/>
              <w:bottom w:val="single" w:sz="4" w:space="0" w:color="auto"/>
              <w:right w:val="single" w:sz="4" w:space="0" w:color="auto"/>
            </w:tcBorders>
            <w:shd w:val="clear" w:color="auto" w:fill="auto"/>
            <w:vAlign w:val="center"/>
            <w:hideMark/>
          </w:tcPr>
          <w:p w14:paraId="5AB23C5A"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Công nghệ bán dẫn</w:t>
            </w:r>
          </w:p>
        </w:tc>
        <w:tc>
          <w:tcPr>
            <w:tcW w:w="4111" w:type="dxa"/>
            <w:tcBorders>
              <w:top w:val="nil"/>
              <w:left w:val="nil"/>
              <w:bottom w:val="single" w:sz="4" w:space="0" w:color="auto"/>
              <w:right w:val="single" w:sz="4" w:space="0" w:color="auto"/>
            </w:tcBorders>
            <w:shd w:val="clear" w:color="auto" w:fill="auto"/>
            <w:vAlign w:val="center"/>
            <w:hideMark/>
          </w:tcPr>
          <w:p w14:paraId="02C22C21"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Công nghệ thông tin, Khoa học máy tính, Kỹ thuật máy tính, Trí tuệ nhân tạo, Khoa học dữ liệu, Toán học, Toán – tin học, Toán ứng dụng, Hóa học, Công nghệ kỹ thuật hóa học, Công nghệ kỹ thuật điều khiển tự động.</w:t>
            </w:r>
          </w:p>
        </w:tc>
        <w:tc>
          <w:tcPr>
            <w:tcW w:w="3260" w:type="dxa"/>
            <w:tcBorders>
              <w:top w:val="nil"/>
              <w:left w:val="nil"/>
              <w:bottom w:val="single" w:sz="4" w:space="0" w:color="auto"/>
              <w:right w:val="single" w:sz="4" w:space="0" w:color="auto"/>
            </w:tcBorders>
            <w:shd w:val="clear" w:color="auto" w:fill="auto"/>
            <w:vAlign w:val="center"/>
            <w:hideMark/>
          </w:tcPr>
          <w:p w14:paraId="6E23A2E3"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Kỹ thuật vi chế tạo (3TC)</w:t>
            </w:r>
            <w:r w:rsidRPr="00BB50F8">
              <w:rPr>
                <w:rFonts w:ascii="Times New Roman" w:hAnsi="Times New Roman"/>
                <w:color w:val="000000"/>
                <w:sz w:val="22"/>
                <w:szCs w:val="22"/>
              </w:rPr>
              <w:br/>
              <w:t>2. Chân không và kỹ thuật plasma trong công nghệ bán dẫn (3TC)</w:t>
            </w:r>
            <w:r w:rsidRPr="00BB50F8">
              <w:rPr>
                <w:rFonts w:ascii="Times New Roman" w:hAnsi="Times New Roman"/>
                <w:color w:val="000000"/>
                <w:sz w:val="22"/>
                <w:szCs w:val="22"/>
              </w:rPr>
              <w:br/>
              <w:t>3. Vật lý chất rắn và bán dẫn (3TC)</w:t>
            </w:r>
          </w:p>
        </w:tc>
      </w:tr>
      <w:tr w:rsidR="00E1290C" w:rsidRPr="00BB50F8" w14:paraId="2CBE0616" w14:textId="77777777" w:rsidTr="00E330A1">
        <w:trPr>
          <w:trHeight w:val="492"/>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806213C"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 </w:t>
            </w:r>
          </w:p>
        </w:tc>
        <w:tc>
          <w:tcPr>
            <w:tcW w:w="2320" w:type="dxa"/>
            <w:tcBorders>
              <w:top w:val="nil"/>
              <w:left w:val="nil"/>
              <w:bottom w:val="single" w:sz="4" w:space="0" w:color="auto"/>
              <w:right w:val="single" w:sz="4" w:space="0" w:color="auto"/>
            </w:tcBorders>
            <w:shd w:val="clear" w:color="auto" w:fill="auto"/>
            <w:vAlign w:val="center"/>
            <w:hideMark/>
          </w:tcPr>
          <w:p w14:paraId="3E35C713" w14:textId="77777777" w:rsidR="00E1290C" w:rsidRPr="00BB50F8" w:rsidRDefault="00E1290C" w:rsidP="00E330A1">
            <w:pPr>
              <w:rPr>
                <w:rFonts w:ascii="Times New Roman" w:hAnsi="Times New Roman"/>
                <w:b/>
                <w:bCs/>
                <w:color w:val="000000"/>
                <w:sz w:val="22"/>
                <w:szCs w:val="22"/>
              </w:rPr>
            </w:pPr>
            <w:r w:rsidRPr="00BB50F8">
              <w:rPr>
                <w:rFonts w:ascii="Times New Roman" w:hAnsi="Times New Roman"/>
                <w:b/>
                <w:bCs/>
                <w:color w:val="000000"/>
                <w:sz w:val="22"/>
                <w:szCs w:val="22"/>
              </w:rPr>
              <w:t>KHOA HÓA HỌC</w:t>
            </w:r>
          </w:p>
        </w:tc>
        <w:tc>
          <w:tcPr>
            <w:tcW w:w="4111" w:type="dxa"/>
            <w:tcBorders>
              <w:top w:val="nil"/>
              <w:left w:val="nil"/>
              <w:bottom w:val="single" w:sz="4" w:space="0" w:color="auto"/>
              <w:right w:val="single" w:sz="4" w:space="0" w:color="auto"/>
            </w:tcBorders>
            <w:shd w:val="clear" w:color="auto" w:fill="auto"/>
            <w:vAlign w:val="center"/>
            <w:hideMark/>
          </w:tcPr>
          <w:p w14:paraId="3022FA4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 </w:t>
            </w:r>
          </w:p>
        </w:tc>
        <w:tc>
          <w:tcPr>
            <w:tcW w:w="3260" w:type="dxa"/>
            <w:tcBorders>
              <w:top w:val="nil"/>
              <w:left w:val="nil"/>
              <w:bottom w:val="single" w:sz="4" w:space="0" w:color="auto"/>
              <w:right w:val="single" w:sz="4" w:space="0" w:color="auto"/>
            </w:tcBorders>
            <w:shd w:val="clear" w:color="auto" w:fill="auto"/>
            <w:vAlign w:val="center"/>
            <w:hideMark/>
          </w:tcPr>
          <w:p w14:paraId="48E8F9A5"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 </w:t>
            </w:r>
          </w:p>
        </w:tc>
      </w:tr>
      <w:tr w:rsidR="00E1290C" w:rsidRPr="00BB50F8" w14:paraId="694B8D87" w14:textId="77777777" w:rsidTr="00E330A1">
        <w:trPr>
          <w:trHeight w:val="1116"/>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0FC36FD"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w:t>
            </w:r>
          </w:p>
        </w:tc>
        <w:tc>
          <w:tcPr>
            <w:tcW w:w="2320" w:type="dxa"/>
            <w:tcBorders>
              <w:top w:val="nil"/>
              <w:left w:val="nil"/>
              <w:bottom w:val="single" w:sz="4" w:space="0" w:color="auto"/>
              <w:right w:val="single" w:sz="4" w:space="0" w:color="auto"/>
            </w:tcBorders>
            <w:shd w:val="clear" w:color="auto" w:fill="auto"/>
            <w:vAlign w:val="center"/>
            <w:hideMark/>
          </w:tcPr>
          <w:p w14:paraId="36D635D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Hóa học</w:t>
            </w:r>
          </w:p>
        </w:tc>
        <w:tc>
          <w:tcPr>
            <w:tcW w:w="4111" w:type="dxa"/>
            <w:tcBorders>
              <w:top w:val="nil"/>
              <w:left w:val="nil"/>
              <w:bottom w:val="single" w:sz="4" w:space="0" w:color="auto"/>
              <w:right w:val="single" w:sz="4" w:space="0" w:color="auto"/>
            </w:tcBorders>
            <w:shd w:val="clear" w:color="auto" w:fill="auto"/>
            <w:noWrap/>
            <w:vAlign w:val="center"/>
            <w:hideMark/>
          </w:tcPr>
          <w:p w14:paraId="52DC6035"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Công nghệ thực phẩm</w:t>
            </w:r>
          </w:p>
        </w:tc>
        <w:tc>
          <w:tcPr>
            <w:tcW w:w="3260" w:type="dxa"/>
            <w:tcBorders>
              <w:top w:val="nil"/>
              <w:left w:val="nil"/>
              <w:bottom w:val="single" w:sz="4" w:space="0" w:color="auto"/>
              <w:right w:val="single" w:sz="4" w:space="0" w:color="auto"/>
            </w:tcBorders>
            <w:shd w:val="clear" w:color="auto" w:fill="auto"/>
            <w:vAlign w:val="center"/>
            <w:hideMark/>
          </w:tcPr>
          <w:p w14:paraId="6B63A8B1"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Hóa vô cơ 2 (3TC)</w:t>
            </w:r>
            <w:r w:rsidRPr="00BB50F8">
              <w:rPr>
                <w:rFonts w:ascii="Times New Roman" w:hAnsi="Times New Roman"/>
                <w:color w:val="000000"/>
                <w:sz w:val="22"/>
                <w:szCs w:val="22"/>
              </w:rPr>
              <w:br/>
              <w:t>2. Các phương pháp phổ nghiệm (3TC)</w:t>
            </w:r>
          </w:p>
        </w:tc>
      </w:tr>
      <w:tr w:rsidR="00E1290C" w:rsidRPr="00BB50F8" w14:paraId="51B3E762" w14:textId="77777777" w:rsidTr="00E330A1">
        <w:trPr>
          <w:trHeight w:val="1488"/>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12815E5F"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2</w:t>
            </w:r>
          </w:p>
        </w:tc>
        <w:tc>
          <w:tcPr>
            <w:tcW w:w="2320" w:type="dxa"/>
            <w:tcBorders>
              <w:top w:val="nil"/>
              <w:left w:val="nil"/>
              <w:bottom w:val="single" w:sz="4" w:space="0" w:color="auto"/>
              <w:right w:val="single" w:sz="4" w:space="0" w:color="auto"/>
            </w:tcBorders>
            <w:shd w:val="clear" w:color="auto" w:fill="auto"/>
            <w:vAlign w:val="center"/>
            <w:hideMark/>
          </w:tcPr>
          <w:p w14:paraId="080E0C53"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Hóa học</w:t>
            </w:r>
          </w:p>
        </w:tc>
        <w:tc>
          <w:tcPr>
            <w:tcW w:w="4111" w:type="dxa"/>
            <w:tcBorders>
              <w:top w:val="nil"/>
              <w:left w:val="nil"/>
              <w:bottom w:val="single" w:sz="4" w:space="0" w:color="auto"/>
              <w:right w:val="single" w:sz="4" w:space="0" w:color="auto"/>
            </w:tcBorders>
            <w:shd w:val="clear" w:color="auto" w:fill="auto"/>
            <w:vAlign w:val="center"/>
            <w:hideMark/>
          </w:tcPr>
          <w:p w14:paraId="1DFB8D44"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Sức khỏe: Y khoa; Y học dự phòng; Y học cổ truyền; Dược học;</w:t>
            </w:r>
            <w:r w:rsidRPr="00BB50F8">
              <w:rPr>
                <w:rFonts w:ascii="Times New Roman" w:hAnsi="Times New Roman"/>
                <w:color w:val="000000"/>
                <w:sz w:val="22"/>
                <w:szCs w:val="22"/>
              </w:rPr>
              <w:br/>
              <w:t>Sinh học; Công nghệ sinh học; Kỹ thuật sinh học; Sinh học ứng dụng</w:t>
            </w:r>
          </w:p>
        </w:tc>
        <w:tc>
          <w:tcPr>
            <w:tcW w:w="3260" w:type="dxa"/>
            <w:tcBorders>
              <w:top w:val="nil"/>
              <w:left w:val="nil"/>
              <w:bottom w:val="single" w:sz="4" w:space="0" w:color="auto"/>
              <w:right w:val="single" w:sz="4" w:space="0" w:color="auto"/>
            </w:tcBorders>
            <w:shd w:val="clear" w:color="auto" w:fill="auto"/>
            <w:vAlign w:val="center"/>
            <w:hideMark/>
          </w:tcPr>
          <w:p w14:paraId="56673D9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Hóa phân tích 2 (3TC)</w:t>
            </w:r>
            <w:r w:rsidRPr="00BB50F8">
              <w:rPr>
                <w:rFonts w:ascii="Times New Roman" w:hAnsi="Times New Roman"/>
                <w:color w:val="000000"/>
                <w:sz w:val="22"/>
                <w:szCs w:val="22"/>
              </w:rPr>
              <w:br/>
              <w:t>2. Hóa lý 1 (3TC)</w:t>
            </w:r>
          </w:p>
        </w:tc>
      </w:tr>
      <w:tr w:rsidR="00E1290C" w:rsidRPr="00BB50F8" w14:paraId="50DFAE82" w14:textId="77777777" w:rsidTr="00E330A1">
        <w:trPr>
          <w:trHeight w:val="92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7DC086A5"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3</w:t>
            </w:r>
          </w:p>
        </w:tc>
        <w:tc>
          <w:tcPr>
            <w:tcW w:w="2320" w:type="dxa"/>
            <w:tcBorders>
              <w:top w:val="nil"/>
              <w:left w:val="nil"/>
              <w:bottom w:val="single" w:sz="4" w:space="0" w:color="auto"/>
              <w:right w:val="single" w:sz="4" w:space="0" w:color="auto"/>
            </w:tcBorders>
            <w:shd w:val="clear" w:color="auto" w:fill="auto"/>
            <w:vAlign w:val="center"/>
            <w:hideMark/>
          </w:tcPr>
          <w:p w14:paraId="5DFA654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Hóa học</w:t>
            </w:r>
          </w:p>
        </w:tc>
        <w:tc>
          <w:tcPr>
            <w:tcW w:w="4111" w:type="dxa"/>
            <w:tcBorders>
              <w:top w:val="nil"/>
              <w:left w:val="nil"/>
              <w:bottom w:val="single" w:sz="4" w:space="0" w:color="auto"/>
              <w:right w:val="single" w:sz="4" w:space="0" w:color="auto"/>
            </w:tcBorders>
            <w:shd w:val="clear" w:color="auto" w:fill="auto"/>
            <w:noWrap/>
            <w:vAlign w:val="center"/>
            <w:hideMark/>
          </w:tcPr>
          <w:p w14:paraId="6A0CEA1A" w14:textId="77777777" w:rsidR="00E1290C" w:rsidRPr="00BB50F8" w:rsidRDefault="00E1290C" w:rsidP="00E330A1">
            <w:pPr>
              <w:jc w:val="both"/>
              <w:rPr>
                <w:rFonts w:ascii="Times New Roman" w:hAnsi="Times New Roman"/>
                <w:color w:val="000000"/>
                <w:sz w:val="22"/>
                <w:szCs w:val="22"/>
              </w:rPr>
            </w:pPr>
            <w:r w:rsidRPr="00BB50F8">
              <w:rPr>
                <w:rFonts w:ascii="Times New Roman" w:hAnsi="Times New Roman"/>
                <w:color w:val="000000"/>
                <w:sz w:val="22"/>
                <w:szCs w:val="22"/>
              </w:rPr>
              <w:t>Nhóm ngành Khoa học Tự nhiên; Khoa học kỹ thuật; Khoa học công nghệ kỹ thuật khác</w:t>
            </w:r>
          </w:p>
        </w:tc>
        <w:tc>
          <w:tcPr>
            <w:tcW w:w="3260" w:type="dxa"/>
            <w:tcBorders>
              <w:top w:val="nil"/>
              <w:left w:val="nil"/>
              <w:bottom w:val="single" w:sz="4" w:space="0" w:color="auto"/>
              <w:right w:val="single" w:sz="4" w:space="0" w:color="auto"/>
            </w:tcBorders>
            <w:shd w:val="clear" w:color="auto" w:fill="auto"/>
            <w:vAlign w:val="center"/>
            <w:hideMark/>
          </w:tcPr>
          <w:p w14:paraId="0C7DCAF4"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Xét theo từng trường hợp</w:t>
            </w:r>
            <w:r>
              <w:rPr>
                <w:rFonts w:ascii="Times New Roman" w:hAnsi="Times New Roman"/>
                <w:color w:val="000000"/>
                <w:sz w:val="22"/>
                <w:szCs w:val="22"/>
              </w:rPr>
              <w:t xml:space="preserve"> và áp dụng đợt 2 năm 2025</w:t>
            </w:r>
          </w:p>
        </w:tc>
      </w:tr>
      <w:tr w:rsidR="00E1290C" w:rsidRPr="00BB50F8" w14:paraId="2D880C4D" w14:textId="77777777" w:rsidTr="00E330A1">
        <w:trPr>
          <w:trHeight w:val="996"/>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30369016"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4</w:t>
            </w:r>
          </w:p>
        </w:tc>
        <w:tc>
          <w:tcPr>
            <w:tcW w:w="2320" w:type="dxa"/>
            <w:tcBorders>
              <w:top w:val="nil"/>
              <w:left w:val="nil"/>
              <w:bottom w:val="single" w:sz="4" w:space="0" w:color="auto"/>
              <w:right w:val="single" w:sz="4" w:space="0" w:color="auto"/>
            </w:tcBorders>
            <w:shd w:val="clear" w:color="auto" w:fill="auto"/>
            <w:vAlign w:val="center"/>
            <w:hideMark/>
          </w:tcPr>
          <w:p w14:paraId="3842742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Hóa hữu cơ, chuyên ngành: Giảng dạy hóa học thực nghiệm</w:t>
            </w:r>
          </w:p>
        </w:tc>
        <w:tc>
          <w:tcPr>
            <w:tcW w:w="4111" w:type="dxa"/>
            <w:tcBorders>
              <w:top w:val="nil"/>
              <w:left w:val="nil"/>
              <w:bottom w:val="single" w:sz="4" w:space="0" w:color="auto"/>
              <w:right w:val="single" w:sz="4" w:space="0" w:color="auto"/>
            </w:tcBorders>
            <w:shd w:val="clear" w:color="auto" w:fill="auto"/>
            <w:noWrap/>
            <w:vAlign w:val="center"/>
            <w:hideMark/>
          </w:tcPr>
          <w:p w14:paraId="687000E5" w14:textId="77777777" w:rsidR="00E1290C" w:rsidRPr="00BB50F8" w:rsidRDefault="00E1290C" w:rsidP="00E330A1">
            <w:pPr>
              <w:jc w:val="both"/>
              <w:rPr>
                <w:rFonts w:ascii="Times New Roman" w:hAnsi="Times New Roman"/>
                <w:color w:val="000000"/>
                <w:sz w:val="22"/>
                <w:szCs w:val="22"/>
              </w:rPr>
            </w:pPr>
            <w:r w:rsidRPr="00BB50F8">
              <w:rPr>
                <w:rFonts w:ascii="Times New Roman" w:hAnsi="Times New Roman"/>
                <w:color w:val="000000"/>
                <w:sz w:val="22"/>
                <w:szCs w:val="22"/>
              </w:rPr>
              <w:t>Kỹ thuật vật liệu polymer, Sư phạm Khoa học Tự nhiên</w:t>
            </w:r>
          </w:p>
        </w:tc>
        <w:tc>
          <w:tcPr>
            <w:tcW w:w="3260" w:type="dxa"/>
            <w:tcBorders>
              <w:top w:val="nil"/>
              <w:left w:val="nil"/>
              <w:bottom w:val="single" w:sz="4" w:space="0" w:color="auto"/>
              <w:right w:val="single" w:sz="4" w:space="0" w:color="auto"/>
            </w:tcBorders>
            <w:shd w:val="clear" w:color="auto" w:fill="auto"/>
            <w:vAlign w:val="center"/>
            <w:hideMark/>
          </w:tcPr>
          <w:p w14:paraId="2BDF3885"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Hóa vô cơ 1 (4TC) hoặc Hóa phân tích 2 (3 TC)</w:t>
            </w:r>
            <w:r w:rsidRPr="00BB50F8">
              <w:rPr>
                <w:rFonts w:ascii="Times New Roman" w:hAnsi="Times New Roman"/>
                <w:color w:val="000000"/>
                <w:sz w:val="22"/>
                <w:szCs w:val="22"/>
              </w:rPr>
              <w:br/>
              <w:t>(BCN Khoa sẽ xem xét từng trường hợp)</w:t>
            </w:r>
          </w:p>
        </w:tc>
      </w:tr>
      <w:tr w:rsidR="00E1290C" w:rsidRPr="00BB50F8" w14:paraId="0DE7B693" w14:textId="77777777" w:rsidTr="00E330A1">
        <w:trPr>
          <w:trHeight w:val="465"/>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574CB279"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 </w:t>
            </w:r>
          </w:p>
        </w:tc>
        <w:tc>
          <w:tcPr>
            <w:tcW w:w="6431" w:type="dxa"/>
            <w:gridSpan w:val="2"/>
            <w:tcBorders>
              <w:top w:val="nil"/>
              <w:left w:val="nil"/>
              <w:bottom w:val="single" w:sz="4" w:space="0" w:color="auto"/>
              <w:right w:val="single" w:sz="4" w:space="0" w:color="auto"/>
            </w:tcBorders>
            <w:shd w:val="clear" w:color="auto" w:fill="auto"/>
            <w:noWrap/>
            <w:vAlign w:val="center"/>
            <w:hideMark/>
          </w:tcPr>
          <w:p w14:paraId="3467B741" w14:textId="77777777" w:rsidR="00E1290C" w:rsidRPr="00BB50F8" w:rsidRDefault="00E1290C" w:rsidP="00E330A1">
            <w:pPr>
              <w:rPr>
                <w:rFonts w:ascii="Times New Roman" w:hAnsi="Times New Roman"/>
                <w:b/>
                <w:bCs/>
                <w:color w:val="000000"/>
                <w:sz w:val="22"/>
                <w:szCs w:val="22"/>
              </w:rPr>
            </w:pPr>
            <w:r w:rsidRPr="00BB50F8">
              <w:rPr>
                <w:rFonts w:ascii="Times New Roman" w:hAnsi="Times New Roman"/>
                <w:b/>
                <w:bCs/>
                <w:color w:val="000000"/>
                <w:sz w:val="22"/>
                <w:szCs w:val="22"/>
              </w:rPr>
              <w:t>KHOA SINH HỌC VÀ CÔNG NGHỆ SINH HỌC</w:t>
            </w:r>
          </w:p>
        </w:tc>
        <w:tc>
          <w:tcPr>
            <w:tcW w:w="3260" w:type="dxa"/>
            <w:tcBorders>
              <w:top w:val="nil"/>
              <w:left w:val="nil"/>
              <w:bottom w:val="single" w:sz="4" w:space="0" w:color="auto"/>
              <w:right w:val="single" w:sz="4" w:space="0" w:color="auto"/>
            </w:tcBorders>
            <w:shd w:val="clear" w:color="auto" w:fill="auto"/>
            <w:vAlign w:val="center"/>
            <w:hideMark/>
          </w:tcPr>
          <w:p w14:paraId="09EE16A7"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 </w:t>
            </w:r>
          </w:p>
        </w:tc>
      </w:tr>
      <w:tr w:rsidR="00E1290C" w:rsidRPr="00BB50F8" w14:paraId="05DF1E3A" w14:textId="77777777" w:rsidTr="00E330A1">
        <w:trPr>
          <w:trHeight w:val="190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D53D7D5"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w:t>
            </w:r>
          </w:p>
        </w:tc>
        <w:tc>
          <w:tcPr>
            <w:tcW w:w="2320" w:type="dxa"/>
            <w:tcBorders>
              <w:top w:val="nil"/>
              <w:left w:val="nil"/>
              <w:bottom w:val="single" w:sz="4" w:space="0" w:color="auto"/>
              <w:right w:val="single" w:sz="4" w:space="0" w:color="auto"/>
            </w:tcBorders>
            <w:shd w:val="clear" w:color="auto" w:fill="auto"/>
            <w:vAlign w:val="center"/>
            <w:hideMark/>
          </w:tcPr>
          <w:p w14:paraId="648BC33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Hóa sinh học</w:t>
            </w:r>
          </w:p>
        </w:tc>
        <w:tc>
          <w:tcPr>
            <w:tcW w:w="4111" w:type="dxa"/>
            <w:tcBorders>
              <w:top w:val="nil"/>
              <w:left w:val="nil"/>
              <w:bottom w:val="single" w:sz="4" w:space="0" w:color="auto"/>
              <w:right w:val="single" w:sz="4" w:space="0" w:color="auto"/>
            </w:tcBorders>
            <w:shd w:val="clear" w:color="auto" w:fill="auto"/>
            <w:vAlign w:val="center"/>
            <w:hideMark/>
          </w:tcPr>
          <w:p w14:paraId="60CD2810"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Y tế công cộng; Hóa học; Công nghệ hóa học; Kỹ thuật hóa học; Công nghệ kỹ thuật hóa học; Dược học; Sinh y học và môi trường; Bác sĩ răng hàm mặt; Kỹ thuật môi trường; Môi trường; Nông học; Y Điều dưỡng; Công nghệ thực phẩm</w:t>
            </w:r>
          </w:p>
        </w:tc>
        <w:tc>
          <w:tcPr>
            <w:tcW w:w="3260" w:type="dxa"/>
            <w:tcBorders>
              <w:top w:val="nil"/>
              <w:left w:val="nil"/>
              <w:bottom w:val="single" w:sz="4" w:space="0" w:color="auto"/>
              <w:right w:val="single" w:sz="4" w:space="0" w:color="auto"/>
            </w:tcBorders>
            <w:shd w:val="clear" w:color="auto" w:fill="auto"/>
            <w:vAlign w:val="center"/>
            <w:hideMark/>
          </w:tcPr>
          <w:p w14:paraId="3986DD2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Enzyme học (3TC)</w:t>
            </w:r>
            <w:r w:rsidRPr="00BB50F8">
              <w:rPr>
                <w:rFonts w:ascii="Times New Roman" w:hAnsi="Times New Roman"/>
                <w:color w:val="000000"/>
                <w:sz w:val="22"/>
                <w:szCs w:val="22"/>
              </w:rPr>
              <w:br/>
              <w:t>2. Thực tập sinh hóa chuyên ngành (4TC)</w:t>
            </w:r>
            <w:r w:rsidRPr="00BB50F8">
              <w:rPr>
                <w:rFonts w:ascii="Times New Roman" w:hAnsi="Times New Roman"/>
                <w:color w:val="000000"/>
                <w:sz w:val="22"/>
                <w:szCs w:val="22"/>
              </w:rPr>
              <w:br/>
              <w:t>3. Sinh hóa chức năng (3TC)</w:t>
            </w:r>
          </w:p>
        </w:tc>
      </w:tr>
      <w:tr w:rsidR="00E1290C" w:rsidRPr="00BB50F8" w14:paraId="163AA3E3" w14:textId="77777777" w:rsidTr="00E330A1">
        <w:trPr>
          <w:trHeight w:val="87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B97509D"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lastRenderedPageBreak/>
              <w:t>2</w:t>
            </w:r>
          </w:p>
        </w:tc>
        <w:tc>
          <w:tcPr>
            <w:tcW w:w="2320" w:type="dxa"/>
            <w:tcBorders>
              <w:top w:val="nil"/>
              <w:left w:val="nil"/>
              <w:bottom w:val="single" w:sz="4" w:space="0" w:color="auto"/>
              <w:right w:val="single" w:sz="4" w:space="0" w:color="auto"/>
            </w:tcBorders>
            <w:shd w:val="clear" w:color="auto" w:fill="auto"/>
            <w:vAlign w:val="center"/>
            <w:hideMark/>
          </w:tcPr>
          <w:p w14:paraId="56FC840E"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Hóa sinh học</w:t>
            </w:r>
          </w:p>
        </w:tc>
        <w:tc>
          <w:tcPr>
            <w:tcW w:w="4111" w:type="dxa"/>
            <w:tcBorders>
              <w:top w:val="nil"/>
              <w:left w:val="nil"/>
              <w:bottom w:val="single" w:sz="4" w:space="0" w:color="auto"/>
              <w:right w:val="single" w:sz="4" w:space="0" w:color="auto"/>
            </w:tcBorders>
            <w:shd w:val="clear" w:color="auto" w:fill="auto"/>
            <w:vAlign w:val="center"/>
            <w:hideMark/>
          </w:tcPr>
          <w:p w14:paraId="3062F1F1"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Cử nhân xét nghiệm; Xét nghiệm Y học dự phòng; Kỹ thuật xét nghiệm y học; Bác sỹ Thú y; Thú Y</w:t>
            </w:r>
          </w:p>
        </w:tc>
        <w:tc>
          <w:tcPr>
            <w:tcW w:w="3260" w:type="dxa"/>
            <w:tcBorders>
              <w:top w:val="nil"/>
              <w:left w:val="nil"/>
              <w:bottom w:val="single" w:sz="4" w:space="0" w:color="auto"/>
              <w:right w:val="single" w:sz="4" w:space="0" w:color="auto"/>
            </w:tcBorders>
            <w:shd w:val="clear" w:color="auto" w:fill="auto"/>
            <w:vAlign w:val="center"/>
            <w:hideMark/>
          </w:tcPr>
          <w:p w14:paraId="5EE870C2"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Enzyme học (3TC)</w:t>
            </w:r>
            <w:r w:rsidRPr="00BB50F8">
              <w:rPr>
                <w:rFonts w:ascii="Times New Roman" w:hAnsi="Times New Roman"/>
                <w:color w:val="000000"/>
                <w:sz w:val="22"/>
                <w:szCs w:val="22"/>
              </w:rPr>
              <w:br/>
              <w:t>2. Thực tập sinh hóa chuyên ngành (4TC)</w:t>
            </w:r>
          </w:p>
        </w:tc>
      </w:tr>
      <w:tr w:rsidR="00E1290C" w:rsidRPr="00BB50F8" w14:paraId="5CD08D8B" w14:textId="77777777" w:rsidTr="00E330A1">
        <w:trPr>
          <w:trHeight w:val="68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2ADF409"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3</w:t>
            </w:r>
          </w:p>
        </w:tc>
        <w:tc>
          <w:tcPr>
            <w:tcW w:w="2320" w:type="dxa"/>
            <w:tcBorders>
              <w:top w:val="nil"/>
              <w:left w:val="nil"/>
              <w:bottom w:val="single" w:sz="4" w:space="0" w:color="auto"/>
              <w:right w:val="single" w:sz="4" w:space="0" w:color="auto"/>
            </w:tcBorders>
            <w:shd w:val="clear" w:color="auto" w:fill="auto"/>
            <w:vAlign w:val="center"/>
            <w:hideMark/>
          </w:tcPr>
          <w:p w14:paraId="4677DC6E"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Hóa sinh học</w:t>
            </w:r>
          </w:p>
        </w:tc>
        <w:tc>
          <w:tcPr>
            <w:tcW w:w="4111" w:type="dxa"/>
            <w:tcBorders>
              <w:top w:val="nil"/>
              <w:left w:val="nil"/>
              <w:bottom w:val="single" w:sz="4" w:space="0" w:color="auto"/>
              <w:right w:val="single" w:sz="4" w:space="0" w:color="auto"/>
            </w:tcBorders>
            <w:shd w:val="clear" w:color="auto" w:fill="auto"/>
            <w:vAlign w:val="center"/>
            <w:hideMark/>
          </w:tcPr>
          <w:p w14:paraId="7F5035A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Hóa dược; Hóa học (chuyên ngành Hóa dược); Sư phạm Khoa học tự nhiên</w:t>
            </w:r>
          </w:p>
        </w:tc>
        <w:tc>
          <w:tcPr>
            <w:tcW w:w="3260" w:type="dxa"/>
            <w:tcBorders>
              <w:top w:val="nil"/>
              <w:left w:val="nil"/>
              <w:bottom w:val="single" w:sz="4" w:space="0" w:color="auto"/>
              <w:right w:val="single" w:sz="4" w:space="0" w:color="auto"/>
            </w:tcBorders>
            <w:shd w:val="clear" w:color="auto" w:fill="auto"/>
            <w:vAlign w:val="center"/>
            <w:hideMark/>
          </w:tcPr>
          <w:p w14:paraId="43277C1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Enzyme học (3TC)</w:t>
            </w:r>
          </w:p>
        </w:tc>
      </w:tr>
      <w:tr w:rsidR="00E1290C" w:rsidRPr="00BB50F8" w14:paraId="4B687FAF" w14:textId="77777777" w:rsidTr="00E330A1">
        <w:trPr>
          <w:trHeight w:val="768"/>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7D2EBC1"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4</w:t>
            </w:r>
          </w:p>
        </w:tc>
        <w:tc>
          <w:tcPr>
            <w:tcW w:w="2320" w:type="dxa"/>
            <w:tcBorders>
              <w:top w:val="nil"/>
              <w:left w:val="nil"/>
              <w:bottom w:val="single" w:sz="4" w:space="0" w:color="auto"/>
              <w:right w:val="single" w:sz="4" w:space="0" w:color="auto"/>
            </w:tcBorders>
            <w:shd w:val="clear" w:color="auto" w:fill="auto"/>
            <w:vAlign w:val="center"/>
            <w:hideMark/>
          </w:tcPr>
          <w:p w14:paraId="01AB384A"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SHTN, chuyên ngành Sinh lý thực vật</w:t>
            </w:r>
          </w:p>
        </w:tc>
        <w:tc>
          <w:tcPr>
            <w:tcW w:w="4111" w:type="dxa"/>
            <w:tcBorders>
              <w:top w:val="nil"/>
              <w:left w:val="nil"/>
              <w:bottom w:val="single" w:sz="4" w:space="0" w:color="auto"/>
              <w:right w:val="single" w:sz="4" w:space="0" w:color="auto"/>
            </w:tcBorders>
            <w:shd w:val="clear" w:color="auto" w:fill="auto"/>
            <w:vAlign w:val="center"/>
            <w:hideMark/>
          </w:tcPr>
          <w:p w14:paraId="209B14F3"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Môi trường; Công nghệ thực phẩm; Công nghệ sau thu hoạch; Thủy sản; Nuôi trồng thủy sản; Dược học</w:t>
            </w:r>
          </w:p>
        </w:tc>
        <w:tc>
          <w:tcPr>
            <w:tcW w:w="3260" w:type="dxa"/>
            <w:tcBorders>
              <w:top w:val="nil"/>
              <w:left w:val="nil"/>
              <w:bottom w:val="single" w:sz="4" w:space="0" w:color="auto"/>
              <w:right w:val="single" w:sz="4" w:space="0" w:color="auto"/>
            </w:tcBorders>
            <w:shd w:val="clear" w:color="auto" w:fill="auto"/>
            <w:vAlign w:val="center"/>
            <w:hideMark/>
          </w:tcPr>
          <w:p w14:paraId="787F6C3E"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Sinh lý thực vật (3 TC)</w:t>
            </w:r>
          </w:p>
        </w:tc>
      </w:tr>
      <w:tr w:rsidR="00E1290C" w:rsidRPr="00BB50F8" w14:paraId="310405BD" w14:textId="77777777" w:rsidTr="00E330A1">
        <w:trPr>
          <w:trHeight w:val="70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2F72B7A"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5</w:t>
            </w:r>
          </w:p>
        </w:tc>
        <w:tc>
          <w:tcPr>
            <w:tcW w:w="2320" w:type="dxa"/>
            <w:tcBorders>
              <w:top w:val="nil"/>
              <w:left w:val="nil"/>
              <w:bottom w:val="single" w:sz="4" w:space="0" w:color="auto"/>
              <w:right w:val="single" w:sz="4" w:space="0" w:color="auto"/>
            </w:tcBorders>
            <w:shd w:val="clear" w:color="auto" w:fill="auto"/>
            <w:vAlign w:val="center"/>
            <w:hideMark/>
          </w:tcPr>
          <w:p w14:paraId="5F4BA50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SHTN, chuyên ngành Sinh lý thực vật</w:t>
            </w:r>
          </w:p>
        </w:tc>
        <w:tc>
          <w:tcPr>
            <w:tcW w:w="4111" w:type="dxa"/>
            <w:tcBorders>
              <w:top w:val="nil"/>
              <w:left w:val="nil"/>
              <w:bottom w:val="single" w:sz="4" w:space="0" w:color="auto"/>
              <w:right w:val="single" w:sz="4" w:space="0" w:color="auto"/>
            </w:tcBorders>
            <w:shd w:val="clear" w:color="auto" w:fill="auto"/>
            <w:vAlign w:val="center"/>
            <w:hideMark/>
          </w:tcPr>
          <w:p w14:paraId="74082410"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Các ngành học khác có liên quan đến sinh học</w:t>
            </w:r>
          </w:p>
        </w:tc>
        <w:tc>
          <w:tcPr>
            <w:tcW w:w="3260" w:type="dxa"/>
            <w:tcBorders>
              <w:top w:val="nil"/>
              <w:left w:val="nil"/>
              <w:bottom w:val="single" w:sz="4" w:space="0" w:color="auto"/>
              <w:right w:val="single" w:sz="4" w:space="0" w:color="auto"/>
            </w:tcBorders>
            <w:shd w:val="clear" w:color="auto" w:fill="auto"/>
            <w:vAlign w:val="center"/>
            <w:hideMark/>
          </w:tcPr>
          <w:p w14:paraId="775C7511"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Xét theo từng trường hợp cụ thể</w:t>
            </w:r>
          </w:p>
        </w:tc>
      </w:tr>
      <w:tr w:rsidR="00E1290C" w:rsidRPr="00BB50F8" w14:paraId="22323B04" w14:textId="77777777" w:rsidTr="00E330A1">
        <w:trPr>
          <w:trHeight w:val="117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25CE12E"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6</w:t>
            </w:r>
          </w:p>
        </w:tc>
        <w:tc>
          <w:tcPr>
            <w:tcW w:w="2320" w:type="dxa"/>
            <w:tcBorders>
              <w:top w:val="nil"/>
              <w:left w:val="nil"/>
              <w:bottom w:val="single" w:sz="4" w:space="0" w:color="auto"/>
              <w:right w:val="single" w:sz="4" w:space="0" w:color="auto"/>
            </w:tcBorders>
            <w:shd w:val="clear" w:color="auto" w:fill="auto"/>
            <w:vAlign w:val="center"/>
            <w:hideMark/>
          </w:tcPr>
          <w:p w14:paraId="40375A0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SHTN, chuyên ngành Sinh lý động vật</w:t>
            </w:r>
          </w:p>
        </w:tc>
        <w:tc>
          <w:tcPr>
            <w:tcW w:w="4111" w:type="dxa"/>
            <w:tcBorders>
              <w:top w:val="nil"/>
              <w:left w:val="nil"/>
              <w:bottom w:val="single" w:sz="4" w:space="0" w:color="auto"/>
              <w:right w:val="single" w:sz="4" w:space="0" w:color="auto"/>
            </w:tcBorders>
            <w:shd w:val="clear" w:color="auto" w:fill="auto"/>
            <w:vAlign w:val="center"/>
            <w:hideMark/>
          </w:tcPr>
          <w:p w14:paraId="2686BBB5"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 xml:space="preserve">Y khoa; Y học dự phòng; Y học cổ truyền; Dinh dưỡng; Công nghệ thực phẩm; </w:t>
            </w:r>
          </w:p>
        </w:tc>
        <w:tc>
          <w:tcPr>
            <w:tcW w:w="3260" w:type="dxa"/>
            <w:tcBorders>
              <w:top w:val="nil"/>
              <w:left w:val="nil"/>
              <w:bottom w:val="single" w:sz="4" w:space="0" w:color="auto"/>
              <w:right w:val="single" w:sz="4" w:space="0" w:color="auto"/>
            </w:tcBorders>
            <w:shd w:val="clear" w:color="auto" w:fill="auto"/>
            <w:vAlign w:val="center"/>
            <w:hideMark/>
          </w:tcPr>
          <w:p w14:paraId="19DBD976"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Thực tập chuyên ngành Sinh học động vật (4TC)</w:t>
            </w:r>
            <w:r w:rsidRPr="00BB50F8">
              <w:rPr>
                <w:rFonts w:ascii="Times New Roman" w:hAnsi="Times New Roman"/>
                <w:color w:val="000000"/>
                <w:sz w:val="22"/>
                <w:szCs w:val="22"/>
              </w:rPr>
              <w:br/>
              <w:t>2. Thực tập chuyên ngành Công nghệ vật liệu sinh học (4TC)</w:t>
            </w:r>
          </w:p>
        </w:tc>
      </w:tr>
      <w:tr w:rsidR="00E1290C" w:rsidRPr="00BB50F8" w14:paraId="146D73AC" w14:textId="77777777" w:rsidTr="00E330A1">
        <w:trPr>
          <w:trHeight w:val="82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7C0ED64D"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7</w:t>
            </w:r>
          </w:p>
        </w:tc>
        <w:tc>
          <w:tcPr>
            <w:tcW w:w="2320" w:type="dxa"/>
            <w:tcBorders>
              <w:top w:val="nil"/>
              <w:left w:val="nil"/>
              <w:bottom w:val="single" w:sz="4" w:space="0" w:color="auto"/>
              <w:right w:val="single" w:sz="4" w:space="0" w:color="auto"/>
            </w:tcBorders>
            <w:shd w:val="clear" w:color="auto" w:fill="auto"/>
            <w:vAlign w:val="center"/>
            <w:hideMark/>
          </w:tcPr>
          <w:p w14:paraId="60403D9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SHTN, chuyên ngành Sinh lý động vật</w:t>
            </w:r>
          </w:p>
        </w:tc>
        <w:tc>
          <w:tcPr>
            <w:tcW w:w="4111" w:type="dxa"/>
            <w:tcBorders>
              <w:top w:val="nil"/>
              <w:left w:val="nil"/>
              <w:bottom w:val="single" w:sz="4" w:space="0" w:color="auto"/>
              <w:right w:val="single" w:sz="4" w:space="0" w:color="auto"/>
            </w:tcBorders>
            <w:shd w:val="clear" w:color="auto" w:fill="auto"/>
            <w:vAlign w:val="center"/>
            <w:hideMark/>
          </w:tcPr>
          <w:p w14:paraId="1B886A6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Hóa dược; Hóa học (chuyên ngành Hóa dược); Sư phạm Khoa học tự nhiên; Dược học</w:t>
            </w:r>
          </w:p>
        </w:tc>
        <w:tc>
          <w:tcPr>
            <w:tcW w:w="3260" w:type="dxa"/>
            <w:tcBorders>
              <w:top w:val="nil"/>
              <w:left w:val="nil"/>
              <w:bottom w:val="single" w:sz="4" w:space="0" w:color="auto"/>
              <w:right w:val="single" w:sz="4" w:space="0" w:color="auto"/>
            </w:tcBorders>
            <w:shd w:val="clear" w:color="auto" w:fill="auto"/>
            <w:vAlign w:val="center"/>
            <w:hideMark/>
          </w:tcPr>
          <w:p w14:paraId="5B66DE5D"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Thực tập chuyên ngành Sinh học động vật (4TC)</w:t>
            </w:r>
          </w:p>
        </w:tc>
      </w:tr>
      <w:tr w:rsidR="00E1290C" w:rsidRPr="00BB50F8" w14:paraId="68F7E926" w14:textId="77777777" w:rsidTr="00E330A1">
        <w:trPr>
          <w:trHeight w:val="85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5FB57D0"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8</w:t>
            </w:r>
          </w:p>
        </w:tc>
        <w:tc>
          <w:tcPr>
            <w:tcW w:w="2320" w:type="dxa"/>
            <w:tcBorders>
              <w:top w:val="nil"/>
              <w:left w:val="nil"/>
              <w:bottom w:val="single" w:sz="4" w:space="0" w:color="auto"/>
              <w:right w:val="single" w:sz="4" w:space="0" w:color="auto"/>
            </w:tcBorders>
            <w:shd w:val="clear" w:color="auto" w:fill="auto"/>
            <w:vAlign w:val="center"/>
            <w:hideMark/>
          </w:tcPr>
          <w:p w14:paraId="5664A79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SHTN, chuyên ngành Sinh lý động vật</w:t>
            </w:r>
          </w:p>
        </w:tc>
        <w:tc>
          <w:tcPr>
            <w:tcW w:w="4111" w:type="dxa"/>
            <w:tcBorders>
              <w:top w:val="nil"/>
              <w:left w:val="nil"/>
              <w:bottom w:val="single" w:sz="4" w:space="0" w:color="auto"/>
              <w:right w:val="single" w:sz="4" w:space="0" w:color="auto"/>
            </w:tcBorders>
            <w:shd w:val="clear" w:color="auto" w:fill="auto"/>
            <w:noWrap/>
            <w:vAlign w:val="center"/>
            <w:hideMark/>
          </w:tcPr>
          <w:p w14:paraId="6E7E54A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Các ngành phù hợp khác</w:t>
            </w:r>
          </w:p>
        </w:tc>
        <w:tc>
          <w:tcPr>
            <w:tcW w:w="3260" w:type="dxa"/>
            <w:tcBorders>
              <w:top w:val="nil"/>
              <w:left w:val="nil"/>
              <w:bottom w:val="single" w:sz="4" w:space="0" w:color="auto"/>
              <w:right w:val="single" w:sz="4" w:space="0" w:color="auto"/>
            </w:tcBorders>
            <w:shd w:val="clear" w:color="auto" w:fill="auto"/>
            <w:vAlign w:val="center"/>
            <w:hideMark/>
          </w:tcPr>
          <w:p w14:paraId="7F833E3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Xét theo từng trường hợp</w:t>
            </w:r>
            <w:r>
              <w:rPr>
                <w:rFonts w:ascii="Times New Roman" w:hAnsi="Times New Roman"/>
                <w:color w:val="000000"/>
                <w:sz w:val="22"/>
                <w:szCs w:val="22"/>
              </w:rPr>
              <w:t xml:space="preserve"> và áp dụng đợt 2 năm 2025</w:t>
            </w:r>
          </w:p>
        </w:tc>
      </w:tr>
      <w:tr w:rsidR="00E1290C" w:rsidRPr="00BB50F8" w14:paraId="5959B3F0" w14:textId="77777777" w:rsidTr="00E330A1">
        <w:trPr>
          <w:trHeight w:val="169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9B85729"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9</w:t>
            </w:r>
          </w:p>
        </w:tc>
        <w:tc>
          <w:tcPr>
            <w:tcW w:w="2320" w:type="dxa"/>
            <w:tcBorders>
              <w:top w:val="nil"/>
              <w:left w:val="nil"/>
              <w:bottom w:val="single" w:sz="4" w:space="0" w:color="auto"/>
              <w:right w:val="single" w:sz="4" w:space="0" w:color="auto"/>
            </w:tcBorders>
            <w:shd w:val="clear" w:color="auto" w:fill="auto"/>
            <w:vAlign w:val="center"/>
            <w:hideMark/>
          </w:tcPr>
          <w:p w14:paraId="7FF47923"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Vi sinh vật học</w:t>
            </w:r>
          </w:p>
        </w:tc>
        <w:tc>
          <w:tcPr>
            <w:tcW w:w="4111" w:type="dxa"/>
            <w:tcBorders>
              <w:top w:val="nil"/>
              <w:left w:val="nil"/>
              <w:bottom w:val="single" w:sz="4" w:space="0" w:color="auto"/>
              <w:right w:val="single" w:sz="4" w:space="0" w:color="auto"/>
            </w:tcBorders>
            <w:shd w:val="clear" w:color="auto" w:fill="auto"/>
            <w:vAlign w:val="center"/>
            <w:hideMark/>
          </w:tcPr>
          <w:p w14:paraId="60D82B39"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Y khoa; Nông nghiệp; Chăn nuôi; Nông học; Bệnh học thủy sản; Thú y; Y học dự phòng; Dược học; Hóa dược; Kỹ thuật xét nghiệm y học; Y tế công cộng; Sinh y học và môi trường; Công nghệ kỹ thuật môi trường; Kỹ thuật môi trường.</w:t>
            </w:r>
          </w:p>
        </w:tc>
        <w:tc>
          <w:tcPr>
            <w:tcW w:w="3260" w:type="dxa"/>
            <w:tcBorders>
              <w:top w:val="nil"/>
              <w:left w:val="nil"/>
              <w:bottom w:val="single" w:sz="4" w:space="0" w:color="auto"/>
              <w:right w:val="single" w:sz="4" w:space="0" w:color="auto"/>
            </w:tcBorders>
            <w:shd w:val="clear" w:color="auto" w:fill="auto"/>
            <w:vAlign w:val="center"/>
            <w:hideMark/>
          </w:tcPr>
          <w:p w14:paraId="5FFF1F1E"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Vi sinh (3TC)</w:t>
            </w:r>
            <w:r w:rsidRPr="00BB50F8">
              <w:rPr>
                <w:rFonts w:ascii="Times New Roman" w:hAnsi="Times New Roman"/>
                <w:color w:val="000000"/>
                <w:sz w:val="22"/>
                <w:szCs w:val="22"/>
              </w:rPr>
              <w:br/>
              <w:t>2. Thực tập vi sinh cơ sở (3TC)</w:t>
            </w:r>
            <w:r w:rsidRPr="00BB50F8">
              <w:rPr>
                <w:rFonts w:ascii="Times New Roman" w:hAnsi="Times New Roman"/>
                <w:color w:val="000000"/>
                <w:sz w:val="22"/>
                <w:szCs w:val="22"/>
              </w:rPr>
              <w:br/>
              <w:t>3. Thực tập chuyên ngành vi sinh (3TC)</w:t>
            </w:r>
            <w:r w:rsidRPr="00BB50F8">
              <w:rPr>
                <w:rFonts w:ascii="Times New Roman" w:hAnsi="Times New Roman"/>
                <w:color w:val="000000"/>
                <w:sz w:val="22"/>
                <w:szCs w:val="22"/>
              </w:rPr>
              <w:br/>
              <w:t>Môn BTKT sẽ được đề xuất tùy trường hợp cụ thể</w:t>
            </w:r>
          </w:p>
        </w:tc>
      </w:tr>
      <w:tr w:rsidR="00E1290C" w:rsidRPr="00BB50F8" w14:paraId="142C59E9" w14:textId="77777777" w:rsidTr="00E330A1">
        <w:trPr>
          <w:trHeight w:val="936"/>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158E98F"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10</w:t>
            </w:r>
          </w:p>
        </w:tc>
        <w:tc>
          <w:tcPr>
            <w:tcW w:w="2320" w:type="dxa"/>
            <w:tcBorders>
              <w:top w:val="nil"/>
              <w:left w:val="nil"/>
              <w:bottom w:val="single" w:sz="4" w:space="0" w:color="auto"/>
              <w:right w:val="single" w:sz="4" w:space="0" w:color="auto"/>
            </w:tcBorders>
            <w:shd w:val="clear" w:color="auto" w:fill="auto"/>
            <w:vAlign w:val="center"/>
            <w:hideMark/>
          </w:tcPr>
          <w:p w14:paraId="2B04F7F4"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Sinh thái học</w:t>
            </w:r>
          </w:p>
        </w:tc>
        <w:tc>
          <w:tcPr>
            <w:tcW w:w="4111" w:type="dxa"/>
            <w:tcBorders>
              <w:top w:val="nil"/>
              <w:left w:val="nil"/>
              <w:bottom w:val="single" w:sz="4" w:space="0" w:color="auto"/>
              <w:right w:val="single" w:sz="4" w:space="0" w:color="auto"/>
            </w:tcBorders>
            <w:shd w:val="clear" w:color="auto" w:fill="auto"/>
            <w:vAlign w:val="center"/>
            <w:hideMark/>
          </w:tcPr>
          <w:p w14:paraId="78A91FC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Hệ thống thông tin (ĐH Nông Lâm); Quản lý đất đai; Y khoa</w:t>
            </w:r>
          </w:p>
        </w:tc>
        <w:tc>
          <w:tcPr>
            <w:tcW w:w="3260" w:type="dxa"/>
            <w:tcBorders>
              <w:top w:val="nil"/>
              <w:left w:val="nil"/>
              <w:bottom w:val="single" w:sz="4" w:space="0" w:color="auto"/>
              <w:right w:val="single" w:sz="4" w:space="0" w:color="auto"/>
            </w:tcBorders>
            <w:shd w:val="clear" w:color="auto" w:fill="auto"/>
            <w:vAlign w:val="center"/>
            <w:hideMark/>
          </w:tcPr>
          <w:p w14:paraId="0B353B30"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Sinh thái học (3TC)</w:t>
            </w:r>
            <w:r w:rsidRPr="00BB50F8">
              <w:rPr>
                <w:rFonts w:ascii="Times New Roman" w:hAnsi="Times New Roman"/>
                <w:color w:val="000000"/>
                <w:sz w:val="22"/>
                <w:szCs w:val="22"/>
              </w:rPr>
              <w:br/>
              <w:t>2. Sinh thái động vật (2TC)</w:t>
            </w:r>
            <w:r w:rsidRPr="00BB50F8">
              <w:rPr>
                <w:rFonts w:ascii="Times New Roman" w:hAnsi="Times New Roman"/>
                <w:color w:val="000000"/>
                <w:sz w:val="22"/>
                <w:szCs w:val="22"/>
              </w:rPr>
              <w:br/>
              <w:t>3. Sinh thái thực vật (2TC)</w:t>
            </w:r>
          </w:p>
        </w:tc>
      </w:tr>
      <w:tr w:rsidR="00E1290C" w:rsidRPr="00BB50F8" w14:paraId="2B066528" w14:textId="77777777" w:rsidTr="00E330A1">
        <w:trPr>
          <w:trHeight w:val="63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481FF56"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11</w:t>
            </w:r>
          </w:p>
        </w:tc>
        <w:tc>
          <w:tcPr>
            <w:tcW w:w="2320" w:type="dxa"/>
            <w:tcBorders>
              <w:top w:val="nil"/>
              <w:left w:val="nil"/>
              <w:bottom w:val="single" w:sz="4" w:space="0" w:color="auto"/>
              <w:right w:val="single" w:sz="4" w:space="0" w:color="auto"/>
            </w:tcBorders>
            <w:shd w:val="clear" w:color="auto" w:fill="auto"/>
            <w:vAlign w:val="center"/>
            <w:hideMark/>
          </w:tcPr>
          <w:p w14:paraId="0A2D48DB"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Sinh thái học</w:t>
            </w:r>
          </w:p>
        </w:tc>
        <w:tc>
          <w:tcPr>
            <w:tcW w:w="4111" w:type="dxa"/>
            <w:tcBorders>
              <w:top w:val="nil"/>
              <w:left w:val="nil"/>
              <w:bottom w:val="single" w:sz="4" w:space="0" w:color="auto"/>
              <w:right w:val="single" w:sz="4" w:space="0" w:color="auto"/>
            </w:tcBorders>
            <w:shd w:val="clear" w:color="auto" w:fill="auto"/>
            <w:vAlign w:val="center"/>
            <w:hideMark/>
          </w:tcPr>
          <w:p w14:paraId="0650BF65"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Sư phạm Khoa học tự nhiên</w:t>
            </w:r>
          </w:p>
        </w:tc>
        <w:tc>
          <w:tcPr>
            <w:tcW w:w="3260" w:type="dxa"/>
            <w:tcBorders>
              <w:top w:val="nil"/>
              <w:left w:val="nil"/>
              <w:bottom w:val="single" w:sz="4" w:space="0" w:color="auto"/>
              <w:right w:val="single" w:sz="4" w:space="0" w:color="auto"/>
            </w:tcBorders>
            <w:shd w:val="clear" w:color="auto" w:fill="auto"/>
            <w:vAlign w:val="center"/>
            <w:hideMark/>
          </w:tcPr>
          <w:p w14:paraId="62CB4441"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Sinh thái học (3TC)</w:t>
            </w:r>
          </w:p>
        </w:tc>
      </w:tr>
      <w:tr w:rsidR="00E1290C" w:rsidRPr="00BB50F8" w14:paraId="0F74A44F" w14:textId="77777777" w:rsidTr="00E330A1">
        <w:trPr>
          <w:trHeight w:val="792"/>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F636674"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12</w:t>
            </w:r>
          </w:p>
        </w:tc>
        <w:tc>
          <w:tcPr>
            <w:tcW w:w="2320" w:type="dxa"/>
            <w:tcBorders>
              <w:top w:val="nil"/>
              <w:left w:val="nil"/>
              <w:bottom w:val="single" w:sz="4" w:space="0" w:color="auto"/>
              <w:right w:val="single" w:sz="4" w:space="0" w:color="auto"/>
            </w:tcBorders>
            <w:shd w:val="clear" w:color="auto" w:fill="auto"/>
            <w:vAlign w:val="center"/>
            <w:hideMark/>
          </w:tcPr>
          <w:p w14:paraId="135E4F74"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Di truyền học</w:t>
            </w:r>
          </w:p>
        </w:tc>
        <w:tc>
          <w:tcPr>
            <w:tcW w:w="4111" w:type="dxa"/>
            <w:tcBorders>
              <w:top w:val="nil"/>
              <w:left w:val="nil"/>
              <w:bottom w:val="single" w:sz="4" w:space="0" w:color="auto"/>
              <w:right w:val="single" w:sz="4" w:space="0" w:color="auto"/>
            </w:tcBorders>
            <w:shd w:val="clear" w:color="auto" w:fill="auto"/>
            <w:vAlign w:val="center"/>
            <w:hideMark/>
          </w:tcPr>
          <w:p w14:paraId="241ACA6B"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Y Đa khoa</w:t>
            </w:r>
          </w:p>
        </w:tc>
        <w:tc>
          <w:tcPr>
            <w:tcW w:w="3260" w:type="dxa"/>
            <w:tcBorders>
              <w:top w:val="nil"/>
              <w:left w:val="nil"/>
              <w:bottom w:val="single" w:sz="4" w:space="0" w:color="auto"/>
              <w:right w:val="single" w:sz="4" w:space="0" w:color="auto"/>
            </w:tcBorders>
            <w:shd w:val="clear" w:color="auto" w:fill="auto"/>
            <w:vAlign w:val="center"/>
            <w:hideMark/>
          </w:tcPr>
          <w:p w14:paraId="32D423F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Sinh học phân tử đại cương (3TC)</w:t>
            </w:r>
            <w:r w:rsidRPr="00BB50F8">
              <w:rPr>
                <w:rFonts w:ascii="Times New Roman" w:hAnsi="Times New Roman"/>
                <w:color w:val="000000"/>
                <w:sz w:val="22"/>
                <w:szCs w:val="22"/>
              </w:rPr>
              <w:br/>
              <w:t>2. Thực tập SHPT đại cương (1TC)</w:t>
            </w:r>
          </w:p>
        </w:tc>
      </w:tr>
      <w:tr w:rsidR="00E1290C" w:rsidRPr="00BB50F8" w14:paraId="3A839A86" w14:textId="77777777" w:rsidTr="00E330A1">
        <w:trPr>
          <w:trHeight w:val="85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8D01B8E"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13</w:t>
            </w:r>
          </w:p>
        </w:tc>
        <w:tc>
          <w:tcPr>
            <w:tcW w:w="2320" w:type="dxa"/>
            <w:tcBorders>
              <w:top w:val="nil"/>
              <w:left w:val="nil"/>
              <w:bottom w:val="single" w:sz="4" w:space="0" w:color="auto"/>
              <w:right w:val="single" w:sz="4" w:space="0" w:color="auto"/>
            </w:tcBorders>
            <w:shd w:val="clear" w:color="auto" w:fill="auto"/>
            <w:vAlign w:val="center"/>
            <w:hideMark/>
          </w:tcPr>
          <w:p w14:paraId="32BDDA8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Di truyền học</w:t>
            </w:r>
          </w:p>
        </w:tc>
        <w:tc>
          <w:tcPr>
            <w:tcW w:w="4111" w:type="dxa"/>
            <w:tcBorders>
              <w:top w:val="nil"/>
              <w:left w:val="nil"/>
              <w:bottom w:val="single" w:sz="4" w:space="0" w:color="auto"/>
              <w:right w:val="single" w:sz="4" w:space="0" w:color="auto"/>
            </w:tcBorders>
            <w:shd w:val="clear" w:color="auto" w:fill="auto"/>
            <w:vAlign w:val="center"/>
            <w:hideMark/>
          </w:tcPr>
          <w:p w14:paraId="3875FD09"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Kỹ thuật y sinh; Xét nghiệm Y học dự phòng; Kỹ thuật xét nghiệm y học; Cử nhân xét nghiệm; Kỹ thuật Y học</w:t>
            </w:r>
          </w:p>
        </w:tc>
        <w:tc>
          <w:tcPr>
            <w:tcW w:w="3260" w:type="dxa"/>
            <w:tcBorders>
              <w:top w:val="nil"/>
              <w:left w:val="nil"/>
              <w:bottom w:val="single" w:sz="4" w:space="0" w:color="auto"/>
              <w:right w:val="single" w:sz="4" w:space="0" w:color="auto"/>
            </w:tcBorders>
            <w:shd w:val="clear" w:color="auto" w:fill="auto"/>
            <w:vAlign w:val="center"/>
            <w:hideMark/>
          </w:tcPr>
          <w:p w14:paraId="21790362"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Sinh học phân tử đại cương (3TC)</w:t>
            </w:r>
            <w:r w:rsidRPr="00BB50F8">
              <w:rPr>
                <w:rFonts w:ascii="Times New Roman" w:hAnsi="Times New Roman"/>
                <w:color w:val="000000"/>
                <w:sz w:val="22"/>
                <w:szCs w:val="22"/>
              </w:rPr>
              <w:br/>
              <w:t>2. Di truyền học (3TC)</w:t>
            </w:r>
          </w:p>
        </w:tc>
      </w:tr>
      <w:tr w:rsidR="00E1290C" w:rsidRPr="00BB50F8" w14:paraId="1949D403" w14:textId="77777777" w:rsidTr="00E330A1">
        <w:trPr>
          <w:trHeight w:val="84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5CBCAF0"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14</w:t>
            </w:r>
          </w:p>
        </w:tc>
        <w:tc>
          <w:tcPr>
            <w:tcW w:w="2320" w:type="dxa"/>
            <w:tcBorders>
              <w:top w:val="nil"/>
              <w:left w:val="nil"/>
              <w:bottom w:val="single" w:sz="4" w:space="0" w:color="auto"/>
              <w:right w:val="single" w:sz="4" w:space="0" w:color="auto"/>
            </w:tcBorders>
            <w:shd w:val="clear" w:color="auto" w:fill="auto"/>
            <w:vAlign w:val="center"/>
            <w:hideMark/>
          </w:tcPr>
          <w:p w14:paraId="5635453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Công nghệ sinh học</w:t>
            </w:r>
          </w:p>
        </w:tc>
        <w:tc>
          <w:tcPr>
            <w:tcW w:w="4111" w:type="dxa"/>
            <w:tcBorders>
              <w:top w:val="nil"/>
              <w:left w:val="nil"/>
              <w:bottom w:val="single" w:sz="4" w:space="0" w:color="auto"/>
              <w:right w:val="single" w:sz="4" w:space="0" w:color="auto"/>
            </w:tcBorders>
            <w:shd w:val="clear" w:color="auto" w:fill="auto"/>
            <w:noWrap/>
            <w:vAlign w:val="center"/>
            <w:hideMark/>
          </w:tcPr>
          <w:p w14:paraId="54ADE5CA"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Công nghệ thực phẩm; Dược học</w:t>
            </w:r>
          </w:p>
        </w:tc>
        <w:tc>
          <w:tcPr>
            <w:tcW w:w="3260" w:type="dxa"/>
            <w:tcBorders>
              <w:top w:val="nil"/>
              <w:left w:val="nil"/>
              <w:bottom w:val="single" w:sz="4" w:space="0" w:color="auto"/>
              <w:right w:val="single" w:sz="4" w:space="0" w:color="auto"/>
            </w:tcBorders>
            <w:shd w:val="clear" w:color="auto" w:fill="auto"/>
            <w:vAlign w:val="center"/>
            <w:hideMark/>
          </w:tcPr>
          <w:p w14:paraId="2E554BCD"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Sinh học phân tử đại cương (3TC)</w:t>
            </w:r>
            <w:r w:rsidRPr="00BB50F8">
              <w:rPr>
                <w:rFonts w:ascii="Times New Roman" w:hAnsi="Times New Roman"/>
                <w:color w:val="000000"/>
                <w:sz w:val="22"/>
                <w:szCs w:val="22"/>
              </w:rPr>
              <w:br/>
              <w:t>2. Kỹ thuật thao tác trên gen (3TC)</w:t>
            </w:r>
          </w:p>
        </w:tc>
      </w:tr>
      <w:tr w:rsidR="00E1290C" w:rsidRPr="00BB50F8" w14:paraId="3F2AE4B3" w14:textId="77777777" w:rsidTr="00E330A1">
        <w:trPr>
          <w:trHeight w:val="166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0573714"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15</w:t>
            </w:r>
          </w:p>
        </w:tc>
        <w:tc>
          <w:tcPr>
            <w:tcW w:w="2320" w:type="dxa"/>
            <w:tcBorders>
              <w:top w:val="nil"/>
              <w:left w:val="nil"/>
              <w:bottom w:val="single" w:sz="4" w:space="0" w:color="auto"/>
              <w:right w:val="single" w:sz="4" w:space="0" w:color="auto"/>
            </w:tcBorders>
            <w:shd w:val="clear" w:color="auto" w:fill="auto"/>
            <w:vAlign w:val="center"/>
            <w:hideMark/>
          </w:tcPr>
          <w:p w14:paraId="6CE8D8B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Công nghệ sinh học</w:t>
            </w:r>
          </w:p>
        </w:tc>
        <w:tc>
          <w:tcPr>
            <w:tcW w:w="4111" w:type="dxa"/>
            <w:tcBorders>
              <w:top w:val="nil"/>
              <w:left w:val="nil"/>
              <w:bottom w:val="single" w:sz="4" w:space="0" w:color="auto"/>
              <w:right w:val="single" w:sz="4" w:space="0" w:color="auto"/>
            </w:tcBorders>
            <w:shd w:val="clear" w:color="auto" w:fill="auto"/>
            <w:vAlign w:val="center"/>
            <w:hideMark/>
          </w:tcPr>
          <w:p w14:paraId="3BD01976"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Y tế Công cộng; Y Khoa; Khoa học môi trường; Nông nghiệp</w:t>
            </w:r>
          </w:p>
        </w:tc>
        <w:tc>
          <w:tcPr>
            <w:tcW w:w="3260" w:type="dxa"/>
            <w:tcBorders>
              <w:top w:val="nil"/>
              <w:left w:val="nil"/>
              <w:bottom w:val="single" w:sz="4" w:space="0" w:color="auto"/>
              <w:right w:val="single" w:sz="4" w:space="0" w:color="auto"/>
            </w:tcBorders>
            <w:shd w:val="clear" w:color="auto" w:fill="auto"/>
            <w:vAlign w:val="center"/>
            <w:hideMark/>
          </w:tcPr>
          <w:p w14:paraId="396DAA4B"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Sinh học phân tử đại cương (3TC)</w:t>
            </w:r>
            <w:r w:rsidRPr="00BB50F8">
              <w:rPr>
                <w:rFonts w:ascii="Times New Roman" w:hAnsi="Times New Roman"/>
                <w:color w:val="000000"/>
                <w:sz w:val="22"/>
                <w:szCs w:val="22"/>
              </w:rPr>
              <w:br/>
              <w:t>2. Kỹ thuật thao tác trên gen (3TC)</w:t>
            </w:r>
            <w:r w:rsidRPr="00BB50F8">
              <w:rPr>
                <w:rFonts w:ascii="Times New Roman" w:hAnsi="Times New Roman"/>
                <w:color w:val="000000"/>
                <w:sz w:val="22"/>
                <w:szCs w:val="22"/>
              </w:rPr>
              <w:br/>
              <w:t>3. Thực tập SHPT đại cương (1TC)</w:t>
            </w:r>
          </w:p>
        </w:tc>
      </w:tr>
      <w:tr w:rsidR="00E1290C" w:rsidRPr="00BB50F8" w14:paraId="48519905" w14:textId="77777777" w:rsidTr="00E330A1">
        <w:trPr>
          <w:trHeight w:val="88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B947E9E"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16</w:t>
            </w:r>
          </w:p>
        </w:tc>
        <w:tc>
          <w:tcPr>
            <w:tcW w:w="2320" w:type="dxa"/>
            <w:tcBorders>
              <w:top w:val="nil"/>
              <w:left w:val="nil"/>
              <w:bottom w:val="single" w:sz="4" w:space="0" w:color="auto"/>
              <w:right w:val="single" w:sz="4" w:space="0" w:color="auto"/>
            </w:tcBorders>
            <w:shd w:val="clear" w:color="auto" w:fill="auto"/>
            <w:vAlign w:val="center"/>
            <w:hideMark/>
          </w:tcPr>
          <w:p w14:paraId="3ACA5A33"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Công nghệ sinh học</w:t>
            </w:r>
          </w:p>
        </w:tc>
        <w:tc>
          <w:tcPr>
            <w:tcW w:w="4111" w:type="dxa"/>
            <w:tcBorders>
              <w:top w:val="nil"/>
              <w:left w:val="nil"/>
              <w:bottom w:val="single" w:sz="4" w:space="0" w:color="auto"/>
              <w:right w:val="single" w:sz="4" w:space="0" w:color="auto"/>
            </w:tcBorders>
            <w:shd w:val="clear" w:color="auto" w:fill="auto"/>
            <w:vAlign w:val="center"/>
            <w:hideMark/>
          </w:tcPr>
          <w:p w14:paraId="7FF33874"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Cử nhân xét nghiệm; Xét nghiệm Y học dự phòng; Kỹ thuật xét nghiệm y học.</w:t>
            </w:r>
          </w:p>
        </w:tc>
        <w:tc>
          <w:tcPr>
            <w:tcW w:w="3260" w:type="dxa"/>
            <w:tcBorders>
              <w:top w:val="nil"/>
              <w:left w:val="nil"/>
              <w:bottom w:val="single" w:sz="4" w:space="0" w:color="auto"/>
              <w:right w:val="single" w:sz="4" w:space="0" w:color="auto"/>
            </w:tcBorders>
            <w:shd w:val="clear" w:color="auto" w:fill="auto"/>
            <w:vAlign w:val="center"/>
            <w:hideMark/>
          </w:tcPr>
          <w:p w14:paraId="30C9C9DB"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Sinh học phân tử đại cương (3TC)</w:t>
            </w:r>
          </w:p>
        </w:tc>
      </w:tr>
      <w:tr w:rsidR="00E1290C" w:rsidRPr="00BB50F8" w14:paraId="4B800A84" w14:textId="77777777" w:rsidTr="00E330A1">
        <w:trPr>
          <w:trHeight w:val="44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7D683313"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lastRenderedPageBreak/>
              <w:t> </w:t>
            </w:r>
          </w:p>
        </w:tc>
        <w:tc>
          <w:tcPr>
            <w:tcW w:w="2320" w:type="dxa"/>
            <w:tcBorders>
              <w:top w:val="nil"/>
              <w:left w:val="nil"/>
              <w:bottom w:val="single" w:sz="4" w:space="0" w:color="auto"/>
              <w:right w:val="single" w:sz="4" w:space="0" w:color="auto"/>
            </w:tcBorders>
            <w:shd w:val="clear" w:color="auto" w:fill="auto"/>
            <w:vAlign w:val="center"/>
            <w:hideMark/>
          </w:tcPr>
          <w:p w14:paraId="217C4D13" w14:textId="77777777" w:rsidR="00E1290C" w:rsidRPr="00BB50F8" w:rsidRDefault="00E1290C" w:rsidP="00E330A1">
            <w:pPr>
              <w:rPr>
                <w:rFonts w:ascii="Times New Roman" w:hAnsi="Times New Roman"/>
                <w:b/>
                <w:bCs/>
                <w:color w:val="000000"/>
                <w:sz w:val="22"/>
                <w:szCs w:val="22"/>
              </w:rPr>
            </w:pPr>
            <w:r w:rsidRPr="00BB50F8">
              <w:rPr>
                <w:rFonts w:ascii="Times New Roman" w:hAnsi="Times New Roman"/>
                <w:b/>
                <w:bCs/>
                <w:color w:val="000000"/>
                <w:sz w:val="22"/>
                <w:szCs w:val="22"/>
              </w:rPr>
              <w:t>KHOA ĐỊA CHẤT</w:t>
            </w:r>
          </w:p>
        </w:tc>
        <w:tc>
          <w:tcPr>
            <w:tcW w:w="4111" w:type="dxa"/>
            <w:tcBorders>
              <w:top w:val="nil"/>
              <w:left w:val="nil"/>
              <w:bottom w:val="single" w:sz="4" w:space="0" w:color="auto"/>
              <w:right w:val="single" w:sz="4" w:space="0" w:color="auto"/>
            </w:tcBorders>
            <w:shd w:val="clear" w:color="auto" w:fill="auto"/>
            <w:vAlign w:val="center"/>
            <w:hideMark/>
          </w:tcPr>
          <w:p w14:paraId="38A59E6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 </w:t>
            </w:r>
          </w:p>
        </w:tc>
        <w:tc>
          <w:tcPr>
            <w:tcW w:w="3260" w:type="dxa"/>
            <w:tcBorders>
              <w:top w:val="nil"/>
              <w:left w:val="nil"/>
              <w:bottom w:val="single" w:sz="4" w:space="0" w:color="auto"/>
              <w:right w:val="single" w:sz="4" w:space="0" w:color="auto"/>
            </w:tcBorders>
            <w:shd w:val="clear" w:color="auto" w:fill="auto"/>
            <w:vAlign w:val="center"/>
            <w:hideMark/>
          </w:tcPr>
          <w:p w14:paraId="44BAC0B7"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 </w:t>
            </w:r>
          </w:p>
        </w:tc>
      </w:tr>
      <w:tr w:rsidR="00E1290C" w:rsidRPr="00BB50F8" w14:paraId="3BA0A9AE" w14:textId="77777777" w:rsidTr="00E330A1">
        <w:trPr>
          <w:trHeight w:val="2052"/>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A204239"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w:t>
            </w:r>
          </w:p>
        </w:tc>
        <w:tc>
          <w:tcPr>
            <w:tcW w:w="2320" w:type="dxa"/>
            <w:tcBorders>
              <w:top w:val="nil"/>
              <w:left w:val="nil"/>
              <w:bottom w:val="single" w:sz="4" w:space="0" w:color="auto"/>
              <w:right w:val="single" w:sz="4" w:space="0" w:color="auto"/>
            </w:tcBorders>
            <w:shd w:val="clear" w:color="auto" w:fill="auto"/>
            <w:vAlign w:val="center"/>
            <w:hideMark/>
          </w:tcPr>
          <w:p w14:paraId="12993723"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Địa chất học; Kỹ thuật địa chất</w:t>
            </w:r>
          </w:p>
        </w:tc>
        <w:tc>
          <w:tcPr>
            <w:tcW w:w="4111" w:type="dxa"/>
            <w:tcBorders>
              <w:top w:val="nil"/>
              <w:left w:val="nil"/>
              <w:bottom w:val="single" w:sz="4" w:space="0" w:color="auto"/>
              <w:right w:val="single" w:sz="4" w:space="0" w:color="auto"/>
            </w:tcBorders>
            <w:shd w:val="clear" w:color="auto" w:fill="auto"/>
            <w:vAlign w:val="center"/>
            <w:hideMark/>
          </w:tcPr>
          <w:p w14:paraId="1AE4F68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Kỹ thuật trắc địa – Bản đồ, Địa lý; Quản lý đất đai; Khoa học môi trường; Khí tượng Thủy văn; Hải dương học; Kỹ thuật mỏ; Kỹ thuật công trình giao thông; Kỹ thuật xây dựng; Kỹ thuật xây dựng công trình thủy; Nông nghiệp; Thủy lợi; Giao thông</w:t>
            </w:r>
          </w:p>
        </w:tc>
        <w:tc>
          <w:tcPr>
            <w:tcW w:w="3260" w:type="dxa"/>
            <w:tcBorders>
              <w:top w:val="nil"/>
              <w:left w:val="nil"/>
              <w:bottom w:val="single" w:sz="4" w:space="0" w:color="auto"/>
              <w:right w:val="single" w:sz="4" w:space="0" w:color="auto"/>
            </w:tcBorders>
            <w:shd w:val="clear" w:color="auto" w:fill="auto"/>
            <w:vAlign w:val="center"/>
            <w:hideMark/>
          </w:tcPr>
          <w:p w14:paraId="5CD3924E"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Địa chất đại cương (3TC)</w:t>
            </w:r>
          </w:p>
        </w:tc>
      </w:tr>
      <w:tr w:rsidR="00E1290C" w:rsidRPr="00BB50F8" w14:paraId="2C7CD557" w14:textId="77777777" w:rsidTr="00E330A1">
        <w:trPr>
          <w:trHeight w:val="468"/>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D9A4EE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 </w:t>
            </w:r>
          </w:p>
        </w:tc>
        <w:tc>
          <w:tcPr>
            <w:tcW w:w="6431" w:type="dxa"/>
            <w:gridSpan w:val="2"/>
            <w:tcBorders>
              <w:top w:val="nil"/>
              <w:left w:val="nil"/>
              <w:bottom w:val="single" w:sz="4" w:space="0" w:color="auto"/>
              <w:right w:val="single" w:sz="4" w:space="0" w:color="auto"/>
            </w:tcBorders>
            <w:shd w:val="clear" w:color="auto" w:fill="auto"/>
            <w:vAlign w:val="center"/>
            <w:hideMark/>
          </w:tcPr>
          <w:p w14:paraId="43D1D3D4" w14:textId="77777777" w:rsidR="00E1290C" w:rsidRPr="00BB50F8" w:rsidRDefault="00E1290C" w:rsidP="00E330A1">
            <w:pPr>
              <w:rPr>
                <w:rFonts w:ascii="Times New Roman" w:hAnsi="Times New Roman"/>
                <w:b/>
                <w:bCs/>
                <w:color w:val="000000"/>
                <w:sz w:val="22"/>
                <w:szCs w:val="22"/>
              </w:rPr>
            </w:pPr>
            <w:r w:rsidRPr="00BB50F8">
              <w:rPr>
                <w:rFonts w:ascii="Times New Roman" w:hAnsi="Times New Roman"/>
                <w:b/>
                <w:bCs/>
                <w:color w:val="000000"/>
                <w:sz w:val="22"/>
                <w:szCs w:val="22"/>
              </w:rPr>
              <w:t>KHOA MÔI TRƯỜNG</w:t>
            </w:r>
          </w:p>
        </w:tc>
        <w:tc>
          <w:tcPr>
            <w:tcW w:w="3260" w:type="dxa"/>
            <w:tcBorders>
              <w:top w:val="nil"/>
              <w:left w:val="nil"/>
              <w:bottom w:val="single" w:sz="4" w:space="0" w:color="auto"/>
              <w:right w:val="single" w:sz="4" w:space="0" w:color="auto"/>
            </w:tcBorders>
            <w:shd w:val="clear" w:color="auto" w:fill="auto"/>
            <w:vAlign w:val="center"/>
            <w:hideMark/>
          </w:tcPr>
          <w:p w14:paraId="63B832AC"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 </w:t>
            </w:r>
          </w:p>
        </w:tc>
      </w:tr>
      <w:tr w:rsidR="00E1290C" w:rsidRPr="00BB50F8" w14:paraId="5B9AA317" w14:textId="77777777" w:rsidTr="00E330A1">
        <w:trPr>
          <w:trHeight w:val="192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C1130D0"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1</w:t>
            </w:r>
          </w:p>
        </w:tc>
        <w:tc>
          <w:tcPr>
            <w:tcW w:w="2320" w:type="dxa"/>
            <w:tcBorders>
              <w:top w:val="nil"/>
              <w:left w:val="nil"/>
              <w:bottom w:val="single" w:sz="4" w:space="0" w:color="auto"/>
              <w:right w:val="single" w:sz="4" w:space="0" w:color="auto"/>
            </w:tcBorders>
            <w:shd w:val="clear" w:color="auto" w:fill="auto"/>
            <w:vAlign w:val="center"/>
            <w:hideMark/>
          </w:tcPr>
          <w:p w14:paraId="4A8A7CF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Khoa học môi trường</w:t>
            </w:r>
          </w:p>
        </w:tc>
        <w:tc>
          <w:tcPr>
            <w:tcW w:w="4111" w:type="dxa"/>
            <w:tcBorders>
              <w:top w:val="nil"/>
              <w:left w:val="nil"/>
              <w:bottom w:val="single" w:sz="4" w:space="0" w:color="auto"/>
              <w:right w:val="single" w:sz="4" w:space="0" w:color="auto"/>
            </w:tcBorders>
            <w:shd w:val="clear" w:color="auto" w:fill="auto"/>
            <w:vAlign w:val="center"/>
            <w:hideMark/>
          </w:tcPr>
          <w:p w14:paraId="3DE91507"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Hóa học; Công nghệ kỹ thuật hóa học; Sinh học; Công nghệ sinh học; Khoa học về trái đất; Địa chất học; Địa lý; Khí tượng thủy văn; Địa vật lý; Hải dương học; Lâm nghiệp; Nông nghiệp; Đô thị học; Cấp thoát nước; Kỹ thuật trắc địa; Bản đồ; Công trình giao thông công chính</w:t>
            </w:r>
          </w:p>
        </w:tc>
        <w:tc>
          <w:tcPr>
            <w:tcW w:w="3260" w:type="dxa"/>
            <w:tcBorders>
              <w:top w:val="nil"/>
              <w:left w:val="nil"/>
              <w:bottom w:val="single" w:sz="4" w:space="0" w:color="auto"/>
              <w:right w:val="single" w:sz="4" w:space="0" w:color="auto"/>
            </w:tcBorders>
            <w:shd w:val="clear" w:color="auto" w:fill="auto"/>
            <w:vAlign w:val="center"/>
            <w:hideMark/>
          </w:tcPr>
          <w:p w14:paraId="31D88CB4"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Môi trường Đại cương (2TC)</w:t>
            </w:r>
          </w:p>
        </w:tc>
      </w:tr>
      <w:tr w:rsidR="00E1290C" w:rsidRPr="00BB50F8" w14:paraId="08A32BC9" w14:textId="77777777" w:rsidTr="00E330A1">
        <w:trPr>
          <w:trHeight w:val="2700"/>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566F910E"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2</w:t>
            </w:r>
          </w:p>
        </w:tc>
        <w:tc>
          <w:tcPr>
            <w:tcW w:w="2320" w:type="dxa"/>
            <w:tcBorders>
              <w:top w:val="nil"/>
              <w:left w:val="nil"/>
              <w:bottom w:val="single" w:sz="4" w:space="0" w:color="auto"/>
              <w:right w:val="single" w:sz="4" w:space="0" w:color="auto"/>
            </w:tcBorders>
            <w:shd w:val="clear" w:color="auto" w:fill="auto"/>
            <w:vAlign w:val="center"/>
            <w:hideMark/>
          </w:tcPr>
          <w:p w14:paraId="111CAEEA"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Quản lý tài nguyên và môi trường</w:t>
            </w:r>
          </w:p>
        </w:tc>
        <w:tc>
          <w:tcPr>
            <w:tcW w:w="4111" w:type="dxa"/>
            <w:tcBorders>
              <w:top w:val="nil"/>
              <w:left w:val="nil"/>
              <w:bottom w:val="single" w:sz="4" w:space="0" w:color="auto"/>
              <w:right w:val="single" w:sz="4" w:space="0" w:color="auto"/>
            </w:tcBorders>
            <w:shd w:val="clear" w:color="auto" w:fill="auto"/>
            <w:vAlign w:val="center"/>
            <w:hideMark/>
          </w:tcPr>
          <w:p w14:paraId="146EFEE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Hóa học; Công nghệ kỹ thuật hóa học; Sinh học; Công nghệ sinh học; Sinh thái học; Kinh tế tài nguyên thiên nhiên; Quản lý tài nguyên rừng; Bản đồ, viễn thám và hệ thống thông tin địa lý; Kỹ thuật trắc địa - Bản đồ; Địa lý tự nhiên; Địa lý tài nguyên và môi trường; Khí tượng và khí hậu học; Thủy văn học; Hải dương học; Biến đổi khí hậu và Phát triển bền vững; Đô thị học; Quản lý đô thị; Kỹ thuật tài nguyên nước; kỹ thuật cấp nước.</w:t>
            </w:r>
          </w:p>
        </w:tc>
        <w:tc>
          <w:tcPr>
            <w:tcW w:w="3260" w:type="dxa"/>
            <w:tcBorders>
              <w:top w:val="nil"/>
              <w:left w:val="nil"/>
              <w:bottom w:val="single" w:sz="4" w:space="0" w:color="auto"/>
              <w:right w:val="single" w:sz="4" w:space="0" w:color="auto"/>
            </w:tcBorders>
            <w:shd w:val="clear" w:color="auto" w:fill="auto"/>
            <w:vAlign w:val="center"/>
            <w:hideMark/>
          </w:tcPr>
          <w:p w14:paraId="0135D11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Quản lý môi trường (2TC)</w:t>
            </w:r>
            <w:r w:rsidRPr="00BB50F8">
              <w:rPr>
                <w:rFonts w:ascii="Times New Roman" w:hAnsi="Times New Roman"/>
                <w:color w:val="000000"/>
                <w:sz w:val="22"/>
                <w:szCs w:val="22"/>
              </w:rPr>
              <w:br/>
              <w:t>2. Môi trường Đại cương (2TC)</w:t>
            </w:r>
          </w:p>
        </w:tc>
      </w:tr>
      <w:tr w:rsidR="00E1290C" w:rsidRPr="00BB50F8" w14:paraId="1E59241D" w14:textId="77777777" w:rsidTr="00E330A1">
        <w:trPr>
          <w:trHeight w:val="759"/>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76D37BFC"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3</w:t>
            </w:r>
          </w:p>
        </w:tc>
        <w:tc>
          <w:tcPr>
            <w:tcW w:w="2320" w:type="dxa"/>
            <w:tcBorders>
              <w:top w:val="nil"/>
              <w:left w:val="nil"/>
              <w:bottom w:val="single" w:sz="4" w:space="0" w:color="auto"/>
              <w:right w:val="single" w:sz="4" w:space="0" w:color="auto"/>
            </w:tcBorders>
            <w:shd w:val="clear" w:color="auto" w:fill="auto"/>
            <w:vAlign w:val="center"/>
            <w:hideMark/>
          </w:tcPr>
          <w:p w14:paraId="2A486035"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Quản lý tài nguyên và môi trường</w:t>
            </w:r>
          </w:p>
        </w:tc>
        <w:tc>
          <w:tcPr>
            <w:tcW w:w="4111" w:type="dxa"/>
            <w:tcBorders>
              <w:top w:val="nil"/>
              <w:left w:val="nil"/>
              <w:bottom w:val="single" w:sz="4" w:space="0" w:color="auto"/>
              <w:right w:val="single" w:sz="4" w:space="0" w:color="auto"/>
            </w:tcBorders>
            <w:shd w:val="clear" w:color="auto" w:fill="auto"/>
            <w:vAlign w:val="center"/>
            <w:hideMark/>
          </w:tcPr>
          <w:p w14:paraId="359F917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Kỹ thuật công trình thủy</w:t>
            </w:r>
          </w:p>
        </w:tc>
        <w:tc>
          <w:tcPr>
            <w:tcW w:w="3260" w:type="dxa"/>
            <w:tcBorders>
              <w:top w:val="nil"/>
              <w:left w:val="nil"/>
              <w:bottom w:val="single" w:sz="4" w:space="0" w:color="auto"/>
              <w:right w:val="single" w:sz="4" w:space="0" w:color="auto"/>
            </w:tcBorders>
            <w:shd w:val="clear" w:color="auto" w:fill="auto"/>
            <w:vAlign w:val="center"/>
            <w:hideMark/>
          </w:tcPr>
          <w:p w14:paraId="459C759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1. Quản lý môi trường (2TC)</w:t>
            </w:r>
            <w:r w:rsidRPr="00BB50F8">
              <w:rPr>
                <w:rFonts w:ascii="Times New Roman" w:hAnsi="Times New Roman"/>
                <w:color w:val="000000"/>
                <w:sz w:val="22"/>
                <w:szCs w:val="22"/>
              </w:rPr>
              <w:br/>
              <w:t>2. Sinh thái môi trường (2TC)</w:t>
            </w:r>
          </w:p>
        </w:tc>
      </w:tr>
      <w:tr w:rsidR="00E1290C" w:rsidRPr="00BB50F8" w14:paraId="22E49AC0" w14:textId="77777777" w:rsidTr="00E330A1">
        <w:trPr>
          <w:trHeight w:val="759"/>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5CCB2DB9"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4</w:t>
            </w:r>
          </w:p>
        </w:tc>
        <w:tc>
          <w:tcPr>
            <w:tcW w:w="2320" w:type="dxa"/>
            <w:tcBorders>
              <w:top w:val="nil"/>
              <w:left w:val="nil"/>
              <w:bottom w:val="single" w:sz="4" w:space="0" w:color="auto"/>
              <w:right w:val="single" w:sz="4" w:space="0" w:color="auto"/>
            </w:tcBorders>
            <w:shd w:val="clear" w:color="auto" w:fill="auto"/>
            <w:vAlign w:val="center"/>
            <w:hideMark/>
          </w:tcPr>
          <w:p w14:paraId="79A5ED1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Quản lý tài nguyên và môi trường</w:t>
            </w:r>
          </w:p>
        </w:tc>
        <w:tc>
          <w:tcPr>
            <w:tcW w:w="4111" w:type="dxa"/>
            <w:tcBorders>
              <w:top w:val="nil"/>
              <w:left w:val="nil"/>
              <w:bottom w:val="single" w:sz="4" w:space="0" w:color="auto"/>
              <w:right w:val="single" w:sz="4" w:space="0" w:color="auto"/>
            </w:tcBorders>
            <w:shd w:val="clear" w:color="auto" w:fill="auto"/>
            <w:vAlign w:val="center"/>
            <w:hideMark/>
          </w:tcPr>
          <w:p w14:paraId="6D85983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Bảo hộ lao động</w:t>
            </w:r>
          </w:p>
        </w:tc>
        <w:tc>
          <w:tcPr>
            <w:tcW w:w="3260" w:type="dxa"/>
            <w:tcBorders>
              <w:top w:val="nil"/>
              <w:left w:val="nil"/>
              <w:bottom w:val="single" w:sz="4" w:space="0" w:color="auto"/>
              <w:right w:val="single" w:sz="4" w:space="0" w:color="auto"/>
            </w:tcBorders>
            <w:shd w:val="clear" w:color="auto" w:fill="auto"/>
            <w:vAlign w:val="center"/>
            <w:hideMark/>
          </w:tcPr>
          <w:p w14:paraId="392D88C4"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Sinh thái môi trường (2TC)</w:t>
            </w:r>
          </w:p>
        </w:tc>
      </w:tr>
      <w:tr w:rsidR="00E1290C" w:rsidRPr="00BB50F8" w14:paraId="1BE08AAF" w14:textId="77777777" w:rsidTr="00E330A1">
        <w:trPr>
          <w:trHeight w:val="464"/>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37117F88" w14:textId="77777777" w:rsidR="00E1290C" w:rsidRPr="00BB50F8" w:rsidRDefault="00E1290C" w:rsidP="00E330A1">
            <w:pPr>
              <w:jc w:val="center"/>
              <w:rPr>
                <w:rFonts w:ascii="Times New Roman" w:hAnsi="Times New Roman"/>
                <w:color w:val="000000"/>
                <w:sz w:val="22"/>
                <w:szCs w:val="22"/>
              </w:rPr>
            </w:pPr>
            <w:r w:rsidRPr="00BB50F8">
              <w:rPr>
                <w:rFonts w:ascii="Times New Roman" w:hAnsi="Times New Roman"/>
                <w:color w:val="000000"/>
                <w:sz w:val="22"/>
                <w:szCs w:val="22"/>
              </w:rPr>
              <w:t> </w:t>
            </w:r>
          </w:p>
        </w:tc>
        <w:tc>
          <w:tcPr>
            <w:tcW w:w="6431" w:type="dxa"/>
            <w:gridSpan w:val="2"/>
            <w:tcBorders>
              <w:top w:val="nil"/>
              <w:left w:val="nil"/>
              <w:bottom w:val="single" w:sz="4" w:space="0" w:color="auto"/>
              <w:right w:val="single" w:sz="4" w:space="0" w:color="auto"/>
            </w:tcBorders>
            <w:shd w:val="clear" w:color="auto" w:fill="auto"/>
            <w:noWrap/>
            <w:vAlign w:val="center"/>
            <w:hideMark/>
          </w:tcPr>
          <w:p w14:paraId="35565EB2" w14:textId="77777777" w:rsidR="00E1290C" w:rsidRPr="00BB50F8" w:rsidRDefault="00E1290C" w:rsidP="00E330A1">
            <w:pPr>
              <w:rPr>
                <w:rFonts w:ascii="Times New Roman" w:hAnsi="Times New Roman"/>
                <w:b/>
                <w:bCs/>
                <w:color w:val="000000"/>
                <w:sz w:val="22"/>
                <w:szCs w:val="22"/>
              </w:rPr>
            </w:pPr>
            <w:r w:rsidRPr="00BB50F8">
              <w:rPr>
                <w:rFonts w:ascii="Times New Roman" w:hAnsi="Times New Roman"/>
                <w:b/>
                <w:bCs/>
                <w:color w:val="000000"/>
                <w:sz w:val="22"/>
                <w:szCs w:val="22"/>
              </w:rPr>
              <w:t>KHOA KHOA HỌC VÀ CÔNG NGHỆ VẬT LIỆU</w:t>
            </w:r>
          </w:p>
        </w:tc>
        <w:tc>
          <w:tcPr>
            <w:tcW w:w="3260" w:type="dxa"/>
            <w:tcBorders>
              <w:top w:val="nil"/>
              <w:left w:val="nil"/>
              <w:bottom w:val="single" w:sz="4" w:space="0" w:color="auto"/>
              <w:right w:val="single" w:sz="4" w:space="0" w:color="auto"/>
            </w:tcBorders>
            <w:shd w:val="clear" w:color="auto" w:fill="auto"/>
            <w:vAlign w:val="center"/>
            <w:hideMark/>
          </w:tcPr>
          <w:p w14:paraId="4D7BA7C8"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 </w:t>
            </w:r>
          </w:p>
        </w:tc>
      </w:tr>
      <w:tr w:rsidR="00E1290C" w:rsidRPr="00BB50F8" w14:paraId="6AF1C4E9" w14:textId="77777777" w:rsidTr="00E330A1">
        <w:trPr>
          <w:trHeight w:val="648"/>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4FF874B4" w14:textId="0070916F" w:rsidR="00E1290C" w:rsidRPr="00BB50F8" w:rsidRDefault="00C85849" w:rsidP="00E330A1">
            <w:pPr>
              <w:jc w:val="center"/>
              <w:rPr>
                <w:rFonts w:ascii="Times New Roman" w:hAnsi="Times New Roman"/>
                <w:color w:val="000000"/>
                <w:sz w:val="22"/>
                <w:szCs w:val="22"/>
              </w:rPr>
            </w:pPr>
            <w:r>
              <w:rPr>
                <w:rFonts w:ascii="Times New Roman" w:hAnsi="Times New Roman"/>
                <w:color w:val="000000"/>
                <w:sz w:val="22"/>
                <w:szCs w:val="22"/>
              </w:rPr>
              <w:t>1</w:t>
            </w:r>
          </w:p>
        </w:tc>
        <w:tc>
          <w:tcPr>
            <w:tcW w:w="2320" w:type="dxa"/>
            <w:tcBorders>
              <w:top w:val="nil"/>
              <w:left w:val="nil"/>
              <w:bottom w:val="single" w:sz="4" w:space="0" w:color="auto"/>
              <w:right w:val="single" w:sz="4" w:space="0" w:color="auto"/>
            </w:tcBorders>
            <w:shd w:val="clear" w:color="auto" w:fill="auto"/>
            <w:vAlign w:val="center"/>
            <w:hideMark/>
          </w:tcPr>
          <w:p w14:paraId="09A1F62F" w14:textId="77777777"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Khoa học vật liệu</w:t>
            </w:r>
          </w:p>
        </w:tc>
        <w:tc>
          <w:tcPr>
            <w:tcW w:w="4111" w:type="dxa"/>
            <w:tcBorders>
              <w:top w:val="nil"/>
              <w:left w:val="nil"/>
              <w:bottom w:val="single" w:sz="4" w:space="0" w:color="auto"/>
              <w:right w:val="single" w:sz="4" w:space="0" w:color="auto"/>
            </w:tcBorders>
            <w:shd w:val="clear" w:color="auto" w:fill="auto"/>
            <w:vAlign w:val="center"/>
            <w:hideMark/>
          </w:tcPr>
          <w:p w14:paraId="256E25EB" w14:textId="3EC0EBA9"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Sư phạm Khoa học tự nhiên; Khoa học Y sinh</w:t>
            </w:r>
            <w:r w:rsidR="00C85849">
              <w:rPr>
                <w:rFonts w:ascii="Times New Roman" w:hAnsi="Times New Roman"/>
                <w:color w:val="000000"/>
                <w:sz w:val="22"/>
                <w:szCs w:val="22"/>
              </w:rPr>
              <w:t xml:space="preserve">; </w:t>
            </w:r>
            <w:r w:rsidR="00C85849" w:rsidRPr="00BB50F8">
              <w:rPr>
                <w:rFonts w:ascii="Times New Roman" w:hAnsi="Times New Roman"/>
                <w:color w:val="000000"/>
                <w:sz w:val="22"/>
                <w:szCs w:val="22"/>
              </w:rPr>
              <w:t>Sinh học; Công nghệ sinh học; Công nghệ dược; Công nghệ môi trường; Kỹ thuật điện tử - viễn thông; Kỹ thuật hạt nhân; Vật lý Y khoa; Công nghệ thực phẩm; Kỹ thuật Y sinh; Công nghệ in</w:t>
            </w:r>
          </w:p>
        </w:tc>
        <w:tc>
          <w:tcPr>
            <w:tcW w:w="3260" w:type="dxa"/>
            <w:tcBorders>
              <w:top w:val="nil"/>
              <w:left w:val="nil"/>
              <w:bottom w:val="single" w:sz="4" w:space="0" w:color="auto"/>
              <w:right w:val="single" w:sz="4" w:space="0" w:color="auto"/>
            </w:tcBorders>
            <w:shd w:val="clear" w:color="auto" w:fill="auto"/>
            <w:vAlign w:val="center"/>
            <w:hideMark/>
          </w:tcPr>
          <w:p w14:paraId="0DB16EBB" w14:textId="5F4C1A8C" w:rsidR="00E1290C" w:rsidRPr="00BB50F8" w:rsidRDefault="00E1290C" w:rsidP="00E330A1">
            <w:pPr>
              <w:rPr>
                <w:rFonts w:ascii="Times New Roman" w:hAnsi="Times New Roman"/>
                <w:color w:val="000000"/>
                <w:sz w:val="22"/>
                <w:szCs w:val="22"/>
              </w:rPr>
            </w:pPr>
            <w:r w:rsidRPr="00BB50F8">
              <w:rPr>
                <w:rFonts w:ascii="Times New Roman" w:hAnsi="Times New Roman"/>
                <w:color w:val="000000"/>
                <w:sz w:val="22"/>
                <w:szCs w:val="22"/>
              </w:rPr>
              <w:t xml:space="preserve">Đại cương </w:t>
            </w:r>
            <w:r w:rsidR="00C85849">
              <w:rPr>
                <w:rFonts w:ascii="Times New Roman" w:hAnsi="Times New Roman"/>
                <w:color w:val="000000"/>
                <w:sz w:val="22"/>
                <w:szCs w:val="22"/>
              </w:rPr>
              <w:t>Khoa học vật liệu</w:t>
            </w:r>
            <w:r w:rsidRPr="00BB50F8">
              <w:rPr>
                <w:rFonts w:ascii="Times New Roman" w:hAnsi="Times New Roman"/>
                <w:color w:val="000000"/>
                <w:sz w:val="22"/>
                <w:szCs w:val="22"/>
              </w:rPr>
              <w:t xml:space="preserve"> (3TC)</w:t>
            </w:r>
          </w:p>
        </w:tc>
      </w:tr>
    </w:tbl>
    <w:p w14:paraId="329468F8" w14:textId="77777777" w:rsidR="00E1290C" w:rsidRDefault="00E1290C" w:rsidP="005701AD">
      <w:pPr>
        <w:pStyle w:val="ListParagraph"/>
        <w:tabs>
          <w:tab w:val="left" w:pos="851"/>
        </w:tabs>
        <w:spacing w:after="0"/>
        <w:ind w:left="0"/>
        <w:contextualSpacing w:val="0"/>
        <w:jc w:val="center"/>
        <w:rPr>
          <w:rFonts w:ascii="Times New Roman" w:hAnsi="Times New Roman"/>
          <w:b/>
          <w:sz w:val="28"/>
          <w:szCs w:val="28"/>
          <w:lang w:val="sv-SE"/>
        </w:rPr>
      </w:pPr>
    </w:p>
    <w:p w14:paraId="482CA0B8" w14:textId="77777777" w:rsidR="00E1290C" w:rsidRDefault="00E1290C" w:rsidP="005701AD">
      <w:pPr>
        <w:pStyle w:val="ListParagraph"/>
        <w:tabs>
          <w:tab w:val="left" w:pos="851"/>
        </w:tabs>
        <w:spacing w:after="0"/>
        <w:ind w:left="0"/>
        <w:contextualSpacing w:val="0"/>
        <w:jc w:val="center"/>
        <w:rPr>
          <w:rFonts w:ascii="Times New Roman" w:hAnsi="Times New Roman"/>
          <w:b/>
          <w:sz w:val="28"/>
          <w:szCs w:val="28"/>
          <w:lang w:val="sv-SE"/>
        </w:rPr>
      </w:pPr>
    </w:p>
    <w:p w14:paraId="2DA11B99" w14:textId="77777777" w:rsidR="00E1290C" w:rsidRDefault="00E1290C" w:rsidP="005701AD">
      <w:pPr>
        <w:pStyle w:val="ListParagraph"/>
        <w:tabs>
          <w:tab w:val="left" w:pos="851"/>
        </w:tabs>
        <w:spacing w:after="0"/>
        <w:ind w:left="0"/>
        <w:contextualSpacing w:val="0"/>
        <w:jc w:val="center"/>
        <w:rPr>
          <w:rFonts w:ascii="Times New Roman" w:hAnsi="Times New Roman"/>
          <w:b/>
          <w:sz w:val="28"/>
          <w:szCs w:val="28"/>
          <w:lang w:val="sv-SE"/>
        </w:rPr>
      </w:pPr>
    </w:p>
    <w:p w14:paraId="7A64C5B6" w14:textId="77777777" w:rsidR="00E1290C" w:rsidRDefault="00E1290C" w:rsidP="005701AD">
      <w:pPr>
        <w:pStyle w:val="ListParagraph"/>
        <w:tabs>
          <w:tab w:val="left" w:pos="851"/>
        </w:tabs>
        <w:spacing w:after="0"/>
        <w:ind w:left="0"/>
        <w:contextualSpacing w:val="0"/>
        <w:jc w:val="center"/>
        <w:rPr>
          <w:rFonts w:ascii="Times New Roman" w:hAnsi="Times New Roman"/>
          <w:b/>
          <w:sz w:val="28"/>
          <w:szCs w:val="28"/>
          <w:lang w:val="sv-SE"/>
        </w:rPr>
      </w:pPr>
    </w:p>
    <w:p w14:paraId="3DF4F5BB" w14:textId="77777777" w:rsidR="00E1290C" w:rsidRDefault="00E1290C" w:rsidP="005701AD">
      <w:pPr>
        <w:pStyle w:val="ListParagraph"/>
        <w:tabs>
          <w:tab w:val="left" w:pos="851"/>
        </w:tabs>
        <w:spacing w:after="0"/>
        <w:ind w:left="0"/>
        <w:contextualSpacing w:val="0"/>
        <w:jc w:val="center"/>
        <w:rPr>
          <w:rFonts w:ascii="Times New Roman" w:hAnsi="Times New Roman"/>
          <w:b/>
          <w:sz w:val="28"/>
          <w:szCs w:val="28"/>
          <w:lang w:val="sv-SE"/>
        </w:rPr>
      </w:pPr>
    </w:p>
    <w:p w14:paraId="501D84DA" w14:textId="77777777" w:rsidR="005B27AB" w:rsidRDefault="005B27AB" w:rsidP="005B27AB">
      <w:pPr>
        <w:pStyle w:val="ListParagraph"/>
        <w:tabs>
          <w:tab w:val="left" w:pos="851"/>
        </w:tabs>
        <w:spacing w:after="0"/>
        <w:ind w:left="0"/>
        <w:contextualSpacing w:val="0"/>
        <w:rPr>
          <w:rFonts w:ascii="Times New Roman" w:hAnsi="Times New Roman"/>
          <w:b/>
          <w:sz w:val="24"/>
          <w:szCs w:val="24"/>
          <w:lang w:val="sv-SE"/>
        </w:rPr>
      </w:pPr>
    </w:p>
    <w:p w14:paraId="6FB5402F" w14:textId="2CDA5D33" w:rsidR="005C058B" w:rsidRDefault="005C058B">
      <w:pPr>
        <w:rPr>
          <w:rFonts w:ascii="Times New Roman" w:eastAsia="Calibri" w:hAnsi="Times New Roman"/>
          <w:b/>
          <w:szCs w:val="24"/>
          <w:lang w:val="sv-SE"/>
        </w:rPr>
      </w:pPr>
      <w:r>
        <w:rPr>
          <w:rFonts w:ascii="Times New Roman" w:hAnsi="Times New Roman"/>
          <w:b/>
          <w:szCs w:val="24"/>
          <w:lang w:val="sv-SE"/>
        </w:rPr>
        <w:br w:type="page"/>
      </w:r>
    </w:p>
    <w:p w14:paraId="2A017E21" w14:textId="77777777" w:rsidR="00B20156" w:rsidRDefault="00B20156" w:rsidP="00916B65">
      <w:pPr>
        <w:tabs>
          <w:tab w:val="right" w:leader="dot" w:pos="9180"/>
        </w:tabs>
        <w:ind w:left="540" w:right="-331" w:hanging="540"/>
        <w:jc w:val="right"/>
        <w:rPr>
          <w:rFonts w:ascii="Times New Roman" w:hAnsi="Times New Roman"/>
          <w:bCs/>
          <w:i/>
          <w:color w:val="000000"/>
          <w:szCs w:val="24"/>
        </w:rPr>
      </w:pPr>
      <w:r>
        <w:rPr>
          <w:rFonts w:ascii="Times New Roman" w:hAnsi="Times New Roman"/>
          <w:bCs/>
          <w:i/>
          <w:color w:val="000000"/>
          <w:szCs w:val="24"/>
        </w:rPr>
        <w:lastRenderedPageBreak/>
        <w:t xml:space="preserve">Phụ lục </w:t>
      </w:r>
      <w:r w:rsidR="00B14157">
        <w:rPr>
          <w:rFonts w:ascii="Times New Roman" w:hAnsi="Times New Roman"/>
          <w:bCs/>
          <w:i/>
          <w:color w:val="000000"/>
          <w:szCs w:val="24"/>
        </w:rPr>
        <w:t>4</w:t>
      </w:r>
      <w:r>
        <w:rPr>
          <w:rFonts w:ascii="Times New Roman" w:hAnsi="Times New Roman"/>
          <w:bCs/>
          <w:i/>
          <w:color w:val="000000"/>
          <w:szCs w:val="24"/>
        </w:rPr>
        <w:t>: Năng lực ngoại ngữ</w:t>
      </w:r>
    </w:p>
    <w:p w14:paraId="16507429"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p w14:paraId="2784F6E7" w14:textId="77777777" w:rsidR="0036110D" w:rsidRPr="004B308C" w:rsidRDefault="0036110D" w:rsidP="0036110D">
      <w:pPr>
        <w:pStyle w:val="ListParagraph"/>
        <w:tabs>
          <w:tab w:val="left" w:pos="567"/>
        </w:tabs>
        <w:autoSpaceDE w:val="0"/>
        <w:autoSpaceDN w:val="0"/>
        <w:adjustRightInd w:val="0"/>
        <w:spacing w:after="0" w:line="240" w:lineRule="auto"/>
        <w:ind w:left="0"/>
        <w:contextualSpacing w:val="0"/>
        <w:jc w:val="center"/>
        <w:rPr>
          <w:rFonts w:ascii="Times New Roman" w:hAnsi="Times New Roman"/>
          <w:b/>
          <w:iCs/>
          <w:sz w:val="28"/>
          <w:szCs w:val="28"/>
        </w:rPr>
      </w:pPr>
      <w:r w:rsidRPr="004B308C">
        <w:rPr>
          <w:rFonts w:ascii="Times New Roman" w:hAnsi="Times New Roman"/>
          <w:b/>
          <w:iCs/>
          <w:sz w:val="28"/>
          <w:szCs w:val="28"/>
        </w:rPr>
        <w:t>ĐIỀU KIỆN MIỄN THI MÔN NGOẠI NGỮ</w:t>
      </w:r>
    </w:p>
    <w:p w14:paraId="3300C3A0" w14:textId="77777777" w:rsidR="00B20156" w:rsidRDefault="00B20156" w:rsidP="00B20156">
      <w:pPr>
        <w:pStyle w:val="ListParagraph"/>
        <w:tabs>
          <w:tab w:val="left" w:pos="567"/>
        </w:tabs>
        <w:autoSpaceDE w:val="0"/>
        <w:autoSpaceDN w:val="0"/>
        <w:adjustRightInd w:val="0"/>
        <w:spacing w:after="0" w:line="240" w:lineRule="auto"/>
        <w:ind w:left="0"/>
        <w:contextualSpacing w:val="0"/>
        <w:jc w:val="center"/>
        <w:rPr>
          <w:rFonts w:ascii="Times New Roman" w:hAnsi="Times New Roman"/>
          <w:b/>
          <w:iCs/>
          <w:sz w:val="28"/>
          <w:szCs w:val="28"/>
        </w:rPr>
      </w:pPr>
      <w:r>
        <w:rPr>
          <w:rFonts w:ascii="Times New Roman" w:hAnsi="Times New Roman"/>
          <w:b/>
          <w:iCs/>
          <w:sz w:val="28"/>
          <w:szCs w:val="28"/>
        </w:rPr>
        <w:t xml:space="preserve"> ĐỐI VỚI ỨNG VIÊN </w:t>
      </w:r>
      <w:r w:rsidR="00CB0A8C">
        <w:rPr>
          <w:rFonts w:ascii="Times New Roman" w:hAnsi="Times New Roman"/>
          <w:b/>
          <w:iCs/>
          <w:sz w:val="28"/>
          <w:szCs w:val="28"/>
        </w:rPr>
        <w:t xml:space="preserve">XÉT </w:t>
      </w:r>
      <w:r>
        <w:rPr>
          <w:rFonts w:ascii="Times New Roman" w:hAnsi="Times New Roman"/>
          <w:b/>
          <w:iCs/>
          <w:sz w:val="28"/>
          <w:szCs w:val="28"/>
        </w:rPr>
        <w:t>TUYỂN TRÌNH ĐỘ THẠC SĨ</w:t>
      </w:r>
    </w:p>
    <w:p w14:paraId="3F5DA472" w14:textId="77777777" w:rsidR="00B20156" w:rsidRDefault="00B20156" w:rsidP="00B20156">
      <w:pPr>
        <w:pStyle w:val="ListParagraph"/>
        <w:tabs>
          <w:tab w:val="left" w:pos="567"/>
        </w:tabs>
        <w:autoSpaceDE w:val="0"/>
        <w:autoSpaceDN w:val="0"/>
        <w:adjustRightInd w:val="0"/>
        <w:spacing w:after="0" w:line="240" w:lineRule="auto"/>
        <w:ind w:left="0"/>
        <w:contextualSpacing w:val="0"/>
        <w:rPr>
          <w:rFonts w:ascii="Times New Roman" w:hAnsi="Times New Roman"/>
          <w:color w:val="000000"/>
        </w:rPr>
      </w:pPr>
    </w:p>
    <w:p w14:paraId="067A82A8" w14:textId="77777777" w:rsidR="002203FC" w:rsidRPr="00BF280D" w:rsidRDefault="002203FC" w:rsidP="002203FC">
      <w:pPr>
        <w:pStyle w:val="ListParagraph"/>
        <w:numPr>
          <w:ilvl w:val="0"/>
          <w:numId w:val="24"/>
        </w:numPr>
        <w:tabs>
          <w:tab w:val="left" w:pos="284"/>
        </w:tabs>
        <w:autoSpaceDE w:val="0"/>
        <w:autoSpaceDN w:val="0"/>
        <w:adjustRightInd w:val="0"/>
        <w:spacing w:before="240" w:after="0" w:line="240" w:lineRule="auto"/>
        <w:ind w:left="0" w:firstLine="0"/>
        <w:contextualSpacing w:val="0"/>
        <w:jc w:val="both"/>
        <w:rPr>
          <w:rFonts w:ascii="Times New Roman" w:hAnsi="Times New Roman"/>
          <w:sz w:val="24"/>
          <w:szCs w:val="24"/>
          <w:lang w:val="sv-SE"/>
        </w:rPr>
      </w:pPr>
      <w:r w:rsidRPr="00BF280D">
        <w:rPr>
          <w:rFonts w:ascii="Times New Roman" w:hAnsi="Times New Roman"/>
          <w:b/>
          <w:spacing w:val="-6"/>
          <w:sz w:val="24"/>
          <w:szCs w:val="24"/>
        </w:rPr>
        <w:t xml:space="preserve">Chứng chỉ ngoại ngữ đầu vào trình độ thạc sĩ: </w:t>
      </w:r>
    </w:p>
    <w:p w14:paraId="24F32752" w14:textId="77777777" w:rsidR="002203FC" w:rsidRPr="00BF280D" w:rsidRDefault="002203FC" w:rsidP="002203FC">
      <w:pPr>
        <w:pStyle w:val="ListParagraph"/>
        <w:numPr>
          <w:ilvl w:val="0"/>
          <w:numId w:val="26"/>
        </w:numPr>
        <w:tabs>
          <w:tab w:val="left" w:pos="567"/>
        </w:tabs>
        <w:autoSpaceDE w:val="0"/>
        <w:autoSpaceDN w:val="0"/>
        <w:adjustRightInd w:val="0"/>
        <w:spacing w:before="120" w:after="120" w:line="240" w:lineRule="auto"/>
        <w:ind w:left="0" w:firstLine="284"/>
        <w:contextualSpacing w:val="0"/>
        <w:jc w:val="both"/>
        <w:rPr>
          <w:rFonts w:ascii="Times New Roman" w:hAnsi="Times New Roman"/>
          <w:sz w:val="24"/>
          <w:szCs w:val="24"/>
        </w:rPr>
      </w:pPr>
      <w:r w:rsidRPr="00BF280D">
        <w:rPr>
          <w:rFonts w:ascii="Times New Roman" w:hAnsi="Times New Roman"/>
          <w:spacing w:val="-6"/>
          <w:sz w:val="24"/>
          <w:szCs w:val="24"/>
        </w:rPr>
        <w:t xml:space="preserve">Chứng chỉ ngoại ngữ </w:t>
      </w:r>
      <w:r w:rsidRPr="00BF280D">
        <w:rPr>
          <w:rFonts w:ascii="Times New Roman" w:hAnsi="Times New Roman"/>
          <w:color w:val="000000"/>
          <w:sz w:val="24"/>
          <w:szCs w:val="24"/>
        </w:rPr>
        <w:t>đạt tối thiểu trình độ B1 theo CEFR (tương đương bậc 3/6 theo khung năng lực ngoại ngữ Việt Nam)</w:t>
      </w:r>
      <w:r w:rsidRPr="00BF280D">
        <w:rPr>
          <w:rFonts w:ascii="Times New Roman" w:eastAsia="MS Mincho" w:hAnsi="Times New Roman"/>
          <w:color w:val="000000"/>
          <w:sz w:val="24"/>
          <w:szCs w:val="24"/>
        </w:rPr>
        <w:t>.</w:t>
      </w:r>
      <w:r w:rsidRPr="00BF280D">
        <w:rPr>
          <w:rFonts w:ascii="Times New Roman" w:hAnsi="Times New Roman"/>
          <w:sz w:val="24"/>
          <w:szCs w:val="24"/>
        </w:rPr>
        <w:t xml:space="preserve"> Các chứng chỉ còn</w:t>
      </w:r>
      <w:r w:rsidRPr="00BF280D">
        <w:rPr>
          <w:rFonts w:ascii="Times New Roman" w:hAnsi="Times New Roman"/>
          <w:spacing w:val="-6"/>
          <w:sz w:val="24"/>
          <w:szCs w:val="24"/>
        </w:rPr>
        <w:t xml:space="preserve"> t</w:t>
      </w:r>
      <w:r w:rsidRPr="00BF280D">
        <w:rPr>
          <w:rFonts w:ascii="Times New Roman" w:hAnsi="Times New Roman"/>
          <w:sz w:val="24"/>
          <w:szCs w:val="24"/>
        </w:rPr>
        <w:t xml:space="preserve">hời hạn 02 năm tính từ ngày thi chứng chỉ đến ngày đăng ký dự tuyển. </w:t>
      </w:r>
      <w:r w:rsidRPr="00BF280D">
        <w:rPr>
          <w:rFonts w:ascii="Times New Roman" w:hAnsi="Times New Roman"/>
          <w:color w:val="000000"/>
          <w:sz w:val="24"/>
          <w:szCs w:val="24"/>
          <w:shd w:val="clear" w:color="auto" w:fill="FFFFFF"/>
        </w:rPr>
        <w:t>Cụ thể các chứng chỉ được áp dụng và thang điểm tối thiểu như sau</w:t>
      </w:r>
      <w:r w:rsidRPr="00BF280D">
        <w:rPr>
          <w:rFonts w:ascii="Times New Roman" w:hAnsi="Times New Roman"/>
          <w:sz w:val="24"/>
          <w:szCs w:val="24"/>
        </w:rPr>
        <w:t xml:space="preserve">: </w:t>
      </w:r>
    </w:p>
    <w:tbl>
      <w:tblPr>
        <w:tblW w:w="99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1605"/>
        <w:gridCol w:w="4509"/>
        <w:gridCol w:w="3118"/>
      </w:tblGrid>
      <w:tr w:rsidR="002203FC" w:rsidRPr="00BF280D" w14:paraId="7C8DA85B" w14:textId="77777777">
        <w:trPr>
          <w:trHeight w:val="397"/>
        </w:trPr>
        <w:tc>
          <w:tcPr>
            <w:tcW w:w="690" w:type="dxa"/>
            <w:tcBorders>
              <w:bottom w:val="single" w:sz="4" w:space="0" w:color="000000"/>
            </w:tcBorders>
            <w:vAlign w:val="center"/>
          </w:tcPr>
          <w:p w14:paraId="1F3848C9" w14:textId="77777777" w:rsidR="002203FC" w:rsidRPr="0036110D" w:rsidRDefault="002203FC">
            <w:pPr>
              <w:pStyle w:val="ListParagraph"/>
              <w:tabs>
                <w:tab w:val="left" w:pos="284"/>
              </w:tabs>
              <w:spacing w:after="0"/>
              <w:ind w:left="0"/>
              <w:contextualSpacing w:val="0"/>
              <w:jc w:val="center"/>
              <w:rPr>
                <w:rFonts w:ascii="Times New Roman" w:hAnsi="Times New Roman"/>
                <w:b/>
                <w:bCs/>
                <w:color w:val="000000"/>
                <w:sz w:val="24"/>
                <w:szCs w:val="24"/>
              </w:rPr>
            </w:pPr>
            <w:r w:rsidRPr="0036110D">
              <w:rPr>
                <w:rFonts w:ascii="Times New Roman" w:hAnsi="Times New Roman"/>
                <w:b/>
                <w:bCs/>
                <w:color w:val="000000"/>
                <w:sz w:val="24"/>
                <w:szCs w:val="24"/>
              </w:rPr>
              <w:t>Stt</w:t>
            </w:r>
          </w:p>
        </w:tc>
        <w:tc>
          <w:tcPr>
            <w:tcW w:w="1605" w:type="dxa"/>
            <w:tcBorders>
              <w:bottom w:val="single" w:sz="4" w:space="0" w:color="000000"/>
            </w:tcBorders>
            <w:vAlign w:val="center"/>
          </w:tcPr>
          <w:p w14:paraId="4D4D123F" w14:textId="77777777" w:rsidR="002203FC" w:rsidRPr="0036110D" w:rsidRDefault="002203FC">
            <w:pPr>
              <w:pStyle w:val="ListParagraph"/>
              <w:tabs>
                <w:tab w:val="left" w:pos="284"/>
              </w:tabs>
              <w:spacing w:after="0"/>
              <w:ind w:left="0"/>
              <w:contextualSpacing w:val="0"/>
              <w:jc w:val="center"/>
              <w:rPr>
                <w:rFonts w:ascii="Times New Roman" w:hAnsi="Times New Roman"/>
                <w:b/>
                <w:bCs/>
                <w:color w:val="000000"/>
                <w:sz w:val="24"/>
                <w:szCs w:val="24"/>
              </w:rPr>
            </w:pPr>
            <w:r w:rsidRPr="0036110D">
              <w:rPr>
                <w:rFonts w:ascii="Times New Roman" w:hAnsi="Times New Roman"/>
                <w:b/>
                <w:bCs/>
                <w:color w:val="000000"/>
                <w:sz w:val="24"/>
                <w:szCs w:val="24"/>
              </w:rPr>
              <w:t>Ngôn ngữ</w:t>
            </w:r>
          </w:p>
        </w:tc>
        <w:tc>
          <w:tcPr>
            <w:tcW w:w="4509" w:type="dxa"/>
            <w:vAlign w:val="center"/>
          </w:tcPr>
          <w:p w14:paraId="20C1E2D1" w14:textId="77777777" w:rsidR="002203FC" w:rsidRPr="00BF280D" w:rsidRDefault="002203FC">
            <w:pPr>
              <w:pStyle w:val="ListParagraph"/>
              <w:tabs>
                <w:tab w:val="left" w:pos="284"/>
              </w:tabs>
              <w:spacing w:after="0"/>
              <w:ind w:left="0"/>
              <w:contextualSpacing w:val="0"/>
              <w:jc w:val="center"/>
              <w:rPr>
                <w:rFonts w:ascii="Times New Roman" w:hAnsi="Times New Roman"/>
                <w:b/>
                <w:bCs/>
                <w:color w:val="000000"/>
                <w:sz w:val="24"/>
                <w:szCs w:val="24"/>
              </w:rPr>
            </w:pPr>
            <w:r w:rsidRPr="00BF280D">
              <w:rPr>
                <w:rFonts w:ascii="Times New Roman" w:hAnsi="Times New Roman"/>
                <w:b/>
                <w:bCs/>
                <w:color w:val="000000"/>
                <w:sz w:val="24"/>
                <w:szCs w:val="24"/>
              </w:rPr>
              <w:t>Chứng chỉ/ đơn vị cấp</w:t>
            </w:r>
          </w:p>
        </w:tc>
        <w:tc>
          <w:tcPr>
            <w:tcW w:w="3118" w:type="dxa"/>
            <w:vAlign w:val="center"/>
          </w:tcPr>
          <w:p w14:paraId="49271CEE" w14:textId="77777777" w:rsidR="002203FC" w:rsidRPr="00BF280D" w:rsidRDefault="002203FC">
            <w:pPr>
              <w:pStyle w:val="ListParagraph"/>
              <w:tabs>
                <w:tab w:val="left" w:pos="284"/>
              </w:tabs>
              <w:spacing w:after="0"/>
              <w:ind w:left="0"/>
              <w:contextualSpacing w:val="0"/>
              <w:jc w:val="center"/>
              <w:rPr>
                <w:rFonts w:ascii="Times New Roman" w:hAnsi="Times New Roman"/>
                <w:b/>
                <w:bCs/>
                <w:color w:val="000000"/>
                <w:sz w:val="24"/>
                <w:szCs w:val="24"/>
              </w:rPr>
            </w:pPr>
            <w:r w:rsidRPr="00BF280D">
              <w:rPr>
                <w:rFonts w:ascii="Times New Roman" w:hAnsi="Times New Roman"/>
                <w:b/>
                <w:bCs/>
                <w:color w:val="000000"/>
                <w:sz w:val="24"/>
                <w:szCs w:val="24"/>
              </w:rPr>
              <w:t>Điểm tối thiểu</w:t>
            </w:r>
          </w:p>
        </w:tc>
      </w:tr>
      <w:tr w:rsidR="002203FC" w:rsidRPr="005E32E4" w14:paraId="20FF0436" w14:textId="77777777">
        <w:trPr>
          <w:trHeight w:val="417"/>
        </w:trPr>
        <w:tc>
          <w:tcPr>
            <w:tcW w:w="690" w:type="dxa"/>
            <w:tcBorders>
              <w:bottom w:val="nil"/>
            </w:tcBorders>
            <w:vAlign w:val="center"/>
          </w:tcPr>
          <w:p w14:paraId="6180995A"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bottom w:val="nil"/>
            </w:tcBorders>
            <w:vAlign w:val="center"/>
          </w:tcPr>
          <w:p w14:paraId="1D87F9EC"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048B9F9D"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TOEFL/ </w:t>
            </w:r>
            <w:r w:rsidRPr="006A6C3E">
              <w:rPr>
                <w:rFonts w:ascii="Times New Roman" w:hAnsi="Times New Roman"/>
                <w:i/>
                <w:iCs/>
                <w:color w:val="000000"/>
              </w:rPr>
              <w:t>Educational Testing Service (ETS)</w:t>
            </w:r>
            <w:r w:rsidRPr="006A6C3E">
              <w:rPr>
                <w:rFonts w:ascii="Times New Roman" w:hAnsi="Times New Roman"/>
                <w:color w:val="000000"/>
                <w:sz w:val="24"/>
                <w:szCs w:val="24"/>
              </w:rPr>
              <w:t xml:space="preserve"> </w:t>
            </w:r>
          </w:p>
        </w:tc>
        <w:tc>
          <w:tcPr>
            <w:tcW w:w="3118" w:type="dxa"/>
            <w:vAlign w:val="center"/>
          </w:tcPr>
          <w:p w14:paraId="7B770B72"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iBT 40; ITP: 460</w:t>
            </w:r>
          </w:p>
        </w:tc>
      </w:tr>
      <w:tr w:rsidR="002203FC" w:rsidRPr="005E32E4" w14:paraId="4B1BAA8C" w14:textId="77777777">
        <w:trPr>
          <w:trHeight w:val="409"/>
        </w:trPr>
        <w:tc>
          <w:tcPr>
            <w:tcW w:w="690" w:type="dxa"/>
            <w:tcBorders>
              <w:top w:val="nil"/>
              <w:bottom w:val="nil"/>
            </w:tcBorders>
            <w:vAlign w:val="center"/>
          </w:tcPr>
          <w:p w14:paraId="72513F64"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bottom w:val="nil"/>
            </w:tcBorders>
            <w:vAlign w:val="center"/>
          </w:tcPr>
          <w:p w14:paraId="31F9CCE0"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5735766E"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IELTS</w:t>
            </w:r>
            <w:r w:rsidRPr="006A6C3E">
              <w:rPr>
                <w:rFonts w:ascii="Times New Roman" w:hAnsi="Times New Roman"/>
                <w:color w:val="000000"/>
                <w:spacing w:val="4"/>
                <w:sz w:val="24"/>
                <w:szCs w:val="24"/>
              </w:rPr>
              <w:t xml:space="preserve">/ </w:t>
            </w:r>
            <w:r w:rsidRPr="006A6C3E">
              <w:rPr>
                <w:rFonts w:ascii="Times New Roman" w:hAnsi="Times New Roman"/>
                <w:i/>
                <w:iCs/>
                <w:color w:val="000000"/>
              </w:rPr>
              <w:t>British Council; International Development Program (IDP); Cambridge ESOL</w:t>
            </w:r>
          </w:p>
        </w:tc>
        <w:tc>
          <w:tcPr>
            <w:tcW w:w="3118" w:type="dxa"/>
            <w:vAlign w:val="center"/>
          </w:tcPr>
          <w:p w14:paraId="390D379F"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IELTS 4.5</w:t>
            </w:r>
          </w:p>
        </w:tc>
      </w:tr>
      <w:tr w:rsidR="002203FC" w:rsidRPr="005E32E4" w14:paraId="311D592F" w14:textId="77777777">
        <w:trPr>
          <w:trHeight w:val="778"/>
        </w:trPr>
        <w:tc>
          <w:tcPr>
            <w:tcW w:w="690" w:type="dxa"/>
            <w:tcBorders>
              <w:top w:val="nil"/>
              <w:bottom w:val="nil"/>
            </w:tcBorders>
            <w:vAlign w:val="center"/>
          </w:tcPr>
          <w:p w14:paraId="7F6AAA40"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bottom w:val="nil"/>
            </w:tcBorders>
            <w:vAlign w:val="center"/>
          </w:tcPr>
          <w:p w14:paraId="3A1260F2"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6E1DFBF4"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TOEIC/ </w:t>
            </w:r>
            <w:r w:rsidRPr="006A6C3E">
              <w:rPr>
                <w:rFonts w:ascii="Times New Roman" w:hAnsi="Times New Roman"/>
                <w:i/>
                <w:iCs/>
                <w:color w:val="000000"/>
              </w:rPr>
              <w:t>Educational Testing Service (ETS)</w:t>
            </w:r>
          </w:p>
        </w:tc>
        <w:tc>
          <w:tcPr>
            <w:tcW w:w="3118" w:type="dxa"/>
            <w:vAlign w:val="center"/>
          </w:tcPr>
          <w:p w14:paraId="0F57A9E4" w14:textId="77777777" w:rsidR="002203FC" w:rsidRPr="0036110D" w:rsidRDefault="002203FC">
            <w:pPr>
              <w:pStyle w:val="TableParagraph"/>
              <w:jc w:val="both"/>
              <w:rPr>
                <w:bCs/>
                <w:color w:val="000000"/>
                <w:sz w:val="24"/>
                <w:szCs w:val="24"/>
                <w:lang w:val="en-US"/>
              </w:rPr>
            </w:pPr>
            <w:r w:rsidRPr="0036110D">
              <w:rPr>
                <w:color w:val="000000"/>
                <w:sz w:val="24"/>
                <w:szCs w:val="24"/>
              </w:rPr>
              <w:t>Reading 275</w:t>
            </w:r>
            <w:r w:rsidRPr="0036110D">
              <w:rPr>
                <w:color w:val="000000"/>
                <w:sz w:val="24"/>
                <w:szCs w:val="24"/>
                <w:lang w:val="en-US"/>
              </w:rPr>
              <w:t xml:space="preserve">; </w:t>
            </w:r>
            <w:r w:rsidRPr="0036110D">
              <w:rPr>
                <w:color w:val="000000"/>
                <w:sz w:val="24"/>
                <w:szCs w:val="24"/>
              </w:rPr>
              <w:t>Listening</w:t>
            </w:r>
            <w:r w:rsidRPr="0036110D">
              <w:rPr>
                <w:color w:val="000000"/>
                <w:spacing w:val="-4"/>
                <w:sz w:val="24"/>
                <w:szCs w:val="24"/>
              </w:rPr>
              <w:t xml:space="preserve"> </w:t>
            </w:r>
            <w:r w:rsidRPr="0036110D">
              <w:rPr>
                <w:color w:val="000000"/>
                <w:sz w:val="24"/>
                <w:szCs w:val="24"/>
              </w:rPr>
              <w:t>275</w:t>
            </w:r>
            <w:r w:rsidRPr="0036110D">
              <w:rPr>
                <w:color w:val="000000"/>
                <w:sz w:val="24"/>
                <w:szCs w:val="24"/>
                <w:lang w:val="en-US"/>
              </w:rPr>
              <w:t xml:space="preserve"> </w:t>
            </w:r>
            <w:r w:rsidRPr="0036110D">
              <w:rPr>
                <w:color w:val="000000"/>
                <w:sz w:val="24"/>
                <w:szCs w:val="24"/>
              </w:rPr>
              <w:t>Speaking</w:t>
            </w:r>
            <w:r w:rsidRPr="0036110D">
              <w:rPr>
                <w:color w:val="000000"/>
                <w:spacing w:val="-4"/>
                <w:sz w:val="24"/>
                <w:szCs w:val="24"/>
              </w:rPr>
              <w:t xml:space="preserve"> </w:t>
            </w:r>
            <w:r w:rsidRPr="0036110D">
              <w:rPr>
                <w:color w:val="000000"/>
                <w:sz w:val="24"/>
                <w:szCs w:val="24"/>
              </w:rPr>
              <w:t>120</w:t>
            </w:r>
            <w:r w:rsidRPr="0036110D">
              <w:rPr>
                <w:color w:val="000000"/>
                <w:sz w:val="24"/>
                <w:szCs w:val="24"/>
                <w:lang w:val="en-US"/>
              </w:rPr>
              <w:t xml:space="preserve">; </w:t>
            </w:r>
            <w:r w:rsidRPr="0036110D">
              <w:rPr>
                <w:color w:val="000000"/>
                <w:sz w:val="24"/>
                <w:szCs w:val="24"/>
              </w:rPr>
              <w:t>Writing 120</w:t>
            </w:r>
          </w:p>
        </w:tc>
      </w:tr>
      <w:tr w:rsidR="002203FC" w:rsidRPr="005E32E4" w14:paraId="21CCC6E1" w14:textId="77777777">
        <w:trPr>
          <w:trHeight w:val="1696"/>
        </w:trPr>
        <w:tc>
          <w:tcPr>
            <w:tcW w:w="690" w:type="dxa"/>
            <w:tcBorders>
              <w:top w:val="nil"/>
              <w:bottom w:val="nil"/>
            </w:tcBorders>
          </w:tcPr>
          <w:p w14:paraId="4DF3333E"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1</w:t>
            </w:r>
          </w:p>
        </w:tc>
        <w:tc>
          <w:tcPr>
            <w:tcW w:w="1605" w:type="dxa"/>
            <w:tcBorders>
              <w:top w:val="nil"/>
              <w:bottom w:val="nil"/>
            </w:tcBorders>
          </w:tcPr>
          <w:p w14:paraId="0601C332"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Tiếng Anh</w:t>
            </w:r>
          </w:p>
        </w:tc>
        <w:tc>
          <w:tcPr>
            <w:tcW w:w="4509" w:type="dxa"/>
            <w:vAlign w:val="center"/>
          </w:tcPr>
          <w:p w14:paraId="0CA9F756"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Cambridge Exam/ </w:t>
            </w:r>
            <w:r w:rsidRPr="006A6C3E">
              <w:rPr>
                <w:rFonts w:ascii="Times New Roman" w:hAnsi="Times New Roman"/>
                <w:i/>
                <w:iCs/>
                <w:color w:val="000000"/>
              </w:rPr>
              <w:t>Cambridge ESOL</w:t>
            </w:r>
          </w:p>
        </w:tc>
        <w:tc>
          <w:tcPr>
            <w:tcW w:w="3118" w:type="dxa"/>
            <w:vAlign w:val="center"/>
          </w:tcPr>
          <w:p w14:paraId="6F824B1F" w14:textId="77777777" w:rsidR="002203FC" w:rsidRPr="0036110D" w:rsidRDefault="002203FC">
            <w:pPr>
              <w:pStyle w:val="TableParagraph"/>
              <w:ind w:left="34"/>
              <w:rPr>
                <w:color w:val="000000"/>
                <w:sz w:val="24"/>
                <w:szCs w:val="24"/>
              </w:rPr>
            </w:pPr>
            <w:r w:rsidRPr="0036110D">
              <w:rPr>
                <w:color w:val="000000"/>
                <w:sz w:val="24"/>
                <w:szCs w:val="24"/>
              </w:rPr>
              <w:t>A2 Key 140</w:t>
            </w:r>
          </w:p>
          <w:p w14:paraId="7488DCE5" w14:textId="77777777" w:rsidR="002203FC" w:rsidRPr="0036110D" w:rsidRDefault="002203FC">
            <w:pPr>
              <w:pStyle w:val="TableParagraph"/>
              <w:ind w:left="34"/>
              <w:rPr>
                <w:color w:val="000000"/>
                <w:sz w:val="24"/>
                <w:szCs w:val="24"/>
              </w:rPr>
            </w:pPr>
            <w:r w:rsidRPr="0036110D">
              <w:rPr>
                <w:color w:val="000000"/>
                <w:sz w:val="24"/>
                <w:szCs w:val="24"/>
              </w:rPr>
              <w:t>B1 Preliminary: 140</w:t>
            </w:r>
          </w:p>
          <w:p w14:paraId="418F281D" w14:textId="77777777" w:rsidR="002203FC" w:rsidRPr="0036110D" w:rsidRDefault="002203FC">
            <w:pPr>
              <w:pStyle w:val="TableParagraph"/>
              <w:ind w:left="34"/>
              <w:rPr>
                <w:color w:val="000000"/>
                <w:sz w:val="24"/>
                <w:szCs w:val="24"/>
              </w:rPr>
            </w:pPr>
            <w:r w:rsidRPr="0036110D">
              <w:rPr>
                <w:color w:val="000000"/>
                <w:sz w:val="24"/>
                <w:szCs w:val="24"/>
              </w:rPr>
              <w:t>B2 First: 140</w:t>
            </w:r>
          </w:p>
          <w:p w14:paraId="2C02C22B" w14:textId="77777777" w:rsidR="002203FC" w:rsidRPr="0036110D" w:rsidRDefault="002203FC">
            <w:pPr>
              <w:pStyle w:val="TableParagraph"/>
              <w:ind w:left="34" w:right="219"/>
              <w:rPr>
                <w:color w:val="000000"/>
                <w:spacing w:val="-12"/>
                <w:sz w:val="24"/>
                <w:szCs w:val="24"/>
              </w:rPr>
            </w:pPr>
            <w:r w:rsidRPr="0036110D">
              <w:rPr>
                <w:color w:val="000000"/>
                <w:spacing w:val="-12"/>
                <w:sz w:val="24"/>
                <w:szCs w:val="24"/>
              </w:rPr>
              <w:t xml:space="preserve">B1 Business Preliminary 140 </w:t>
            </w:r>
          </w:p>
          <w:p w14:paraId="00DFB91A" w14:textId="77777777" w:rsidR="002203FC" w:rsidRPr="0036110D" w:rsidRDefault="002203FC">
            <w:pPr>
              <w:pStyle w:val="ListParagraph"/>
              <w:tabs>
                <w:tab w:val="left" w:pos="32"/>
              </w:tabs>
              <w:spacing w:after="0"/>
              <w:ind w:left="34"/>
              <w:contextualSpacing w:val="0"/>
              <w:rPr>
                <w:rFonts w:ascii="Times New Roman" w:hAnsi="Times New Roman"/>
                <w:bCs/>
                <w:color w:val="000000"/>
                <w:sz w:val="24"/>
                <w:szCs w:val="24"/>
              </w:rPr>
            </w:pPr>
            <w:r w:rsidRPr="0036110D">
              <w:rPr>
                <w:rFonts w:ascii="Times New Roman" w:hAnsi="Times New Roman"/>
                <w:color w:val="000000"/>
                <w:sz w:val="24"/>
                <w:szCs w:val="24"/>
              </w:rPr>
              <w:t>B2 Business Vantage: 140</w:t>
            </w:r>
          </w:p>
        </w:tc>
      </w:tr>
      <w:tr w:rsidR="00F47DDB" w:rsidRPr="005E32E4" w14:paraId="4D70A35A" w14:textId="77777777">
        <w:trPr>
          <w:trHeight w:val="397"/>
        </w:trPr>
        <w:tc>
          <w:tcPr>
            <w:tcW w:w="690" w:type="dxa"/>
            <w:tcBorders>
              <w:top w:val="nil"/>
            </w:tcBorders>
            <w:vAlign w:val="center"/>
          </w:tcPr>
          <w:p w14:paraId="47F67490" w14:textId="77777777" w:rsidR="00F47DDB" w:rsidRPr="0036110D" w:rsidRDefault="00F47DDB" w:rsidP="00F47DDB">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tcBorders>
            <w:vAlign w:val="center"/>
          </w:tcPr>
          <w:p w14:paraId="54E2A0F3" w14:textId="77777777" w:rsidR="00F47DDB" w:rsidRPr="0036110D" w:rsidRDefault="00F47DDB" w:rsidP="00F47DDB">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15456A57" w14:textId="77777777" w:rsidR="00F47DDB" w:rsidRPr="006A6C3E" w:rsidRDefault="00F47DDB" w:rsidP="00F47DDB">
            <w:pPr>
              <w:pStyle w:val="ListParagraph"/>
              <w:tabs>
                <w:tab w:val="left" w:pos="284"/>
              </w:tabs>
              <w:spacing w:after="0"/>
              <w:ind w:left="0"/>
              <w:contextualSpacing w:val="0"/>
              <w:rPr>
                <w:rFonts w:ascii="Times New Roman" w:hAnsi="Times New Roman"/>
                <w:bCs/>
                <w:color w:val="000000"/>
              </w:rPr>
            </w:pPr>
            <w:r w:rsidRPr="006A6C3E">
              <w:rPr>
                <w:rFonts w:ascii="Times New Roman" w:hAnsi="Times New Roman"/>
                <w:bCs/>
                <w:color w:val="000000"/>
                <w:sz w:val="24"/>
                <w:szCs w:val="24"/>
              </w:rPr>
              <w:t>Aptis</w:t>
            </w:r>
            <w:r>
              <w:rPr>
                <w:rFonts w:ascii="Times New Roman" w:hAnsi="Times New Roman"/>
                <w:bCs/>
                <w:color w:val="000000"/>
                <w:sz w:val="24"/>
                <w:szCs w:val="24"/>
              </w:rPr>
              <w:t xml:space="preserve"> ESOL</w:t>
            </w:r>
            <w:r w:rsidRPr="006A6C3E">
              <w:rPr>
                <w:rFonts w:ascii="Times New Roman" w:hAnsi="Times New Roman"/>
                <w:bCs/>
                <w:color w:val="000000"/>
              </w:rPr>
              <w:t xml:space="preserve">/ </w:t>
            </w:r>
            <w:r w:rsidRPr="006A6C3E">
              <w:rPr>
                <w:rFonts w:ascii="Times New Roman" w:hAnsi="Times New Roman"/>
                <w:i/>
                <w:iCs/>
                <w:color w:val="000000"/>
              </w:rPr>
              <w:t>British Counci</w:t>
            </w:r>
          </w:p>
        </w:tc>
        <w:tc>
          <w:tcPr>
            <w:tcW w:w="3118" w:type="dxa"/>
            <w:vAlign w:val="center"/>
          </w:tcPr>
          <w:p w14:paraId="230D39D7" w14:textId="77777777" w:rsidR="00F47DDB" w:rsidRPr="0036110D" w:rsidRDefault="00F47DDB" w:rsidP="00F47DDB">
            <w:pPr>
              <w:pStyle w:val="ListParagraph"/>
              <w:tabs>
                <w:tab w:val="left" w:pos="32"/>
              </w:tabs>
              <w:spacing w:after="0"/>
              <w:ind w:left="0"/>
              <w:contextualSpacing w:val="0"/>
              <w:rPr>
                <w:rFonts w:ascii="Times New Roman" w:hAnsi="Times New Roman"/>
                <w:color w:val="000000"/>
                <w:sz w:val="24"/>
                <w:szCs w:val="24"/>
              </w:rPr>
            </w:pPr>
            <w:r w:rsidRPr="00255725">
              <w:rPr>
                <w:rFonts w:ascii="Times New Roman" w:hAnsi="Times New Roman"/>
                <w:color w:val="000000"/>
                <w:sz w:val="24"/>
                <w:szCs w:val="24"/>
              </w:rPr>
              <w:t>B1</w:t>
            </w:r>
          </w:p>
        </w:tc>
      </w:tr>
      <w:tr w:rsidR="002203FC" w:rsidRPr="005E32E4" w14:paraId="122B6A24" w14:textId="77777777">
        <w:trPr>
          <w:trHeight w:val="454"/>
        </w:trPr>
        <w:tc>
          <w:tcPr>
            <w:tcW w:w="690" w:type="dxa"/>
            <w:vAlign w:val="center"/>
          </w:tcPr>
          <w:p w14:paraId="7537A103"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5</w:t>
            </w:r>
          </w:p>
        </w:tc>
        <w:tc>
          <w:tcPr>
            <w:tcW w:w="1605" w:type="dxa"/>
            <w:vAlign w:val="center"/>
          </w:tcPr>
          <w:p w14:paraId="7228F0D0"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Tiếng Pháp</w:t>
            </w:r>
          </w:p>
        </w:tc>
        <w:tc>
          <w:tcPr>
            <w:tcW w:w="4509" w:type="dxa"/>
            <w:vAlign w:val="center"/>
          </w:tcPr>
          <w:p w14:paraId="27AB5E2A"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TCF; DELF/ </w:t>
            </w:r>
            <w:r w:rsidRPr="006A6C3E">
              <w:rPr>
                <w:rFonts w:ascii="Times New Roman" w:hAnsi="Times New Roman"/>
                <w:bCs/>
                <w:i/>
                <w:iCs/>
                <w:color w:val="000000"/>
              </w:rPr>
              <w:t>Bộ Giáo dục Pháp</w:t>
            </w:r>
          </w:p>
        </w:tc>
        <w:tc>
          <w:tcPr>
            <w:tcW w:w="3118" w:type="dxa"/>
            <w:vAlign w:val="center"/>
          </w:tcPr>
          <w:p w14:paraId="74483BCF" w14:textId="77777777" w:rsidR="002203FC" w:rsidRPr="0036110D" w:rsidRDefault="002203FC">
            <w:pPr>
              <w:rPr>
                <w:rFonts w:ascii="Times New Roman" w:hAnsi="Times New Roman"/>
                <w:bCs/>
                <w:color w:val="000000"/>
                <w:szCs w:val="24"/>
              </w:rPr>
            </w:pPr>
            <w:r w:rsidRPr="0036110D">
              <w:rPr>
                <w:rFonts w:ascii="Times New Roman" w:hAnsi="Times New Roman"/>
                <w:bCs/>
                <w:color w:val="000000"/>
                <w:szCs w:val="24"/>
                <w:lang w:val="fr-FR"/>
              </w:rPr>
              <w:t>TCF B1 ; DELF B1</w:t>
            </w:r>
          </w:p>
        </w:tc>
      </w:tr>
      <w:tr w:rsidR="002203FC" w:rsidRPr="005E32E4" w14:paraId="2C9C3CEB" w14:textId="77777777">
        <w:trPr>
          <w:trHeight w:val="397"/>
        </w:trPr>
        <w:tc>
          <w:tcPr>
            <w:tcW w:w="690" w:type="dxa"/>
            <w:vMerge w:val="restart"/>
            <w:vAlign w:val="center"/>
          </w:tcPr>
          <w:p w14:paraId="269396F6"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6</w:t>
            </w:r>
          </w:p>
        </w:tc>
        <w:tc>
          <w:tcPr>
            <w:tcW w:w="1605" w:type="dxa"/>
            <w:vMerge w:val="restart"/>
            <w:vAlign w:val="center"/>
          </w:tcPr>
          <w:p w14:paraId="07131178"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Tiếng Đức</w:t>
            </w:r>
          </w:p>
        </w:tc>
        <w:tc>
          <w:tcPr>
            <w:tcW w:w="4509" w:type="dxa"/>
            <w:vAlign w:val="center"/>
          </w:tcPr>
          <w:p w14:paraId="0191E19E" w14:textId="77777777" w:rsidR="002203FC" w:rsidRPr="006A6C3E" w:rsidRDefault="002203FC">
            <w:pPr>
              <w:jc w:val="both"/>
              <w:rPr>
                <w:rFonts w:ascii="Times New Roman" w:hAnsi="Times New Roman"/>
                <w:bCs/>
                <w:color w:val="000000"/>
                <w:sz w:val="26"/>
                <w:szCs w:val="26"/>
              </w:rPr>
            </w:pPr>
            <w:r w:rsidRPr="006A6C3E">
              <w:rPr>
                <w:rFonts w:ascii="Times New Roman" w:hAnsi="Times New Roman"/>
                <w:bCs/>
                <w:color w:val="000000"/>
                <w:sz w:val="26"/>
                <w:szCs w:val="26"/>
              </w:rPr>
              <w:t xml:space="preserve">Goethe -Institut </w:t>
            </w:r>
          </w:p>
        </w:tc>
        <w:tc>
          <w:tcPr>
            <w:tcW w:w="3118" w:type="dxa"/>
            <w:vAlign w:val="center"/>
          </w:tcPr>
          <w:p w14:paraId="548926A4" w14:textId="77777777" w:rsidR="002203FC" w:rsidRPr="0036110D" w:rsidRDefault="002203FC">
            <w:pPr>
              <w:rPr>
                <w:rFonts w:ascii="Times New Roman" w:hAnsi="Times New Roman"/>
                <w:color w:val="000000"/>
                <w:szCs w:val="24"/>
                <w:lang w:val="de-DE"/>
              </w:rPr>
            </w:pPr>
            <w:r w:rsidRPr="0036110D">
              <w:rPr>
                <w:rFonts w:ascii="Times New Roman" w:hAnsi="Times New Roman"/>
                <w:color w:val="000000"/>
                <w:szCs w:val="24"/>
                <w:lang w:val="de-DE"/>
              </w:rPr>
              <w:t>Goethe- Zertifikat B1</w:t>
            </w:r>
          </w:p>
        </w:tc>
      </w:tr>
      <w:tr w:rsidR="002203FC" w:rsidRPr="005E32E4" w14:paraId="133148F1" w14:textId="77777777">
        <w:trPr>
          <w:trHeight w:val="397"/>
        </w:trPr>
        <w:tc>
          <w:tcPr>
            <w:tcW w:w="690" w:type="dxa"/>
            <w:vMerge/>
            <w:vAlign w:val="center"/>
          </w:tcPr>
          <w:p w14:paraId="00D9D26D"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3F6A44EA"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6AE28A04" w14:textId="77777777" w:rsidR="002203FC" w:rsidRPr="006A6C3E" w:rsidRDefault="002203FC">
            <w:pPr>
              <w:jc w:val="both"/>
              <w:rPr>
                <w:rFonts w:ascii="Times New Roman" w:hAnsi="Times New Roman"/>
                <w:bCs/>
                <w:color w:val="000000"/>
                <w:szCs w:val="24"/>
              </w:rPr>
            </w:pPr>
            <w:r w:rsidRPr="006A6C3E">
              <w:rPr>
                <w:rFonts w:ascii="Times New Roman" w:hAnsi="Times New Roman"/>
                <w:color w:val="000000"/>
                <w:szCs w:val="24"/>
                <w:shd w:val="clear" w:color="auto" w:fill="FFFFFF"/>
              </w:rPr>
              <w:t>The European Language Certificates</w:t>
            </w:r>
          </w:p>
        </w:tc>
        <w:tc>
          <w:tcPr>
            <w:tcW w:w="3118" w:type="dxa"/>
            <w:vAlign w:val="center"/>
          </w:tcPr>
          <w:p w14:paraId="0FD5ABEC" w14:textId="77777777" w:rsidR="002203FC" w:rsidRPr="0036110D" w:rsidRDefault="002203FC">
            <w:pPr>
              <w:pStyle w:val="TableParagraph"/>
              <w:ind w:right="685"/>
              <w:rPr>
                <w:bCs/>
                <w:color w:val="000000"/>
                <w:sz w:val="24"/>
                <w:szCs w:val="24"/>
              </w:rPr>
            </w:pPr>
            <w:r w:rsidRPr="0036110D">
              <w:rPr>
                <w:bCs/>
                <w:color w:val="000000"/>
                <w:sz w:val="24"/>
                <w:szCs w:val="24"/>
              </w:rPr>
              <w:t>TELC Deutsch B</w:t>
            </w:r>
            <w:r w:rsidRPr="0036110D">
              <w:rPr>
                <w:bCs/>
                <w:color w:val="000000"/>
                <w:sz w:val="24"/>
                <w:szCs w:val="24"/>
                <w:lang w:val="en-US"/>
              </w:rPr>
              <w:t>1</w:t>
            </w:r>
            <w:r w:rsidRPr="0036110D">
              <w:rPr>
                <w:bCs/>
                <w:color w:val="000000"/>
                <w:sz w:val="24"/>
                <w:szCs w:val="24"/>
              </w:rPr>
              <w:t>,</w:t>
            </w:r>
          </w:p>
        </w:tc>
      </w:tr>
      <w:tr w:rsidR="002203FC" w:rsidRPr="005E32E4" w14:paraId="0FD37E20" w14:textId="77777777">
        <w:trPr>
          <w:trHeight w:val="374"/>
        </w:trPr>
        <w:tc>
          <w:tcPr>
            <w:tcW w:w="690" w:type="dxa"/>
            <w:vMerge/>
            <w:vAlign w:val="center"/>
          </w:tcPr>
          <w:p w14:paraId="64C7EE9C"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6519C530"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28AEBF92" w14:textId="77777777" w:rsidR="002203FC" w:rsidRPr="006A6C3E" w:rsidRDefault="002203FC">
            <w:pPr>
              <w:jc w:val="both"/>
              <w:rPr>
                <w:rFonts w:ascii="Times New Roman" w:hAnsi="Times New Roman"/>
                <w:color w:val="000000"/>
                <w:szCs w:val="24"/>
              </w:rPr>
            </w:pPr>
            <w:r w:rsidRPr="006A6C3E">
              <w:rPr>
                <w:rFonts w:ascii="Times New Roman" w:hAnsi="Times New Roman"/>
                <w:color w:val="000000"/>
                <w:szCs w:val="24"/>
                <w:shd w:val="clear" w:color="auto" w:fill="FFFFFF"/>
              </w:rPr>
              <w:t>Deutsches Sprachdiplom der Kultusministerkonferenz</w:t>
            </w:r>
          </w:p>
        </w:tc>
        <w:tc>
          <w:tcPr>
            <w:tcW w:w="3118" w:type="dxa"/>
            <w:vAlign w:val="center"/>
          </w:tcPr>
          <w:p w14:paraId="52F8048D" w14:textId="77777777" w:rsidR="002203FC" w:rsidRPr="0036110D" w:rsidRDefault="002203FC">
            <w:pPr>
              <w:pStyle w:val="TableParagraph"/>
              <w:rPr>
                <w:bCs/>
                <w:color w:val="000000"/>
                <w:sz w:val="24"/>
                <w:szCs w:val="24"/>
              </w:rPr>
            </w:pPr>
            <w:r w:rsidRPr="0036110D">
              <w:rPr>
                <w:bCs/>
                <w:color w:val="000000"/>
                <w:spacing w:val="-8"/>
                <w:sz w:val="24"/>
                <w:szCs w:val="24"/>
              </w:rPr>
              <w:t>DSD I</w:t>
            </w:r>
          </w:p>
        </w:tc>
      </w:tr>
      <w:tr w:rsidR="002203FC" w:rsidRPr="005E32E4" w14:paraId="2ED40F03" w14:textId="77777777">
        <w:trPr>
          <w:trHeight w:val="374"/>
        </w:trPr>
        <w:tc>
          <w:tcPr>
            <w:tcW w:w="690" w:type="dxa"/>
            <w:vMerge/>
            <w:vAlign w:val="center"/>
          </w:tcPr>
          <w:p w14:paraId="3F9A507D"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1E0EB476"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352DDFAB" w14:textId="77777777" w:rsidR="002203FC" w:rsidRPr="006A6C3E" w:rsidRDefault="002203FC">
            <w:pPr>
              <w:jc w:val="both"/>
              <w:rPr>
                <w:rFonts w:ascii="Times New Roman" w:hAnsi="Times New Roman"/>
                <w:color w:val="000000"/>
                <w:szCs w:val="24"/>
              </w:rPr>
            </w:pPr>
            <w:r w:rsidRPr="006A6C3E">
              <w:rPr>
                <w:rFonts w:ascii="Times New Roman" w:hAnsi="Times New Roman"/>
                <w:color w:val="000000"/>
                <w:szCs w:val="24"/>
                <w:shd w:val="clear" w:color="auto" w:fill="FFFFFF"/>
              </w:rPr>
              <w:t>Österreichisches Sprachdiplom Deutsch</w:t>
            </w:r>
          </w:p>
        </w:tc>
        <w:tc>
          <w:tcPr>
            <w:tcW w:w="3118" w:type="dxa"/>
            <w:vAlign w:val="center"/>
          </w:tcPr>
          <w:p w14:paraId="3BEA83EE" w14:textId="77777777" w:rsidR="002203FC" w:rsidRPr="0036110D" w:rsidRDefault="002203FC">
            <w:pPr>
              <w:pStyle w:val="TableParagraph"/>
              <w:rPr>
                <w:bCs/>
                <w:color w:val="000000"/>
                <w:spacing w:val="-8"/>
                <w:sz w:val="24"/>
                <w:szCs w:val="24"/>
                <w:lang w:val="en-US"/>
              </w:rPr>
            </w:pPr>
            <w:r w:rsidRPr="0036110D">
              <w:rPr>
                <w:bCs/>
                <w:color w:val="000000"/>
                <w:sz w:val="24"/>
                <w:szCs w:val="24"/>
              </w:rPr>
              <w:t>ÖSD -Zertifikat B</w:t>
            </w:r>
            <w:r w:rsidRPr="0036110D">
              <w:rPr>
                <w:bCs/>
                <w:color w:val="000000"/>
                <w:sz w:val="24"/>
                <w:szCs w:val="24"/>
                <w:lang w:val="en-US"/>
              </w:rPr>
              <w:t>1</w:t>
            </w:r>
          </w:p>
        </w:tc>
      </w:tr>
      <w:tr w:rsidR="002203FC" w:rsidRPr="005E32E4" w14:paraId="3598EAB6" w14:textId="77777777">
        <w:trPr>
          <w:trHeight w:val="651"/>
        </w:trPr>
        <w:tc>
          <w:tcPr>
            <w:tcW w:w="690" w:type="dxa"/>
            <w:vMerge/>
            <w:vAlign w:val="center"/>
          </w:tcPr>
          <w:p w14:paraId="1850BFDB"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6CDCFF42"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75398AD9" w14:textId="77777777" w:rsidR="002203FC" w:rsidRPr="006A6C3E" w:rsidRDefault="002203FC">
            <w:pPr>
              <w:jc w:val="both"/>
              <w:rPr>
                <w:rFonts w:ascii="Times New Roman" w:hAnsi="Times New Roman"/>
                <w:bCs/>
                <w:color w:val="000000"/>
                <w:szCs w:val="24"/>
              </w:rPr>
            </w:pPr>
            <w:r w:rsidRPr="006A6C3E">
              <w:rPr>
                <w:rFonts w:ascii="Times New Roman" w:hAnsi="Times New Roman"/>
                <w:color w:val="000000"/>
                <w:szCs w:val="24"/>
                <w:bdr w:val="none" w:sz="0" w:space="0" w:color="auto" w:frame="1"/>
                <w:shd w:val="clear" w:color="auto" w:fill="FFFFFF"/>
              </w:rPr>
              <w:t>European Consortium for the Certificate of Attainment in Modern Languages</w:t>
            </w:r>
          </w:p>
        </w:tc>
        <w:tc>
          <w:tcPr>
            <w:tcW w:w="3118" w:type="dxa"/>
            <w:vAlign w:val="center"/>
          </w:tcPr>
          <w:p w14:paraId="3B909B0C" w14:textId="77777777" w:rsidR="002203FC" w:rsidRPr="0036110D" w:rsidRDefault="002203FC">
            <w:pPr>
              <w:pStyle w:val="TableParagraph"/>
              <w:rPr>
                <w:bCs/>
                <w:color w:val="000000"/>
                <w:sz w:val="24"/>
                <w:szCs w:val="24"/>
                <w:lang w:val="en-US"/>
              </w:rPr>
            </w:pPr>
            <w:r w:rsidRPr="0036110D">
              <w:rPr>
                <w:bCs/>
                <w:color w:val="000000"/>
                <w:sz w:val="24"/>
                <w:szCs w:val="24"/>
              </w:rPr>
              <w:t>ECL B</w:t>
            </w:r>
            <w:r w:rsidRPr="0036110D">
              <w:rPr>
                <w:bCs/>
                <w:color w:val="000000"/>
                <w:sz w:val="24"/>
                <w:szCs w:val="24"/>
                <w:lang w:val="en-US"/>
              </w:rPr>
              <w:t>1</w:t>
            </w:r>
          </w:p>
        </w:tc>
      </w:tr>
      <w:tr w:rsidR="002203FC" w:rsidRPr="005E32E4" w14:paraId="53C5D251" w14:textId="77777777">
        <w:trPr>
          <w:trHeight w:val="389"/>
        </w:trPr>
        <w:tc>
          <w:tcPr>
            <w:tcW w:w="690" w:type="dxa"/>
            <w:vMerge/>
            <w:vAlign w:val="center"/>
          </w:tcPr>
          <w:p w14:paraId="4671094E"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797ED039"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11070136" w14:textId="77777777" w:rsidR="002203FC" w:rsidRPr="006A6C3E" w:rsidRDefault="002203FC">
            <w:pPr>
              <w:jc w:val="both"/>
              <w:rPr>
                <w:rFonts w:ascii="Times New Roman" w:hAnsi="Times New Roman"/>
                <w:bCs/>
                <w:color w:val="000000"/>
                <w:szCs w:val="24"/>
              </w:rPr>
            </w:pPr>
            <w:r w:rsidRPr="006A6C3E">
              <w:rPr>
                <w:rFonts w:ascii="Times New Roman" w:hAnsi="Times New Roman"/>
                <w:bCs/>
                <w:color w:val="000000"/>
                <w:szCs w:val="24"/>
              </w:rPr>
              <w:t>The Germann TestDaF language certificate</w:t>
            </w:r>
          </w:p>
        </w:tc>
        <w:tc>
          <w:tcPr>
            <w:tcW w:w="3118" w:type="dxa"/>
            <w:vAlign w:val="center"/>
          </w:tcPr>
          <w:p w14:paraId="54C63AAD" w14:textId="77777777" w:rsidR="002203FC" w:rsidRPr="0036110D" w:rsidRDefault="002203FC">
            <w:pPr>
              <w:rPr>
                <w:rFonts w:ascii="Times New Roman" w:hAnsi="Times New Roman"/>
                <w:color w:val="000000"/>
                <w:szCs w:val="24"/>
              </w:rPr>
            </w:pPr>
            <w:r w:rsidRPr="0036110D">
              <w:rPr>
                <w:rFonts w:ascii="Times New Roman" w:hAnsi="Times New Roman"/>
                <w:bCs/>
                <w:color w:val="000000"/>
                <w:szCs w:val="24"/>
              </w:rPr>
              <w:t>TestDaF-TDN3</w:t>
            </w:r>
          </w:p>
        </w:tc>
      </w:tr>
      <w:tr w:rsidR="002203FC" w:rsidRPr="005E32E4" w14:paraId="245298E6" w14:textId="77777777">
        <w:trPr>
          <w:trHeight w:val="680"/>
        </w:trPr>
        <w:tc>
          <w:tcPr>
            <w:tcW w:w="690" w:type="dxa"/>
            <w:tcBorders>
              <w:bottom w:val="single" w:sz="4" w:space="0" w:color="000000"/>
            </w:tcBorders>
            <w:vAlign w:val="center"/>
          </w:tcPr>
          <w:p w14:paraId="6722549A"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7</w:t>
            </w:r>
          </w:p>
        </w:tc>
        <w:tc>
          <w:tcPr>
            <w:tcW w:w="1605" w:type="dxa"/>
            <w:tcBorders>
              <w:bottom w:val="single" w:sz="4" w:space="0" w:color="000000"/>
            </w:tcBorders>
            <w:vAlign w:val="center"/>
          </w:tcPr>
          <w:p w14:paraId="2B14765B"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Tiếng Trung</w:t>
            </w:r>
          </w:p>
        </w:tc>
        <w:tc>
          <w:tcPr>
            <w:tcW w:w="4509" w:type="dxa"/>
            <w:vAlign w:val="center"/>
          </w:tcPr>
          <w:p w14:paraId="4B0D55CD" w14:textId="77777777" w:rsidR="002203FC" w:rsidRPr="006A6C3E" w:rsidRDefault="002203FC">
            <w:pPr>
              <w:jc w:val="both"/>
              <w:rPr>
                <w:rFonts w:ascii="Times New Roman" w:hAnsi="Times New Roman"/>
                <w:bCs/>
                <w:color w:val="000000"/>
                <w:szCs w:val="24"/>
              </w:rPr>
            </w:pPr>
            <w:r w:rsidRPr="006A6C3E">
              <w:rPr>
                <w:rFonts w:ascii="Times New Roman" w:hAnsi="Times New Roman"/>
                <w:bCs/>
                <w:color w:val="000000"/>
                <w:szCs w:val="24"/>
              </w:rPr>
              <w:t xml:space="preserve">Hanyu Shuiping Kaoshi/ </w:t>
            </w:r>
            <w:r w:rsidRPr="006A6C3E">
              <w:rPr>
                <w:rFonts w:ascii="Times New Roman" w:hAnsi="Times New Roman"/>
                <w:bCs/>
                <w:i/>
                <w:iCs/>
                <w:color w:val="000000"/>
                <w:szCs w:val="24"/>
              </w:rPr>
              <w:t>Tổ chức Hanban, Trung Quốc</w:t>
            </w:r>
          </w:p>
        </w:tc>
        <w:tc>
          <w:tcPr>
            <w:tcW w:w="3118" w:type="dxa"/>
            <w:vAlign w:val="center"/>
          </w:tcPr>
          <w:p w14:paraId="59A18405" w14:textId="77777777" w:rsidR="002203FC" w:rsidRPr="0036110D" w:rsidRDefault="002203FC">
            <w:pPr>
              <w:rPr>
                <w:rFonts w:ascii="Times New Roman" w:hAnsi="Times New Roman"/>
                <w:color w:val="000000"/>
                <w:szCs w:val="24"/>
              </w:rPr>
            </w:pPr>
            <w:r w:rsidRPr="0036110D">
              <w:rPr>
                <w:rFonts w:ascii="Times New Roman" w:hAnsi="Times New Roman"/>
                <w:bCs/>
                <w:color w:val="000000"/>
                <w:szCs w:val="24"/>
              </w:rPr>
              <w:t>HSK Level 3</w:t>
            </w:r>
          </w:p>
        </w:tc>
      </w:tr>
      <w:tr w:rsidR="002203FC" w:rsidRPr="005E32E4" w14:paraId="79EBAD80" w14:textId="77777777">
        <w:trPr>
          <w:trHeight w:val="680"/>
        </w:trPr>
        <w:tc>
          <w:tcPr>
            <w:tcW w:w="690" w:type="dxa"/>
            <w:tcBorders>
              <w:bottom w:val="nil"/>
            </w:tcBorders>
            <w:vAlign w:val="center"/>
          </w:tcPr>
          <w:p w14:paraId="0FC0644F"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bottom w:val="nil"/>
            </w:tcBorders>
            <w:vAlign w:val="center"/>
          </w:tcPr>
          <w:p w14:paraId="62D4D961"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1AA43E4D"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 xml:space="preserve">Japanese Language Proficiency Test/ </w:t>
            </w:r>
            <w:r w:rsidRPr="006A6C3E">
              <w:rPr>
                <w:rFonts w:ascii="Times New Roman" w:hAnsi="Times New Roman"/>
                <w:bCs/>
                <w:i/>
                <w:iCs/>
                <w:color w:val="000000"/>
                <w:szCs w:val="24"/>
              </w:rPr>
              <w:t>Japan Foundation</w:t>
            </w:r>
          </w:p>
        </w:tc>
        <w:tc>
          <w:tcPr>
            <w:tcW w:w="3118" w:type="dxa"/>
            <w:vAlign w:val="center"/>
          </w:tcPr>
          <w:p w14:paraId="29F6BE35" w14:textId="77777777" w:rsidR="002203FC" w:rsidRPr="0036110D" w:rsidRDefault="002203FC">
            <w:pPr>
              <w:rPr>
                <w:rFonts w:ascii="Times New Roman" w:hAnsi="Times New Roman"/>
                <w:bCs/>
                <w:color w:val="000000"/>
                <w:szCs w:val="24"/>
              </w:rPr>
            </w:pPr>
            <w:r w:rsidRPr="0036110D">
              <w:rPr>
                <w:rFonts w:ascii="Times New Roman" w:eastAsia="MS Mincho" w:hAnsi="Times New Roman"/>
                <w:color w:val="000000"/>
                <w:szCs w:val="24"/>
              </w:rPr>
              <w:t>JLPT</w:t>
            </w:r>
            <w:r w:rsidRPr="0036110D">
              <w:rPr>
                <w:rFonts w:ascii="Times New Roman" w:hAnsi="Times New Roman"/>
                <w:color w:val="000000"/>
                <w:szCs w:val="24"/>
              </w:rPr>
              <w:t xml:space="preserve"> N4</w:t>
            </w:r>
          </w:p>
        </w:tc>
      </w:tr>
      <w:tr w:rsidR="002203FC" w:rsidRPr="005E32E4" w14:paraId="4E1853DE" w14:textId="77777777">
        <w:tc>
          <w:tcPr>
            <w:tcW w:w="690" w:type="dxa"/>
            <w:tcBorders>
              <w:top w:val="nil"/>
              <w:bottom w:val="nil"/>
            </w:tcBorders>
            <w:vAlign w:val="center"/>
          </w:tcPr>
          <w:p w14:paraId="616BF4D2"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8</w:t>
            </w:r>
          </w:p>
        </w:tc>
        <w:tc>
          <w:tcPr>
            <w:tcW w:w="1605" w:type="dxa"/>
            <w:tcBorders>
              <w:top w:val="nil"/>
              <w:bottom w:val="nil"/>
            </w:tcBorders>
            <w:vAlign w:val="center"/>
          </w:tcPr>
          <w:p w14:paraId="059BF6BB"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Tiếng Nhật</w:t>
            </w:r>
          </w:p>
        </w:tc>
        <w:tc>
          <w:tcPr>
            <w:tcW w:w="4509" w:type="dxa"/>
            <w:vAlign w:val="center"/>
          </w:tcPr>
          <w:p w14:paraId="4B5520A0"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Japanese Language NAT – Test/</w:t>
            </w:r>
            <w:r w:rsidRPr="006A6C3E">
              <w:rPr>
                <w:rFonts w:ascii="Times New Roman" w:hAnsi="Times New Roman"/>
                <w:bCs/>
                <w:color w:val="000000"/>
                <w:spacing w:val="-28"/>
                <w:szCs w:val="24"/>
              </w:rPr>
              <w:t xml:space="preserve">   </w:t>
            </w:r>
            <w:r w:rsidRPr="006A6C3E">
              <w:rPr>
                <w:rFonts w:ascii="Times New Roman" w:hAnsi="Times New Roman"/>
                <w:bCs/>
                <w:i/>
                <w:iCs/>
                <w:color w:val="000000"/>
                <w:szCs w:val="24"/>
              </w:rPr>
              <w:t>Senmon Kyouiku Publishing Co., Ltd</w:t>
            </w:r>
          </w:p>
        </w:tc>
        <w:tc>
          <w:tcPr>
            <w:tcW w:w="3118" w:type="dxa"/>
            <w:vAlign w:val="center"/>
          </w:tcPr>
          <w:p w14:paraId="1BD178E9" w14:textId="77777777" w:rsidR="002203FC" w:rsidRPr="0036110D" w:rsidRDefault="002203FC">
            <w:pPr>
              <w:pStyle w:val="TableParagraph"/>
              <w:ind w:left="-45" w:right="-70"/>
              <w:jc w:val="both"/>
              <w:rPr>
                <w:bCs/>
                <w:color w:val="000000"/>
                <w:spacing w:val="-28"/>
                <w:sz w:val="24"/>
                <w:szCs w:val="24"/>
              </w:rPr>
            </w:pPr>
            <w:r w:rsidRPr="0036110D">
              <w:rPr>
                <w:bCs/>
                <w:color w:val="000000"/>
                <w:spacing w:val="-28"/>
                <w:sz w:val="24"/>
                <w:szCs w:val="24"/>
              </w:rPr>
              <w:t>NAT</w:t>
            </w:r>
            <w:r w:rsidRPr="0036110D">
              <w:rPr>
                <w:bCs/>
                <w:color w:val="000000"/>
                <w:spacing w:val="-28"/>
                <w:sz w:val="24"/>
                <w:szCs w:val="24"/>
                <w:lang w:val="en-US"/>
              </w:rPr>
              <w:t xml:space="preserve"> </w:t>
            </w:r>
            <w:r w:rsidRPr="0036110D">
              <w:rPr>
                <w:bCs/>
                <w:color w:val="000000"/>
                <w:spacing w:val="-28"/>
                <w:sz w:val="24"/>
                <w:szCs w:val="24"/>
              </w:rPr>
              <w:t>-</w:t>
            </w:r>
            <w:r w:rsidRPr="0036110D">
              <w:rPr>
                <w:bCs/>
                <w:color w:val="000000"/>
                <w:spacing w:val="-28"/>
                <w:sz w:val="24"/>
                <w:szCs w:val="24"/>
                <w:lang w:val="en-US"/>
              </w:rPr>
              <w:t xml:space="preserve"> </w:t>
            </w:r>
            <w:r w:rsidRPr="0036110D">
              <w:rPr>
                <w:bCs/>
                <w:color w:val="000000"/>
                <w:spacing w:val="-28"/>
                <w:sz w:val="24"/>
                <w:szCs w:val="24"/>
              </w:rPr>
              <w:t>TEST</w:t>
            </w:r>
            <w:r w:rsidRPr="0036110D">
              <w:rPr>
                <w:bCs/>
                <w:color w:val="000000"/>
                <w:spacing w:val="-28"/>
                <w:sz w:val="24"/>
                <w:szCs w:val="24"/>
                <w:lang w:val="en-US"/>
              </w:rPr>
              <w:t xml:space="preserve">  3</w:t>
            </w:r>
            <w:r w:rsidRPr="0036110D">
              <w:rPr>
                <w:bCs/>
                <w:color w:val="000000"/>
                <w:spacing w:val="-28"/>
                <w:sz w:val="24"/>
                <w:szCs w:val="24"/>
              </w:rPr>
              <w:t xml:space="preserve">Q </w:t>
            </w:r>
          </w:p>
        </w:tc>
      </w:tr>
      <w:tr w:rsidR="002203FC" w:rsidRPr="005E32E4" w14:paraId="602C958F" w14:textId="77777777">
        <w:tc>
          <w:tcPr>
            <w:tcW w:w="690" w:type="dxa"/>
            <w:tcBorders>
              <w:top w:val="nil"/>
            </w:tcBorders>
            <w:vAlign w:val="center"/>
          </w:tcPr>
          <w:p w14:paraId="16564198"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tcBorders>
            <w:vAlign w:val="center"/>
          </w:tcPr>
          <w:p w14:paraId="061F24D0"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73D3E2B3"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Japanese Language J-TEST/ Nihongo Kentei Kyokai</w:t>
            </w:r>
          </w:p>
        </w:tc>
        <w:tc>
          <w:tcPr>
            <w:tcW w:w="3118" w:type="dxa"/>
            <w:vAlign w:val="center"/>
          </w:tcPr>
          <w:p w14:paraId="22ACF480" w14:textId="77777777" w:rsidR="002203FC" w:rsidRPr="0036110D" w:rsidRDefault="002203FC">
            <w:pPr>
              <w:pStyle w:val="TableParagraph"/>
              <w:ind w:left="-45" w:right="-70"/>
              <w:jc w:val="both"/>
              <w:rPr>
                <w:bCs/>
                <w:color w:val="000000"/>
                <w:spacing w:val="-28"/>
                <w:sz w:val="24"/>
                <w:szCs w:val="24"/>
              </w:rPr>
            </w:pPr>
            <w:r w:rsidRPr="0036110D">
              <w:rPr>
                <w:bCs/>
                <w:color w:val="000000"/>
                <w:sz w:val="24"/>
                <w:szCs w:val="24"/>
              </w:rPr>
              <w:t>J-TEST (</w:t>
            </w:r>
            <w:r w:rsidRPr="0036110D">
              <w:rPr>
                <w:bCs/>
                <w:color w:val="000000"/>
                <w:sz w:val="24"/>
                <w:szCs w:val="24"/>
                <w:lang w:val="en-US"/>
              </w:rPr>
              <w:t>4</w:t>
            </w:r>
            <w:r w:rsidRPr="0036110D">
              <w:rPr>
                <w:bCs/>
                <w:color w:val="000000"/>
                <w:sz w:val="24"/>
                <w:szCs w:val="24"/>
              </w:rPr>
              <w:t>00)</w:t>
            </w:r>
          </w:p>
        </w:tc>
      </w:tr>
      <w:tr w:rsidR="002203FC" w:rsidRPr="005E32E4" w14:paraId="75F9F1FD" w14:textId="77777777">
        <w:trPr>
          <w:trHeight w:val="624"/>
        </w:trPr>
        <w:tc>
          <w:tcPr>
            <w:tcW w:w="690" w:type="dxa"/>
            <w:vAlign w:val="center"/>
          </w:tcPr>
          <w:p w14:paraId="29727E98"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9</w:t>
            </w:r>
          </w:p>
        </w:tc>
        <w:tc>
          <w:tcPr>
            <w:tcW w:w="1605" w:type="dxa"/>
            <w:vAlign w:val="center"/>
          </w:tcPr>
          <w:p w14:paraId="286F596C"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Tiếng Nga</w:t>
            </w:r>
          </w:p>
        </w:tc>
        <w:tc>
          <w:tcPr>
            <w:tcW w:w="4509" w:type="dxa"/>
            <w:vAlign w:val="center"/>
          </w:tcPr>
          <w:p w14:paraId="52C653A8"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ТРКИ</w:t>
            </w:r>
            <w:r w:rsidRPr="006A6C3E">
              <w:rPr>
                <w:rFonts w:ascii="Times New Roman" w:hAnsi="Times New Roman"/>
                <w:color w:val="000000"/>
                <w:szCs w:val="24"/>
              </w:rPr>
              <w:t xml:space="preserve"> / </w:t>
            </w:r>
            <w:r w:rsidRPr="006A6C3E">
              <w:rPr>
                <w:rFonts w:ascii="Times New Roman" w:hAnsi="Times New Roman"/>
                <w:i/>
                <w:iCs/>
                <w:color w:val="000000"/>
                <w:sz w:val="22"/>
                <w:szCs w:val="22"/>
              </w:rPr>
              <w:t>Viện tiếng Nga Quốc gia A.X.Puskin; Phân viện Puskin</w:t>
            </w:r>
          </w:p>
        </w:tc>
        <w:tc>
          <w:tcPr>
            <w:tcW w:w="3118" w:type="dxa"/>
            <w:vAlign w:val="center"/>
          </w:tcPr>
          <w:p w14:paraId="1D84428E" w14:textId="77777777" w:rsidR="002203FC" w:rsidRPr="0036110D" w:rsidRDefault="002203FC">
            <w:pPr>
              <w:rPr>
                <w:rFonts w:ascii="Times New Roman" w:eastAsia="MS Mincho" w:hAnsi="Times New Roman"/>
                <w:color w:val="000000"/>
                <w:szCs w:val="24"/>
              </w:rPr>
            </w:pPr>
            <w:r w:rsidRPr="0036110D">
              <w:rPr>
                <w:rFonts w:ascii="Times New Roman" w:hAnsi="Times New Roman"/>
                <w:bCs/>
                <w:color w:val="000000"/>
                <w:szCs w:val="24"/>
              </w:rPr>
              <w:t>ТРКИ - 1</w:t>
            </w:r>
          </w:p>
        </w:tc>
      </w:tr>
      <w:tr w:rsidR="002203FC" w:rsidRPr="005E32E4" w14:paraId="31872DDB" w14:textId="77777777">
        <w:trPr>
          <w:trHeight w:val="624"/>
        </w:trPr>
        <w:tc>
          <w:tcPr>
            <w:tcW w:w="690" w:type="dxa"/>
            <w:vAlign w:val="center"/>
          </w:tcPr>
          <w:p w14:paraId="10C55DCA" w14:textId="77777777" w:rsidR="002203FC" w:rsidRPr="0036110D" w:rsidRDefault="002203FC">
            <w:pPr>
              <w:pStyle w:val="ListParagraph"/>
              <w:tabs>
                <w:tab w:val="left" w:pos="284"/>
              </w:tabs>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10</w:t>
            </w:r>
          </w:p>
        </w:tc>
        <w:tc>
          <w:tcPr>
            <w:tcW w:w="1605" w:type="dxa"/>
            <w:vAlign w:val="center"/>
          </w:tcPr>
          <w:p w14:paraId="7EABD0FE" w14:textId="77777777" w:rsidR="002203FC" w:rsidRPr="0036110D"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36110D">
              <w:rPr>
                <w:rFonts w:ascii="Times New Roman" w:hAnsi="Times New Roman"/>
                <w:bCs/>
                <w:color w:val="000000"/>
                <w:sz w:val="24"/>
                <w:szCs w:val="24"/>
              </w:rPr>
              <w:t>Tiếng Hàn</w:t>
            </w:r>
          </w:p>
        </w:tc>
        <w:tc>
          <w:tcPr>
            <w:tcW w:w="4509" w:type="dxa"/>
            <w:vAlign w:val="center"/>
          </w:tcPr>
          <w:p w14:paraId="207D8C79" w14:textId="77777777" w:rsidR="002203FC" w:rsidRPr="006A6C3E" w:rsidRDefault="002203FC">
            <w:pPr>
              <w:jc w:val="both"/>
              <w:rPr>
                <w:rFonts w:ascii="Times New Roman" w:hAnsi="Times New Roman"/>
                <w:bCs/>
                <w:color w:val="000000"/>
                <w:szCs w:val="24"/>
              </w:rPr>
            </w:pPr>
            <w:r w:rsidRPr="006A6C3E">
              <w:rPr>
                <w:rFonts w:ascii="Times New Roman" w:hAnsi="Times New Roman"/>
                <w:bCs/>
                <w:color w:val="000000"/>
                <w:szCs w:val="24"/>
              </w:rPr>
              <w:t xml:space="preserve">TOPIK/ </w:t>
            </w:r>
            <w:r w:rsidRPr="006A6C3E">
              <w:rPr>
                <w:rFonts w:ascii="Times New Roman" w:hAnsi="Times New Roman"/>
                <w:bCs/>
                <w:i/>
                <w:iCs/>
                <w:color w:val="000000"/>
                <w:sz w:val="22"/>
                <w:szCs w:val="22"/>
              </w:rPr>
              <w:t xml:space="preserve">Viện Giáo dục Quốc tế Quốc </w:t>
            </w:r>
            <w:r w:rsidRPr="006A6C3E">
              <w:rPr>
                <w:rFonts w:ascii="Times New Roman" w:hAnsi="Times New Roman"/>
                <w:bCs/>
                <w:color w:val="000000"/>
                <w:sz w:val="22"/>
                <w:szCs w:val="22"/>
              </w:rPr>
              <w:t>gia Hàn Quốc (NIIED)</w:t>
            </w:r>
          </w:p>
        </w:tc>
        <w:tc>
          <w:tcPr>
            <w:tcW w:w="3118" w:type="dxa"/>
            <w:vAlign w:val="center"/>
          </w:tcPr>
          <w:p w14:paraId="0B82BC87" w14:textId="77777777" w:rsidR="002203FC" w:rsidRPr="0036110D" w:rsidRDefault="002203FC">
            <w:pPr>
              <w:rPr>
                <w:rFonts w:ascii="Times New Roman" w:eastAsia="MS Mincho" w:hAnsi="Times New Roman"/>
                <w:color w:val="000000"/>
                <w:szCs w:val="24"/>
              </w:rPr>
            </w:pPr>
            <w:r w:rsidRPr="0036110D">
              <w:rPr>
                <w:rFonts w:ascii="Times New Roman" w:hAnsi="Times New Roman"/>
                <w:color w:val="000000"/>
                <w:position w:val="10"/>
                <w:szCs w:val="24"/>
              </w:rPr>
              <w:t>TOPIK Level 3</w:t>
            </w:r>
          </w:p>
        </w:tc>
      </w:tr>
    </w:tbl>
    <w:p w14:paraId="29F707D9" w14:textId="77777777" w:rsidR="000C21D2" w:rsidRPr="000C21D2" w:rsidRDefault="000C21D2" w:rsidP="000C21D2">
      <w:pPr>
        <w:pStyle w:val="ListParagraph"/>
        <w:tabs>
          <w:tab w:val="left" w:pos="567"/>
        </w:tabs>
        <w:autoSpaceDE w:val="0"/>
        <w:autoSpaceDN w:val="0"/>
        <w:adjustRightInd w:val="0"/>
        <w:spacing w:before="120" w:after="0" w:line="240" w:lineRule="auto"/>
        <w:ind w:left="284"/>
        <w:contextualSpacing w:val="0"/>
        <w:jc w:val="both"/>
        <w:rPr>
          <w:rFonts w:ascii="Times New Roman" w:hAnsi="Times New Roman"/>
          <w:b/>
          <w:color w:val="000000"/>
          <w:sz w:val="24"/>
          <w:szCs w:val="24"/>
        </w:rPr>
      </w:pPr>
    </w:p>
    <w:p w14:paraId="04F4C8C8" w14:textId="77777777" w:rsidR="002203FC" w:rsidRPr="006A6C3E" w:rsidRDefault="002203FC" w:rsidP="002203FC">
      <w:pPr>
        <w:pStyle w:val="ListParagraph"/>
        <w:numPr>
          <w:ilvl w:val="0"/>
          <w:numId w:val="26"/>
        </w:numPr>
        <w:tabs>
          <w:tab w:val="left" w:pos="567"/>
        </w:tabs>
        <w:autoSpaceDE w:val="0"/>
        <w:autoSpaceDN w:val="0"/>
        <w:adjustRightInd w:val="0"/>
        <w:spacing w:before="120" w:after="0" w:line="240" w:lineRule="auto"/>
        <w:ind w:left="0" w:firstLine="284"/>
        <w:contextualSpacing w:val="0"/>
        <w:jc w:val="both"/>
        <w:rPr>
          <w:rFonts w:ascii="Times New Roman" w:hAnsi="Times New Roman"/>
          <w:b/>
          <w:color w:val="000000"/>
          <w:sz w:val="24"/>
          <w:szCs w:val="24"/>
        </w:rPr>
      </w:pPr>
      <w:r w:rsidRPr="006A6C3E">
        <w:rPr>
          <w:rFonts w:ascii="Times New Roman" w:hAnsi="Times New Roman"/>
          <w:color w:val="000000"/>
          <w:sz w:val="24"/>
          <w:szCs w:val="24"/>
        </w:rPr>
        <w:lastRenderedPageBreak/>
        <w:t xml:space="preserve">Chứng chỉ ngoại ngữ tiếng Anh đạt tối thiểu bậc 3 theo khung năng lực ngoại ngữ Việt Nam (VSTEP) do các </w:t>
      </w:r>
      <w:r w:rsidRPr="006A6C3E">
        <w:rPr>
          <w:rFonts w:ascii="Times New Roman" w:hAnsi="Times New Roman"/>
          <w:bCs/>
          <w:color w:val="000000"/>
          <w:sz w:val="24"/>
          <w:szCs w:val="24"/>
        </w:rPr>
        <w:t>cơ sở đào tạo</w:t>
      </w:r>
      <w:r w:rsidRPr="006A6C3E">
        <w:rPr>
          <w:rFonts w:ascii="Times New Roman" w:hAnsi="Times New Roman"/>
          <w:color w:val="000000"/>
          <w:sz w:val="24"/>
          <w:szCs w:val="24"/>
        </w:rPr>
        <w:t xml:space="preserve"> Việt Nam cấp và </w:t>
      </w:r>
      <w:r w:rsidRPr="006A6C3E">
        <w:rPr>
          <w:rFonts w:ascii="Times New Roman" w:hAnsi="Times New Roman"/>
          <w:bCs/>
          <w:color w:val="000000"/>
          <w:sz w:val="24"/>
          <w:szCs w:val="24"/>
        </w:rPr>
        <w:t>được Bộ GDĐT công nhận.</w:t>
      </w:r>
      <w:r w:rsidRPr="006A6C3E">
        <w:rPr>
          <w:rFonts w:ascii="Times New Roman" w:hAnsi="Times New Roman"/>
          <w:color w:val="000000"/>
          <w:spacing w:val="-6"/>
          <w:sz w:val="24"/>
          <w:szCs w:val="24"/>
        </w:rPr>
        <w:t xml:space="preserve"> </w:t>
      </w:r>
      <w:r w:rsidRPr="006A6C3E">
        <w:rPr>
          <w:rFonts w:ascii="Times New Roman" w:hAnsi="Times New Roman"/>
          <w:color w:val="000000"/>
          <w:sz w:val="24"/>
          <w:szCs w:val="24"/>
        </w:rPr>
        <w:t>Các chứng chỉ</w:t>
      </w:r>
      <w:r w:rsidRPr="006A6C3E">
        <w:rPr>
          <w:rFonts w:ascii="Times New Roman" w:hAnsi="Times New Roman"/>
          <w:bCs/>
          <w:color w:val="000000"/>
          <w:sz w:val="24"/>
          <w:szCs w:val="24"/>
        </w:rPr>
        <w:t xml:space="preserve"> </w:t>
      </w:r>
      <w:r w:rsidRPr="006A6C3E">
        <w:rPr>
          <w:rFonts w:ascii="Times New Roman" w:hAnsi="Times New Roman"/>
          <w:color w:val="000000"/>
          <w:spacing w:val="-6"/>
          <w:sz w:val="24"/>
          <w:szCs w:val="24"/>
        </w:rPr>
        <w:t>còn t</w:t>
      </w:r>
      <w:r w:rsidRPr="006A6C3E">
        <w:rPr>
          <w:rFonts w:ascii="Times New Roman" w:hAnsi="Times New Roman"/>
          <w:color w:val="000000"/>
          <w:sz w:val="24"/>
          <w:szCs w:val="24"/>
        </w:rPr>
        <w:t xml:space="preserve">hời hạn 02 năm tính từ ngày thi chứng chỉ đến ngày đăng ký dự tuyển. Các </w:t>
      </w:r>
      <w:r w:rsidRPr="006A6C3E">
        <w:rPr>
          <w:rFonts w:ascii="Times New Roman" w:hAnsi="Times New Roman"/>
          <w:bCs/>
          <w:color w:val="000000"/>
          <w:sz w:val="24"/>
          <w:szCs w:val="24"/>
        </w:rPr>
        <w:t>cơ sở đào tạo</w:t>
      </w:r>
      <w:r w:rsidRPr="006A6C3E">
        <w:rPr>
          <w:rFonts w:ascii="Times New Roman" w:hAnsi="Times New Roman"/>
          <w:color w:val="000000"/>
          <w:sz w:val="24"/>
          <w:szCs w:val="24"/>
        </w:rPr>
        <w:t xml:space="preserve"> Việt Nam được Bộ GDĐT công nhận cấp chứng chỉ VSTEP gồm:</w:t>
      </w:r>
    </w:p>
    <w:p w14:paraId="3DC755EE" w14:textId="77777777" w:rsidR="00F47DDB" w:rsidRPr="00EA0C23" w:rsidRDefault="00F47DDB" w:rsidP="00F47DDB">
      <w:pPr>
        <w:pStyle w:val="NormalWeb"/>
        <w:numPr>
          <w:ilvl w:val="0"/>
          <w:numId w:val="27"/>
        </w:numPr>
        <w:shd w:val="clear" w:color="auto" w:fill="FFFFFF"/>
        <w:tabs>
          <w:tab w:val="left" w:pos="851"/>
        </w:tabs>
        <w:spacing w:before="120" w:beforeAutospacing="0" w:after="0" w:afterAutospacing="0"/>
        <w:ind w:left="0" w:firstLine="567"/>
        <w:jc w:val="both"/>
      </w:pPr>
      <w:r w:rsidRPr="00EA0C23">
        <w:rPr>
          <w:b/>
          <w:bCs/>
          <w:i/>
          <w:iCs/>
        </w:rPr>
        <w:t>Khu vực phía Bắc</w:t>
      </w:r>
      <w:r w:rsidRPr="00EA0C23">
        <w:t xml:space="preserve"> gồm các trường: Đại học Ngoại ngữ (ĐHQG-HN), Đại học Thái Nguyên, Đại học Hà Nội, Đại học Sư phạm Hà Nội, Học viện </w:t>
      </w:r>
      <w:proofErr w:type="gramStart"/>
      <w:r w:rsidRPr="00EA0C23">
        <w:t>An</w:t>
      </w:r>
      <w:proofErr w:type="gramEnd"/>
      <w:r w:rsidRPr="00EA0C23">
        <w:t xml:space="preserve"> ninh Nhân dân; Học viện Báo chí Tuyên truyền; Học viện Khoa học Quân sự; Đại học Thương Mại; Học viện Cảnh sát nhân dân; Đại học Bách Khoa- HN; Đại học Kinh tế Quốc dân, Đại học Phenikaa, Học Viện Ngân hàng.</w:t>
      </w:r>
    </w:p>
    <w:p w14:paraId="23386AEC" w14:textId="77777777" w:rsidR="00F47DDB" w:rsidRPr="00EA0C23" w:rsidRDefault="00F47DDB" w:rsidP="00F47DDB">
      <w:pPr>
        <w:pStyle w:val="NormalWeb"/>
        <w:numPr>
          <w:ilvl w:val="0"/>
          <w:numId w:val="27"/>
        </w:numPr>
        <w:shd w:val="clear" w:color="auto" w:fill="FFFFFF"/>
        <w:tabs>
          <w:tab w:val="left" w:pos="851"/>
        </w:tabs>
        <w:spacing w:before="120" w:beforeAutospacing="0" w:after="0" w:afterAutospacing="0"/>
        <w:ind w:left="0" w:firstLine="567"/>
        <w:jc w:val="both"/>
      </w:pPr>
      <w:r w:rsidRPr="00EA0C23">
        <w:rPr>
          <w:b/>
          <w:bCs/>
          <w:i/>
          <w:iCs/>
        </w:rPr>
        <w:t>Khu vực miền Trung</w:t>
      </w:r>
      <w:r w:rsidRPr="00EA0C23">
        <w:t xml:space="preserve"> gồm các trường: Đại học Ngoại ngữ (Đại học Huế), Đại học Ngoại ngữ (Đại học Đà Nẵng), Đại học Vinh, Đại học Quy Nhơn, Đại học Tây Nguyên, Đại học Duy Tân.</w:t>
      </w:r>
    </w:p>
    <w:p w14:paraId="466AA2F2" w14:textId="77777777" w:rsidR="002203FC" w:rsidRPr="006A6C3E" w:rsidRDefault="00F47DDB" w:rsidP="00F47DDB">
      <w:pPr>
        <w:pStyle w:val="NormalWeb"/>
        <w:numPr>
          <w:ilvl w:val="0"/>
          <w:numId w:val="27"/>
        </w:numPr>
        <w:shd w:val="clear" w:color="auto" w:fill="FFFFFF"/>
        <w:tabs>
          <w:tab w:val="left" w:pos="851"/>
        </w:tabs>
        <w:spacing w:before="120" w:beforeAutospacing="0" w:after="0" w:afterAutospacing="0"/>
        <w:ind w:left="0" w:firstLine="567"/>
        <w:jc w:val="both"/>
        <w:rPr>
          <w:color w:val="000000"/>
        </w:rPr>
      </w:pPr>
      <w:bookmarkStart w:id="3" w:name="_Hlk143514403"/>
      <w:r w:rsidRPr="00EA0C23">
        <w:rPr>
          <w:b/>
          <w:bCs/>
          <w:i/>
          <w:iCs/>
        </w:rPr>
        <w:t>Khu vực phía Nam</w:t>
      </w:r>
      <w:r w:rsidRPr="00EA0C23">
        <w:t xml:space="preserve"> gồm các trường: Đại học Sư phạm TP.HCM, Đại học Cần Thơ, Đại học Sài Gòn, Đại học Ngân hàng TP.HCM, Đại học Trà Vinh, Đại học Văn Lang; </w:t>
      </w:r>
      <w:r w:rsidRPr="00EA0C23">
        <w:rPr>
          <w:lang w:val="vi-VN"/>
        </w:rPr>
        <w:t>Đại học Công thương TP.HCM (</w:t>
      </w:r>
      <w:r w:rsidRPr="00EA0C23">
        <w:rPr>
          <w:i/>
          <w:iCs/>
          <w:lang w:val="vi-VN"/>
        </w:rPr>
        <w:t>ĐH</w:t>
      </w:r>
      <w:r w:rsidRPr="00EA0C23">
        <w:rPr>
          <w:i/>
          <w:iCs/>
        </w:rPr>
        <w:t xml:space="preserve"> Công nghiệp Thực phẩm</w:t>
      </w:r>
      <w:r w:rsidRPr="00EA0C23">
        <w:rPr>
          <w:lang w:val="vi-VN"/>
        </w:rPr>
        <w:t>)</w:t>
      </w:r>
      <w:r w:rsidRPr="00EA0C23">
        <w:t>; Đại học KH XH&amp;NV</w:t>
      </w:r>
      <w:r w:rsidRPr="00EA0C23">
        <w:rPr>
          <w:lang w:val="vi-VN"/>
        </w:rPr>
        <w:t>-</w:t>
      </w:r>
      <w:r w:rsidRPr="00EA0C23">
        <w:t>ĐHQG-HCM; Đại học Công Nghiệp TP.HCM; Đại học Nam Cần Thơ; Đại học Kinh tế TP.HCM; Đại học Lạc Hồng; Đại học Ngoại thương TP.HCM; Đại học Kinh tế- Tài ch</w:t>
      </w:r>
      <w:r w:rsidRPr="00EA0C23">
        <w:rPr>
          <w:lang w:val="vi-VN"/>
        </w:rPr>
        <w:t>í</w:t>
      </w:r>
      <w:r w:rsidRPr="00EA0C23">
        <w:t>nh TP.HCM</w:t>
      </w:r>
      <w:bookmarkEnd w:id="3"/>
      <w:r w:rsidRPr="00EA0C23">
        <w:t>, Đại học Đồng Tháp</w:t>
      </w:r>
      <w:r w:rsidR="002203FC" w:rsidRPr="006A6C3E">
        <w:rPr>
          <w:color w:val="000000"/>
        </w:rPr>
        <w:t>.</w:t>
      </w:r>
    </w:p>
    <w:p w14:paraId="03F9F522" w14:textId="77777777" w:rsidR="002203FC" w:rsidRPr="006A6C3E" w:rsidRDefault="002203FC" w:rsidP="002203FC">
      <w:pPr>
        <w:pStyle w:val="ListParagraph"/>
        <w:numPr>
          <w:ilvl w:val="0"/>
          <w:numId w:val="24"/>
        </w:numPr>
        <w:tabs>
          <w:tab w:val="left" w:pos="284"/>
        </w:tabs>
        <w:autoSpaceDE w:val="0"/>
        <w:autoSpaceDN w:val="0"/>
        <w:adjustRightInd w:val="0"/>
        <w:spacing w:before="60" w:after="0" w:line="240" w:lineRule="auto"/>
        <w:ind w:left="0" w:firstLine="0"/>
        <w:contextualSpacing w:val="0"/>
        <w:jc w:val="both"/>
        <w:rPr>
          <w:rFonts w:ascii="Times New Roman" w:hAnsi="Times New Roman"/>
          <w:b/>
          <w:color w:val="000000"/>
          <w:sz w:val="24"/>
          <w:szCs w:val="24"/>
        </w:rPr>
      </w:pPr>
      <w:r w:rsidRPr="006A6C3E">
        <w:rPr>
          <w:rFonts w:ascii="Times New Roman" w:hAnsi="Times New Roman"/>
          <w:b/>
          <w:color w:val="000000"/>
          <w:sz w:val="24"/>
          <w:szCs w:val="24"/>
        </w:rPr>
        <w:t>Văn bằng ngoại ngữ xét đầu vào trình độ thạc sĩ</w:t>
      </w:r>
    </w:p>
    <w:p w14:paraId="273DDD50" w14:textId="77777777" w:rsidR="002203FC" w:rsidRPr="006A6C3E" w:rsidRDefault="002203FC" w:rsidP="002203FC">
      <w:pPr>
        <w:pStyle w:val="ListParagraph"/>
        <w:numPr>
          <w:ilvl w:val="0"/>
          <w:numId w:val="25"/>
        </w:numPr>
        <w:tabs>
          <w:tab w:val="left" w:pos="284"/>
        </w:tabs>
        <w:autoSpaceDE w:val="0"/>
        <w:autoSpaceDN w:val="0"/>
        <w:adjustRightInd w:val="0"/>
        <w:spacing w:before="60" w:after="0" w:line="240" w:lineRule="auto"/>
        <w:ind w:left="0" w:firstLine="284"/>
        <w:contextualSpacing w:val="0"/>
        <w:jc w:val="both"/>
        <w:rPr>
          <w:rFonts w:ascii="Times New Roman" w:hAnsi="Times New Roman"/>
          <w:b/>
          <w:color w:val="000000"/>
          <w:sz w:val="24"/>
          <w:szCs w:val="24"/>
        </w:rPr>
      </w:pPr>
      <w:r w:rsidRPr="006A6C3E">
        <w:rPr>
          <w:rFonts w:ascii="Times New Roman" w:hAnsi="Times New Roman"/>
          <w:b/>
          <w:bCs/>
          <w:color w:val="000000"/>
          <w:sz w:val="24"/>
          <w:szCs w:val="24"/>
        </w:rPr>
        <w:t>Người dự tuyển là công dân Việt Nam có một trong những minh chứng sau</w:t>
      </w:r>
      <w:r w:rsidRPr="006A6C3E">
        <w:rPr>
          <w:rFonts w:ascii="Times New Roman" w:hAnsi="Times New Roman"/>
          <w:bCs/>
          <w:color w:val="000000"/>
          <w:sz w:val="24"/>
          <w:szCs w:val="24"/>
        </w:rPr>
        <w:t>:</w:t>
      </w:r>
      <w:r w:rsidRPr="006A6C3E">
        <w:rPr>
          <w:rFonts w:ascii="Times New Roman" w:hAnsi="Times New Roman"/>
          <w:color w:val="000000"/>
          <w:sz w:val="24"/>
          <w:szCs w:val="24"/>
        </w:rPr>
        <w:t xml:space="preserve"> </w:t>
      </w:r>
    </w:p>
    <w:p w14:paraId="0B60163D"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r w:rsidRPr="006A6C3E">
        <w:rPr>
          <w:rFonts w:ascii="Times New Roman" w:hAnsi="Times New Roman"/>
          <w:color w:val="000000"/>
          <w:sz w:val="24"/>
          <w:szCs w:val="24"/>
        </w:rPr>
        <w:t>Có bằng tốt nghiệp trình độ đại học trở lên được đào tạo toàn thời gian ở nước ngoài mà trong đó ngôn ngữ giảng dạy là ngôn ngữ của môn thi ngoại ngữ, được cơ quan có thẩm quyền công nhận văn bằng theo quy định hiện hành;</w:t>
      </w:r>
    </w:p>
    <w:p w14:paraId="0041E347"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r w:rsidRPr="006A6C3E">
        <w:rPr>
          <w:rFonts w:ascii="Times New Roman" w:hAnsi="Times New Roman"/>
          <w:color w:val="000000"/>
          <w:sz w:val="24"/>
          <w:szCs w:val="24"/>
        </w:rPr>
        <w:t>Có bằng tốt nghiệp trình độ đại học trở lên ngành ngôn ngữ nước ngoài là Anh, Pháp, Nga, Đức, Trung, Nhật, Hàn;</w:t>
      </w:r>
    </w:p>
    <w:p w14:paraId="7AB8C859"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bookmarkStart w:id="4" w:name="_Hlk128754088"/>
      <w:r w:rsidRPr="006A6C3E">
        <w:rPr>
          <w:rFonts w:ascii="Times New Roman" w:hAnsi="Times New Roman"/>
          <w:bCs/>
          <w:color w:val="000000"/>
          <w:sz w:val="24"/>
          <w:szCs w:val="24"/>
        </w:rPr>
        <w:t>Có bằng</w:t>
      </w:r>
      <w:r w:rsidRPr="006A6C3E">
        <w:rPr>
          <w:rFonts w:ascii="Times New Roman" w:hAnsi="Times New Roman"/>
          <w:bCs/>
          <w:color w:val="000000"/>
          <w:spacing w:val="-12"/>
          <w:sz w:val="24"/>
          <w:szCs w:val="24"/>
        </w:rPr>
        <w:t xml:space="preserve"> </w:t>
      </w:r>
      <w:r w:rsidRPr="006A6C3E">
        <w:rPr>
          <w:rFonts w:ascii="Times New Roman" w:hAnsi="Times New Roman"/>
          <w:bCs/>
          <w:color w:val="000000"/>
          <w:sz w:val="24"/>
          <w:szCs w:val="24"/>
        </w:rPr>
        <w:t>tốt</w:t>
      </w:r>
      <w:r w:rsidRPr="006A6C3E">
        <w:rPr>
          <w:rFonts w:ascii="Times New Roman" w:hAnsi="Times New Roman"/>
          <w:bCs/>
          <w:color w:val="000000"/>
          <w:spacing w:val="-13"/>
          <w:sz w:val="24"/>
          <w:szCs w:val="24"/>
        </w:rPr>
        <w:t xml:space="preserve"> </w:t>
      </w:r>
      <w:r w:rsidRPr="006A6C3E">
        <w:rPr>
          <w:rFonts w:ascii="Times New Roman" w:hAnsi="Times New Roman"/>
          <w:bCs/>
          <w:color w:val="000000"/>
          <w:sz w:val="24"/>
          <w:szCs w:val="24"/>
        </w:rPr>
        <w:t>nghiệp</w:t>
      </w:r>
      <w:r w:rsidRPr="006A6C3E">
        <w:rPr>
          <w:rFonts w:ascii="Times New Roman" w:hAnsi="Times New Roman"/>
          <w:bCs/>
          <w:color w:val="000000"/>
          <w:spacing w:val="-12"/>
          <w:sz w:val="24"/>
          <w:szCs w:val="24"/>
        </w:rPr>
        <w:t xml:space="preserve"> </w:t>
      </w:r>
      <w:r w:rsidRPr="006A6C3E">
        <w:rPr>
          <w:rFonts w:ascii="Times New Roman" w:hAnsi="Times New Roman"/>
          <w:bCs/>
          <w:color w:val="000000"/>
          <w:sz w:val="24"/>
          <w:szCs w:val="24"/>
        </w:rPr>
        <w:t>trình</w:t>
      </w:r>
      <w:r w:rsidRPr="006A6C3E">
        <w:rPr>
          <w:rFonts w:ascii="Times New Roman" w:hAnsi="Times New Roman"/>
          <w:bCs/>
          <w:color w:val="000000"/>
          <w:spacing w:val="-13"/>
          <w:sz w:val="24"/>
          <w:szCs w:val="24"/>
        </w:rPr>
        <w:t xml:space="preserve"> </w:t>
      </w:r>
      <w:r w:rsidRPr="006A6C3E">
        <w:rPr>
          <w:rFonts w:ascii="Times New Roman" w:hAnsi="Times New Roman"/>
          <w:bCs/>
          <w:color w:val="000000"/>
          <w:sz w:val="24"/>
          <w:szCs w:val="24"/>
        </w:rPr>
        <w:t>độ</w:t>
      </w:r>
      <w:r w:rsidRPr="006A6C3E">
        <w:rPr>
          <w:rFonts w:ascii="Times New Roman" w:hAnsi="Times New Roman"/>
          <w:bCs/>
          <w:color w:val="000000"/>
          <w:spacing w:val="-11"/>
          <w:sz w:val="24"/>
          <w:szCs w:val="24"/>
        </w:rPr>
        <w:t xml:space="preserve"> </w:t>
      </w:r>
      <w:r w:rsidRPr="006A6C3E">
        <w:rPr>
          <w:rFonts w:ascii="Times New Roman" w:hAnsi="Times New Roman"/>
          <w:bCs/>
          <w:color w:val="000000"/>
          <w:sz w:val="24"/>
          <w:szCs w:val="24"/>
        </w:rPr>
        <w:t>đại</w:t>
      </w:r>
      <w:r w:rsidRPr="006A6C3E">
        <w:rPr>
          <w:rFonts w:ascii="Times New Roman" w:hAnsi="Times New Roman"/>
          <w:bCs/>
          <w:color w:val="000000"/>
          <w:spacing w:val="-16"/>
          <w:sz w:val="24"/>
          <w:szCs w:val="24"/>
        </w:rPr>
        <w:t xml:space="preserve"> </w:t>
      </w:r>
      <w:r w:rsidRPr="006A6C3E">
        <w:rPr>
          <w:rFonts w:ascii="Times New Roman" w:hAnsi="Times New Roman"/>
          <w:bCs/>
          <w:color w:val="000000"/>
          <w:sz w:val="24"/>
          <w:szCs w:val="24"/>
        </w:rPr>
        <w:t>học</w:t>
      </w:r>
      <w:r w:rsidRPr="006A6C3E">
        <w:rPr>
          <w:rFonts w:ascii="Times New Roman" w:hAnsi="Times New Roman"/>
          <w:bCs/>
          <w:color w:val="000000"/>
          <w:spacing w:val="-12"/>
          <w:sz w:val="24"/>
          <w:szCs w:val="24"/>
        </w:rPr>
        <w:t xml:space="preserve"> </w:t>
      </w:r>
      <w:r w:rsidRPr="006A6C3E">
        <w:rPr>
          <w:rFonts w:ascii="Times New Roman" w:hAnsi="Times New Roman"/>
          <w:bCs/>
          <w:color w:val="000000"/>
          <w:sz w:val="24"/>
          <w:szCs w:val="24"/>
        </w:rPr>
        <w:t>trở</w:t>
      </w:r>
      <w:r w:rsidRPr="006A6C3E">
        <w:rPr>
          <w:rFonts w:ascii="Times New Roman" w:hAnsi="Times New Roman"/>
          <w:bCs/>
          <w:color w:val="000000"/>
          <w:spacing w:val="-11"/>
          <w:sz w:val="24"/>
          <w:szCs w:val="24"/>
        </w:rPr>
        <w:t xml:space="preserve"> </w:t>
      </w:r>
      <w:r w:rsidRPr="006A6C3E">
        <w:rPr>
          <w:rFonts w:ascii="Times New Roman" w:hAnsi="Times New Roman"/>
          <w:bCs/>
          <w:color w:val="000000"/>
          <w:sz w:val="24"/>
          <w:szCs w:val="24"/>
        </w:rPr>
        <w:t>lên</w:t>
      </w:r>
      <w:r w:rsidRPr="006A6C3E">
        <w:rPr>
          <w:rFonts w:ascii="Times New Roman" w:hAnsi="Times New Roman"/>
          <w:bCs/>
          <w:color w:val="000000"/>
          <w:spacing w:val="-14"/>
          <w:sz w:val="24"/>
          <w:szCs w:val="24"/>
        </w:rPr>
        <w:t xml:space="preserve"> </w:t>
      </w:r>
      <w:r w:rsidRPr="006A6C3E">
        <w:rPr>
          <w:rFonts w:ascii="Times New Roman" w:hAnsi="Times New Roman"/>
          <w:bCs/>
          <w:color w:val="000000"/>
          <w:sz w:val="24"/>
          <w:szCs w:val="24"/>
        </w:rPr>
        <w:t>do</w:t>
      </w:r>
      <w:r w:rsidRPr="006A6C3E">
        <w:rPr>
          <w:rFonts w:ascii="Times New Roman" w:hAnsi="Times New Roman"/>
          <w:bCs/>
          <w:color w:val="000000"/>
          <w:spacing w:val="-11"/>
          <w:sz w:val="24"/>
          <w:szCs w:val="24"/>
        </w:rPr>
        <w:t xml:space="preserve"> </w:t>
      </w:r>
      <w:r w:rsidRPr="006A6C3E">
        <w:rPr>
          <w:rFonts w:ascii="Times New Roman" w:hAnsi="Times New Roman"/>
          <w:bCs/>
          <w:color w:val="000000"/>
          <w:sz w:val="24"/>
          <w:szCs w:val="24"/>
        </w:rPr>
        <w:t>các</w:t>
      </w:r>
      <w:r w:rsidRPr="006A6C3E">
        <w:rPr>
          <w:rFonts w:ascii="Times New Roman" w:hAnsi="Times New Roman"/>
          <w:bCs/>
          <w:color w:val="000000"/>
          <w:spacing w:val="-13"/>
          <w:sz w:val="24"/>
          <w:szCs w:val="24"/>
        </w:rPr>
        <w:t xml:space="preserve"> </w:t>
      </w:r>
      <w:r w:rsidRPr="006A6C3E">
        <w:rPr>
          <w:rFonts w:ascii="Times New Roman" w:hAnsi="Times New Roman"/>
          <w:bCs/>
          <w:color w:val="000000"/>
          <w:sz w:val="24"/>
          <w:szCs w:val="24"/>
        </w:rPr>
        <w:t>cơ sở đào tạo</w:t>
      </w:r>
      <w:r w:rsidRPr="006A6C3E">
        <w:rPr>
          <w:rFonts w:ascii="Times New Roman" w:hAnsi="Times New Roman"/>
          <w:bCs/>
          <w:color w:val="000000"/>
          <w:spacing w:val="-11"/>
          <w:sz w:val="24"/>
          <w:szCs w:val="24"/>
        </w:rPr>
        <w:t xml:space="preserve"> thuộc ĐHQG-HCM </w:t>
      </w:r>
      <w:r w:rsidRPr="006A6C3E">
        <w:rPr>
          <w:rFonts w:ascii="Times New Roman" w:hAnsi="Times New Roman"/>
          <w:bCs/>
          <w:color w:val="000000"/>
          <w:sz w:val="24"/>
          <w:szCs w:val="24"/>
        </w:rPr>
        <w:t>cấp trong thời gian không quá 2 năm mà chuẩn đầu ra về ngoại ngữ của chương trình đại học đã đáp ứng yêu cầu trình độ bậc 3 trở lên theo khung năng lực ngoại ngữ Việt Nam và thỏa quy định về các văn bằng/ chứng chỉ như quy định tại mục 1, mục 2 Phụ lục này</w:t>
      </w:r>
      <w:bookmarkEnd w:id="4"/>
      <w:r w:rsidRPr="006A6C3E">
        <w:rPr>
          <w:rFonts w:ascii="Times New Roman" w:hAnsi="Times New Roman"/>
          <w:bCs/>
          <w:color w:val="000000"/>
          <w:sz w:val="24"/>
          <w:szCs w:val="24"/>
        </w:rPr>
        <w:t xml:space="preserve">. </w:t>
      </w:r>
      <w:r w:rsidRPr="006A6C3E">
        <w:rPr>
          <w:rFonts w:ascii="Times New Roman" w:hAnsi="Times New Roman"/>
          <w:b/>
          <w:color w:val="000000"/>
          <w:sz w:val="24"/>
          <w:szCs w:val="24"/>
        </w:rPr>
        <w:t>Trường hợp này thí sinh phải nộp văn bằng/ chứng chỉ ngoại ngữ đã có khi xét đầu ra bậc đại học (thời hạn chứng chỉ xét theo khóa học đại học)</w:t>
      </w:r>
    </w:p>
    <w:p w14:paraId="1DEAE8F5"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r w:rsidRPr="006A6C3E">
        <w:rPr>
          <w:rFonts w:ascii="Times New Roman" w:hAnsi="Times New Roman"/>
          <w:bCs/>
          <w:color w:val="000000"/>
          <w:sz w:val="24"/>
          <w:szCs w:val="24"/>
        </w:rPr>
        <w:t xml:space="preserve">Có bằng tốt nghiệp </w:t>
      </w:r>
      <w:r w:rsidRPr="006A6C3E">
        <w:rPr>
          <w:rFonts w:ascii="Times New Roman" w:hAnsi="Times New Roman"/>
          <w:bCs/>
          <w:color w:val="000000"/>
          <w:sz w:val="24"/>
          <w:szCs w:val="24"/>
          <w:shd w:val="clear" w:color="auto" w:fill="FFFFFF"/>
        </w:rPr>
        <w:t>trình độ đại học trở lên mà chương trình giảng dạy bằng ngôn ngữ nước ngoài (</w:t>
      </w:r>
      <w:r w:rsidRPr="006A6C3E">
        <w:rPr>
          <w:rFonts w:ascii="Times New Roman" w:hAnsi="Times New Roman"/>
          <w:color w:val="000000"/>
          <w:sz w:val="24"/>
          <w:szCs w:val="24"/>
          <w:shd w:val="clear" w:color="auto" w:fill="FFFFFF"/>
        </w:rPr>
        <w:t xml:space="preserve">gồm các môn thuộc kiến thức cơ sở ngành; kiến thức chuyên ngành; kiến thức bổ trợ và luận văn/đồ án/khóa luận) </w:t>
      </w:r>
      <w:r w:rsidRPr="006A6C3E">
        <w:rPr>
          <w:rFonts w:ascii="Times New Roman" w:hAnsi="Times New Roman"/>
          <w:color w:val="000000"/>
          <w:sz w:val="24"/>
          <w:szCs w:val="24"/>
        </w:rPr>
        <w:t>được Bộ Giáo dục và Đào tạo hoặc ĐHQG-HCM công nhận.</w:t>
      </w:r>
    </w:p>
    <w:p w14:paraId="57F7D326" w14:textId="77777777" w:rsidR="00B20156" w:rsidRPr="00DC1CAE" w:rsidRDefault="002203FC" w:rsidP="002203FC">
      <w:pPr>
        <w:pStyle w:val="ListParagraph"/>
        <w:numPr>
          <w:ilvl w:val="0"/>
          <w:numId w:val="25"/>
        </w:numPr>
        <w:tabs>
          <w:tab w:val="left" w:pos="567"/>
        </w:tabs>
        <w:autoSpaceDE w:val="0"/>
        <w:autoSpaceDN w:val="0"/>
        <w:adjustRightInd w:val="0"/>
        <w:spacing w:before="120" w:after="0" w:line="240" w:lineRule="auto"/>
        <w:ind w:left="0" w:firstLine="360"/>
        <w:contextualSpacing w:val="0"/>
        <w:jc w:val="both"/>
        <w:rPr>
          <w:rFonts w:ascii="Times New Roman" w:hAnsi="Times New Roman"/>
          <w:color w:val="000000"/>
        </w:rPr>
      </w:pPr>
      <w:r w:rsidRPr="00BF280D">
        <w:rPr>
          <w:rFonts w:ascii="Times New Roman" w:hAnsi="Times New Roman"/>
          <w:b/>
          <w:bCs/>
          <w:color w:val="000000"/>
          <w:sz w:val="24"/>
          <w:szCs w:val="24"/>
        </w:rPr>
        <w:t>Người dự tuyển là công dân nước ngoài</w:t>
      </w:r>
      <w:r w:rsidRPr="00BF280D">
        <w:rPr>
          <w:rFonts w:ascii="Times New Roman" w:hAnsi="Times New Roman"/>
          <w:bCs/>
          <w:color w:val="000000"/>
          <w:sz w:val="24"/>
          <w:szCs w:val="24"/>
        </w:rPr>
        <w:t xml:space="preserve">, </w:t>
      </w:r>
      <w:r w:rsidRPr="00BF280D">
        <w:rPr>
          <w:rFonts w:ascii="Times New Roman" w:hAnsi="Times New Roman"/>
          <w:b/>
          <w:color w:val="000000"/>
          <w:sz w:val="24"/>
          <w:szCs w:val="24"/>
        </w:rPr>
        <w:t>l</w:t>
      </w:r>
      <w:r w:rsidRPr="00BF280D">
        <w:rPr>
          <w:rFonts w:ascii="Times New Roman" w:hAnsi="Times New Roman"/>
          <w:b/>
          <w:color w:val="000000"/>
          <w:sz w:val="24"/>
          <w:szCs w:val="24"/>
          <w:lang w:val="vi-VN"/>
        </w:rPr>
        <w:t>ưu học sinh Hiệp định</w:t>
      </w:r>
      <w:r w:rsidRPr="00BF280D">
        <w:rPr>
          <w:rFonts w:ascii="Times New Roman" w:hAnsi="Times New Roman"/>
          <w:color w:val="000000"/>
          <w:sz w:val="24"/>
          <w:szCs w:val="24"/>
          <w:lang w:val="vi-VN"/>
        </w:rPr>
        <w:t xml:space="preserve"> </w:t>
      </w:r>
      <w:r w:rsidRPr="00BF280D">
        <w:rPr>
          <w:rFonts w:ascii="Times New Roman" w:hAnsi="Times New Roman"/>
          <w:sz w:val="24"/>
          <w:szCs w:val="24"/>
        </w:rPr>
        <w:t>(</w:t>
      </w:r>
      <w:r w:rsidRPr="00BF280D">
        <w:rPr>
          <w:rFonts w:ascii="Times New Roman" w:hAnsi="Times New Roman"/>
          <w:i/>
          <w:iCs/>
          <w:sz w:val="24"/>
          <w:szCs w:val="24"/>
          <w:lang w:val="vi-VN"/>
        </w:rPr>
        <w:t>là người nước ngoài được tiếp nhận học tập tại Việt Nam và được Chính phủ Việt Nam cấp học bổng theo các điều ước quốc tế mà Việt Nam là thành viên</w:t>
      </w:r>
      <w:r w:rsidRPr="00BF280D">
        <w:rPr>
          <w:rFonts w:ascii="Times New Roman" w:hAnsi="Times New Roman"/>
          <w:sz w:val="24"/>
          <w:szCs w:val="24"/>
        </w:rPr>
        <w:t>)</w:t>
      </w:r>
      <w:r w:rsidRPr="00BF280D">
        <w:rPr>
          <w:rFonts w:ascii="Times New Roman" w:hAnsi="Times New Roman"/>
          <w:bCs/>
          <w:sz w:val="24"/>
          <w:szCs w:val="24"/>
        </w:rPr>
        <w:t xml:space="preserve"> nếu đăng ký theo học các chương trình đào tạo bằng</w:t>
      </w:r>
      <w:r w:rsidRPr="00BF280D">
        <w:rPr>
          <w:rFonts w:ascii="Times New Roman" w:hAnsi="Times New Roman"/>
          <w:sz w:val="24"/>
          <w:szCs w:val="24"/>
        </w:rPr>
        <w:t xml:space="preserve"> ngôn ngữ tiếng Việt</w:t>
      </w:r>
      <w:r w:rsidRPr="00BF280D">
        <w:rPr>
          <w:rFonts w:ascii="Times New Roman" w:hAnsi="Times New Roman"/>
          <w:bCs/>
          <w:sz w:val="24"/>
          <w:szCs w:val="24"/>
        </w:rPr>
        <w:t xml:space="preserve"> </w:t>
      </w:r>
      <w:r w:rsidRPr="00BF280D">
        <w:rPr>
          <w:rFonts w:ascii="Times New Roman" w:hAnsi="Times New Roman"/>
          <w:sz w:val="24"/>
          <w:szCs w:val="24"/>
        </w:rPr>
        <w:t xml:space="preserve">phải </w:t>
      </w:r>
      <w:r w:rsidRPr="00BF280D">
        <w:rPr>
          <w:rFonts w:ascii="Times New Roman" w:hAnsi="Times New Roman"/>
          <w:sz w:val="24"/>
          <w:szCs w:val="24"/>
          <w:lang w:val="vi-VN"/>
        </w:rPr>
        <w:t xml:space="preserve">đạt trình độ tiếng Việt </w:t>
      </w:r>
      <w:r w:rsidRPr="00BF280D">
        <w:rPr>
          <w:rFonts w:ascii="Times New Roman" w:hAnsi="Times New Roman"/>
          <w:sz w:val="24"/>
          <w:szCs w:val="24"/>
        </w:rPr>
        <w:t>tối thiểu từ bậc 4 trở lên</w:t>
      </w:r>
      <w:r w:rsidRPr="00BF280D">
        <w:rPr>
          <w:rFonts w:ascii="Times New Roman" w:hAnsi="Times New Roman"/>
          <w:sz w:val="24"/>
          <w:szCs w:val="24"/>
          <w:lang w:val="vi-VN"/>
        </w:rPr>
        <w:t xml:space="preserve"> theo Khung năng lực tiếng Việt dùng cho người nước ng</w:t>
      </w:r>
      <w:r w:rsidRPr="00BF280D">
        <w:rPr>
          <w:rFonts w:ascii="Times New Roman" w:hAnsi="Times New Roman"/>
          <w:sz w:val="24"/>
          <w:szCs w:val="24"/>
        </w:rPr>
        <w:t>oài (</w:t>
      </w:r>
      <w:r w:rsidRPr="00BF280D">
        <w:rPr>
          <w:rFonts w:ascii="Times New Roman" w:hAnsi="Times New Roman"/>
          <w:i/>
          <w:iCs/>
          <w:sz w:val="24"/>
          <w:szCs w:val="24"/>
        </w:rPr>
        <w:t>đơn vị được tổ chức đánh giá năng lực tiếng Việt gồm: các cơ sở giáo dục đại học có đào tạo ngành Văn học, Sư phạm Ngữ văn, Tiếng Việt và văn hóa Việt Nam; các đơn vị được cơ quan nhà nước có thẩm quyền giao nhiệm vụ đào tạo, bồi dưỡng tiếng Việt cho người nước ngoài</w:t>
      </w:r>
      <w:r w:rsidRPr="00BF280D">
        <w:rPr>
          <w:rFonts w:ascii="Times New Roman" w:hAnsi="Times New Roman"/>
          <w:sz w:val="24"/>
          <w:szCs w:val="24"/>
        </w:rPr>
        <w:t xml:space="preserve">) hoặc đã tốt nghiệp đại học (hoặc trình độ tương đương trở lên) mà chương trình đào tạo được giảng dạy bằng tiếng Việt; đáp ứng yêu cầu về ngoại ngữ thứ hai theo quy định ngoại ngữ của CSĐT (nếu có). </w:t>
      </w:r>
      <w:r w:rsidRPr="00BF280D">
        <w:rPr>
          <w:rFonts w:ascii="Times New Roman" w:hAnsi="Times New Roman"/>
          <w:bCs/>
          <w:sz w:val="24"/>
          <w:szCs w:val="24"/>
        </w:rPr>
        <w:t>Trường hợp là người bản ngữ của ngôn ngữ được sử dụng trong chương trình đào tạo trình độ thạc sĩ thì được miễn yêu cầu về ngoại ngữ</w:t>
      </w:r>
      <w:r w:rsidRPr="00401575">
        <w:rPr>
          <w:color w:val="000000"/>
        </w:rPr>
        <w:t>.</w:t>
      </w:r>
    </w:p>
    <w:p w14:paraId="596C31F8" w14:textId="77777777" w:rsidR="0036110D" w:rsidRDefault="00B20156" w:rsidP="0036110D">
      <w:pPr>
        <w:tabs>
          <w:tab w:val="right" w:leader="dot" w:pos="9180"/>
        </w:tabs>
        <w:ind w:left="540" w:right="-331" w:hanging="540"/>
        <w:jc w:val="right"/>
        <w:rPr>
          <w:rFonts w:ascii="Times New Roman" w:hAnsi="Times New Roman"/>
          <w:bCs/>
          <w:i/>
          <w:color w:val="000000"/>
          <w:szCs w:val="24"/>
        </w:rPr>
      </w:pPr>
      <w:r>
        <w:rPr>
          <w:rFonts w:ascii="Times New Roman" w:hAnsi="Times New Roman"/>
          <w:i/>
          <w:szCs w:val="24"/>
        </w:rPr>
        <w:br w:type="page"/>
      </w:r>
      <w:r w:rsidR="0036110D" w:rsidRPr="0085106F">
        <w:rPr>
          <w:rFonts w:ascii="Times New Roman" w:hAnsi="Times New Roman"/>
          <w:bCs/>
          <w:i/>
          <w:color w:val="000000"/>
          <w:szCs w:val="24"/>
        </w:rPr>
        <w:lastRenderedPageBreak/>
        <w:t xml:space="preserve">Phụ lục </w:t>
      </w:r>
      <w:r w:rsidR="0036110D">
        <w:rPr>
          <w:rFonts w:ascii="Times New Roman" w:hAnsi="Times New Roman"/>
          <w:bCs/>
          <w:i/>
          <w:color w:val="000000"/>
          <w:szCs w:val="24"/>
        </w:rPr>
        <w:t>5</w:t>
      </w:r>
      <w:r w:rsidR="0036110D" w:rsidRPr="0085106F">
        <w:rPr>
          <w:rFonts w:ascii="Times New Roman" w:hAnsi="Times New Roman"/>
          <w:bCs/>
          <w:i/>
          <w:color w:val="000000"/>
          <w:szCs w:val="24"/>
        </w:rPr>
        <w:t xml:space="preserve">. </w:t>
      </w:r>
      <w:r w:rsidR="0036110D">
        <w:rPr>
          <w:rFonts w:ascii="Times New Roman" w:hAnsi="Times New Roman"/>
          <w:bCs/>
          <w:i/>
          <w:color w:val="000000"/>
          <w:szCs w:val="24"/>
        </w:rPr>
        <w:t>Cấu trúc đề thi môn tiếng Anh</w:t>
      </w:r>
    </w:p>
    <w:p w14:paraId="26C5D6C7" w14:textId="77777777" w:rsidR="0036110D" w:rsidRDefault="0036110D" w:rsidP="0036110D">
      <w:pPr>
        <w:tabs>
          <w:tab w:val="right" w:leader="dot" w:pos="9180"/>
        </w:tabs>
        <w:ind w:left="540" w:right="-331" w:hanging="540"/>
        <w:jc w:val="right"/>
        <w:rPr>
          <w:rFonts w:ascii="Times New Roman" w:hAnsi="Times New Roman"/>
          <w:bCs/>
          <w:i/>
          <w:color w:val="000000"/>
          <w:szCs w:val="24"/>
        </w:rPr>
      </w:pPr>
    </w:p>
    <w:p w14:paraId="0ECD6869" w14:textId="77777777" w:rsidR="0036110D" w:rsidRPr="006A6C3E" w:rsidRDefault="0036110D" w:rsidP="0036110D">
      <w:pPr>
        <w:jc w:val="center"/>
        <w:rPr>
          <w:rFonts w:ascii="Times New Roman" w:hAnsi="Times New Roman"/>
          <w:b/>
          <w:color w:val="000000"/>
          <w:sz w:val="28"/>
          <w:szCs w:val="28"/>
        </w:rPr>
      </w:pPr>
      <w:r w:rsidRPr="006A6C3E">
        <w:rPr>
          <w:rFonts w:ascii="Times New Roman" w:hAnsi="Times New Roman"/>
          <w:b/>
          <w:color w:val="000000"/>
          <w:sz w:val="28"/>
          <w:szCs w:val="28"/>
        </w:rPr>
        <w:t>CẤU TRÚC ĐỀ THI MÔN TIẾNG ANH</w:t>
      </w:r>
    </w:p>
    <w:p w14:paraId="792B4EFF" w14:textId="77777777" w:rsidR="0036110D" w:rsidRPr="006A6C3E" w:rsidRDefault="0036110D" w:rsidP="0036110D">
      <w:pPr>
        <w:jc w:val="center"/>
        <w:rPr>
          <w:rFonts w:ascii="Times New Roman" w:hAnsi="Times New Roman"/>
          <w:b/>
          <w:color w:val="000000"/>
          <w:sz w:val="28"/>
          <w:szCs w:val="28"/>
        </w:rPr>
      </w:pPr>
      <w:r w:rsidRPr="006A6C3E">
        <w:rPr>
          <w:rFonts w:ascii="Times New Roman" w:hAnsi="Times New Roman"/>
          <w:b/>
          <w:color w:val="000000"/>
          <w:sz w:val="28"/>
          <w:szCs w:val="28"/>
        </w:rPr>
        <w:t xml:space="preserve">KỲ THI TUYỂN SINH TRÌNH ĐỘ THẠC SĨ </w:t>
      </w:r>
    </w:p>
    <w:p w14:paraId="0D827816" w14:textId="77777777" w:rsidR="0036110D" w:rsidRPr="006A6C3E" w:rsidRDefault="0036110D" w:rsidP="0036110D">
      <w:pPr>
        <w:jc w:val="center"/>
        <w:rPr>
          <w:rFonts w:ascii="Times New Roman" w:hAnsi="Times New Roman"/>
          <w:b/>
          <w:color w:val="000000"/>
          <w:sz w:val="28"/>
          <w:szCs w:val="28"/>
        </w:rPr>
      </w:pPr>
      <w:r w:rsidRPr="006A6C3E">
        <w:rPr>
          <w:rFonts w:ascii="Times New Roman" w:hAnsi="Times New Roman"/>
          <w:b/>
          <w:color w:val="000000"/>
          <w:sz w:val="28"/>
          <w:szCs w:val="28"/>
        </w:rPr>
        <w:t>TẠI TRƯỜNG ĐH KHOA HỌC TỰ NHIÊN, ĐHQG-HCM</w:t>
      </w:r>
    </w:p>
    <w:p w14:paraId="6145A9C0" w14:textId="77777777" w:rsidR="0036110D" w:rsidRPr="00E76EBB" w:rsidRDefault="0036110D" w:rsidP="0036110D">
      <w:pPr>
        <w:pStyle w:val="NormalWeb"/>
        <w:spacing w:before="120" w:beforeAutospacing="0" w:after="0" w:afterAutospacing="0"/>
        <w:ind w:left="900"/>
        <w:jc w:val="both"/>
        <w:rPr>
          <w:color w:val="000000"/>
          <w:sz w:val="28"/>
          <w:szCs w:val="28"/>
        </w:rPr>
      </w:pPr>
    </w:p>
    <w:p w14:paraId="488E08B6" w14:textId="77777777" w:rsidR="0036110D" w:rsidRPr="00BF280D" w:rsidRDefault="0036110D" w:rsidP="0036110D">
      <w:pPr>
        <w:pStyle w:val="NormalWeb"/>
        <w:numPr>
          <w:ilvl w:val="0"/>
          <w:numId w:val="28"/>
        </w:numPr>
        <w:tabs>
          <w:tab w:val="left" w:pos="360"/>
        </w:tabs>
        <w:spacing w:before="120" w:beforeAutospacing="0" w:after="0" w:afterAutospacing="0"/>
        <w:ind w:left="0" w:firstLine="0"/>
        <w:jc w:val="both"/>
        <w:rPr>
          <w:color w:val="000000"/>
        </w:rPr>
      </w:pPr>
      <w:r w:rsidRPr="00BF280D">
        <w:rPr>
          <w:b/>
          <w:color w:val="000000"/>
        </w:rPr>
        <w:t xml:space="preserve">Thời lượng làm bài: </w:t>
      </w:r>
      <w:r w:rsidRPr="00BF280D">
        <w:rPr>
          <w:bCs/>
          <w:color w:val="000000"/>
        </w:rPr>
        <w:t>tối đa 120 phút</w:t>
      </w:r>
      <w:r w:rsidRPr="00BF280D">
        <w:rPr>
          <w:b/>
          <w:color w:val="000000"/>
        </w:rPr>
        <w:t xml:space="preserve"> </w:t>
      </w:r>
      <w:r w:rsidRPr="00BF280D">
        <w:rPr>
          <w:color w:val="000000"/>
        </w:rPr>
        <w:t>(bao gồm thời gian chuyển tiếp giữa các phần thi)</w:t>
      </w:r>
    </w:p>
    <w:p w14:paraId="0BF0FF6B" w14:textId="77777777" w:rsidR="0036110D" w:rsidRPr="00BF280D" w:rsidRDefault="0036110D" w:rsidP="0036110D">
      <w:pPr>
        <w:pStyle w:val="NormalWeb"/>
        <w:numPr>
          <w:ilvl w:val="1"/>
          <w:numId w:val="30"/>
        </w:numPr>
        <w:tabs>
          <w:tab w:val="left" w:pos="567"/>
        </w:tabs>
        <w:spacing w:before="120" w:beforeAutospacing="0" w:after="0" w:afterAutospacing="0"/>
        <w:ind w:left="0" w:firstLine="0"/>
        <w:jc w:val="both"/>
        <w:rPr>
          <w:color w:val="000000"/>
        </w:rPr>
      </w:pPr>
      <w:r w:rsidRPr="00BF280D">
        <w:rPr>
          <w:b/>
          <w:color w:val="000000"/>
        </w:rPr>
        <w:t>Phần Đọc- Viết- Nghe</w:t>
      </w:r>
      <w:r w:rsidRPr="00BF280D">
        <w:rPr>
          <w:b/>
          <w:color w:val="000000"/>
          <w:lang w:val="vi-VN"/>
        </w:rPr>
        <w:t>:</w:t>
      </w:r>
      <w:r w:rsidRPr="00BF280D">
        <w:rPr>
          <w:color w:val="000000"/>
        </w:rPr>
        <w:t xml:space="preserve"> </w:t>
      </w:r>
    </w:p>
    <w:p w14:paraId="3783626B" w14:textId="77777777" w:rsidR="0036110D" w:rsidRPr="00BF280D" w:rsidRDefault="0036110D" w:rsidP="0036110D">
      <w:pPr>
        <w:pStyle w:val="NormalWeb"/>
        <w:numPr>
          <w:ilvl w:val="1"/>
          <w:numId w:val="29"/>
        </w:numPr>
        <w:tabs>
          <w:tab w:val="left" w:pos="360"/>
        </w:tabs>
        <w:spacing w:before="120" w:beforeAutospacing="0" w:after="0" w:afterAutospacing="0"/>
        <w:ind w:hanging="1080"/>
        <w:jc w:val="both"/>
        <w:rPr>
          <w:color w:val="000000"/>
        </w:rPr>
      </w:pPr>
      <w:r w:rsidRPr="00BF280D">
        <w:rPr>
          <w:color w:val="000000"/>
        </w:rPr>
        <w:t>Đọc – Viết: 90 phút</w:t>
      </w:r>
    </w:p>
    <w:p w14:paraId="466385B4" w14:textId="77777777" w:rsidR="0036110D" w:rsidRPr="00BF280D" w:rsidRDefault="0036110D" w:rsidP="0036110D">
      <w:pPr>
        <w:pStyle w:val="NormalWeb"/>
        <w:numPr>
          <w:ilvl w:val="1"/>
          <w:numId w:val="29"/>
        </w:numPr>
        <w:tabs>
          <w:tab w:val="left" w:pos="360"/>
        </w:tabs>
        <w:spacing w:before="120" w:beforeAutospacing="0" w:after="0" w:afterAutospacing="0"/>
        <w:ind w:hanging="1080"/>
        <w:jc w:val="both"/>
        <w:rPr>
          <w:color w:val="000000"/>
        </w:rPr>
      </w:pPr>
      <w:r w:rsidRPr="00BF280D">
        <w:rPr>
          <w:color w:val="000000"/>
        </w:rPr>
        <w:t>Nghe: khoảng 20 phút</w:t>
      </w:r>
    </w:p>
    <w:p w14:paraId="730D1444" w14:textId="77777777" w:rsidR="0036110D" w:rsidRPr="00BF280D" w:rsidRDefault="0036110D" w:rsidP="0036110D">
      <w:pPr>
        <w:pStyle w:val="NormalWeb"/>
        <w:numPr>
          <w:ilvl w:val="1"/>
          <w:numId w:val="30"/>
        </w:numPr>
        <w:tabs>
          <w:tab w:val="left" w:pos="567"/>
        </w:tabs>
        <w:spacing w:before="120" w:beforeAutospacing="0" w:after="0" w:afterAutospacing="0"/>
        <w:ind w:left="0" w:firstLine="0"/>
        <w:jc w:val="both"/>
        <w:rPr>
          <w:color w:val="000000"/>
        </w:rPr>
      </w:pPr>
      <w:r w:rsidRPr="00BF280D">
        <w:rPr>
          <w:b/>
          <w:color w:val="000000"/>
        </w:rPr>
        <w:t>Phần Nói</w:t>
      </w:r>
      <w:r w:rsidRPr="00BF280D">
        <w:rPr>
          <w:color w:val="000000"/>
        </w:rPr>
        <w:t>: khoảng 15 phút/ thí sinh (5-7 phút chuẩn bị bài và khoảng 10 phút hỏi thi)</w:t>
      </w:r>
    </w:p>
    <w:p w14:paraId="57CF78A7" w14:textId="77777777" w:rsidR="0036110D" w:rsidRPr="00BF280D" w:rsidRDefault="0036110D" w:rsidP="0036110D">
      <w:pPr>
        <w:pStyle w:val="NormalWeb"/>
        <w:numPr>
          <w:ilvl w:val="0"/>
          <w:numId w:val="28"/>
        </w:numPr>
        <w:tabs>
          <w:tab w:val="left" w:pos="360"/>
        </w:tabs>
        <w:spacing w:before="120" w:beforeAutospacing="0" w:after="0" w:afterAutospacing="0"/>
        <w:ind w:left="0" w:firstLine="0"/>
        <w:jc w:val="both"/>
        <w:rPr>
          <w:b/>
          <w:color w:val="000000"/>
        </w:rPr>
      </w:pPr>
      <w:r w:rsidRPr="00BF280D">
        <w:rPr>
          <w:b/>
          <w:color w:val="000000"/>
        </w:rPr>
        <w:t xml:space="preserve">Hình thức thi phần Đọc-Viết- Nghe: </w:t>
      </w:r>
      <w:r w:rsidRPr="00BF280D">
        <w:rPr>
          <w:color w:val="000000"/>
        </w:rPr>
        <w:t>Trắc nghiệm và Tự luận (viết câu)</w:t>
      </w:r>
    </w:p>
    <w:p w14:paraId="4D547390" w14:textId="77777777" w:rsidR="0036110D" w:rsidRPr="00BF280D" w:rsidRDefault="0036110D" w:rsidP="0036110D">
      <w:pPr>
        <w:pStyle w:val="NormalWeb"/>
        <w:numPr>
          <w:ilvl w:val="0"/>
          <w:numId w:val="28"/>
        </w:numPr>
        <w:tabs>
          <w:tab w:val="left" w:pos="360"/>
          <w:tab w:val="left" w:pos="900"/>
        </w:tabs>
        <w:spacing w:before="120" w:beforeAutospacing="0" w:after="120" w:afterAutospacing="0"/>
        <w:ind w:left="0" w:firstLine="0"/>
        <w:jc w:val="both"/>
        <w:rPr>
          <w:b/>
          <w:color w:val="000000"/>
        </w:rPr>
      </w:pPr>
      <w:r w:rsidRPr="00BF280D">
        <w:rPr>
          <w:b/>
          <w:color w:val="000000"/>
        </w:rPr>
        <w:t xml:space="preserve">Dạng thức đề thi và thang điểm: </w:t>
      </w:r>
      <w:r w:rsidRPr="00BF280D">
        <w:rPr>
          <w:color w:val="000000"/>
        </w:rPr>
        <w:t>thang điểm 100</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2"/>
        <w:gridCol w:w="5522"/>
        <w:gridCol w:w="1701"/>
      </w:tblGrid>
      <w:tr w:rsidR="0036110D" w:rsidRPr="00BF280D" w14:paraId="0A8F78A1" w14:textId="77777777" w:rsidTr="00041BC5">
        <w:trPr>
          <w:trHeight w:val="543"/>
        </w:trPr>
        <w:tc>
          <w:tcPr>
            <w:tcW w:w="2842" w:type="dxa"/>
            <w:shd w:val="clear" w:color="auto" w:fill="auto"/>
            <w:vAlign w:val="center"/>
          </w:tcPr>
          <w:p w14:paraId="3BE22D6F"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Phần thi</w:t>
            </w:r>
          </w:p>
        </w:tc>
        <w:tc>
          <w:tcPr>
            <w:tcW w:w="5522" w:type="dxa"/>
            <w:shd w:val="clear" w:color="auto" w:fill="auto"/>
            <w:vAlign w:val="center"/>
          </w:tcPr>
          <w:p w14:paraId="6EF5D828"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Số câu hỏi</w:t>
            </w:r>
          </w:p>
        </w:tc>
        <w:tc>
          <w:tcPr>
            <w:tcW w:w="1701" w:type="dxa"/>
            <w:shd w:val="clear" w:color="auto" w:fill="auto"/>
            <w:vAlign w:val="center"/>
          </w:tcPr>
          <w:p w14:paraId="687278C1"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Thang điểm</w:t>
            </w:r>
          </w:p>
        </w:tc>
      </w:tr>
      <w:tr w:rsidR="0036110D" w:rsidRPr="00BF280D" w14:paraId="6B222A97" w14:textId="77777777" w:rsidTr="00041BC5">
        <w:trPr>
          <w:trHeight w:val="854"/>
        </w:trPr>
        <w:tc>
          <w:tcPr>
            <w:tcW w:w="2842" w:type="dxa"/>
            <w:shd w:val="clear" w:color="auto" w:fill="auto"/>
            <w:vAlign w:val="center"/>
          </w:tcPr>
          <w:p w14:paraId="3D137D46" w14:textId="77777777" w:rsidR="0036110D" w:rsidRPr="00BF280D" w:rsidRDefault="0036110D" w:rsidP="00041BC5">
            <w:pPr>
              <w:pStyle w:val="NormalWeb"/>
              <w:spacing w:before="0" w:beforeAutospacing="0" w:after="0" w:afterAutospacing="0"/>
              <w:rPr>
                <w:color w:val="000000"/>
              </w:rPr>
            </w:pPr>
            <w:r w:rsidRPr="00BF280D">
              <w:rPr>
                <w:b/>
              </w:rPr>
              <w:t>Paper 1</w:t>
            </w:r>
            <w:r w:rsidRPr="00BF280D">
              <w:t>: Vocabulary &amp; Reading Comprehension</w:t>
            </w:r>
          </w:p>
        </w:tc>
        <w:tc>
          <w:tcPr>
            <w:tcW w:w="5522" w:type="dxa"/>
            <w:shd w:val="clear" w:color="auto" w:fill="auto"/>
            <w:vAlign w:val="center"/>
          </w:tcPr>
          <w:p w14:paraId="2FB9B688"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Part A. Vocabulary: 10 câu</w:t>
            </w:r>
          </w:p>
          <w:p w14:paraId="029C398E" w14:textId="77777777" w:rsidR="0036110D" w:rsidRPr="00BF280D" w:rsidRDefault="0036110D" w:rsidP="00041BC5">
            <w:pPr>
              <w:pStyle w:val="NormalWeb"/>
              <w:spacing w:before="0" w:beforeAutospacing="0" w:after="0" w:afterAutospacing="0"/>
              <w:rPr>
                <w:b/>
                <w:color w:val="000000"/>
              </w:rPr>
            </w:pPr>
            <w:r w:rsidRPr="00BF280D">
              <w:t>Part B. Reading passages: 10 câu</w:t>
            </w:r>
          </w:p>
        </w:tc>
        <w:tc>
          <w:tcPr>
            <w:tcW w:w="1701" w:type="dxa"/>
            <w:shd w:val="clear" w:color="auto" w:fill="auto"/>
            <w:vAlign w:val="center"/>
          </w:tcPr>
          <w:p w14:paraId="3E58AE44"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20</w:t>
            </w:r>
          </w:p>
        </w:tc>
      </w:tr>
      <w:tr w:rsidR="0036110D" w:rsidRPr="00BF280D" w14:paraId="6F1BE2D4" w14:textId="77777777" w:rsidTr="00041BC5">
        <w:trPr>
          <w:trHeight w:val="1191"/>
        </w:trPr>
        <w:tc>
          <w:tcPr>
            <w:tcW w:w="2842" w:type="dxa"/>
            <w:shd w:val="clear" w:color="auto" w:fill="auto"/>
            <w:vAlign w:val="center"/>
          </w:tcPr>
          <w:p w14:paraId="68F01F57" w14:textId="22DAEFE5" w:rsidR="0036110D" w:rsidRPr="00BF280D" w:rsidRDefault="0036110D" w:rsidP="00904D2F">
            <w:pPr>
              <w:jc w:val="both"/>
              <w:rPr>
                <w:rFonts w:ascii="Times New Roman" w:hAnsi="Times New Roman"/>
                <w:szCs w:val="24"/>
              </w:rPr>
            </w:pPr>
            <w:r w:rsidRPr="00BF280D">
              <w:rPr>
                <w:rFonts w:ascii="Times New Roman" w:hAnsi="Times New Roman"/>
                <w:b/>
                <w:szCs w:val="24"/>
              </w:rPr>
              <w:t>Paper 2</w:t>
            </w:r>
            <w:r w:rsidRPr="00BF280D">
              <w:rPr>
                <w:rFonts w:ascii="Times New Roman" w:hAnsi="Times New Roman"/>
                <w:szCs w:val="24"/>
              </w:rPr>
              <w:t>: Grammar &amp; Use of English</w:t>
            </w:r>
            <w:r w:rsidR="00904D2F">
              <w:rPr>
                <w:rFonts w:ascii="Times New Roman" w:hAnsi="Times New Roman"/>
                <w:szCs w:val="24"/>
              </w:rPr>
              <w:t xml:space="preserve"> </w:t>
            </w:r>
            <w:r w:rsidRPr="00BF280D">
              <w:rPr>
                <w:rFonts w:ascii="Times New Roman" w:hAnsi="Times New Roman"/>
                <w:szCs w:val="24"/>
              </w:rPr>
              <w:t>Writing</w:t>
            </w:r>
          </w:p>
        </w:tc>
        <w:tc>
          <w:tcPr>
            <w:tcW w:w="5522" w:type="dxa"/>
            <w:shd w:val="clear" w:color="auto" w:fill="auto"/>
            <w:vAlign w:val="center"/>
          </w:tcPr>
          <w:p w14:paraId="5EEF4756"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Part A. Sentence completion: 15 câu.</w:t>
            </w:r>
          </w:p>
          <w:p w14:paraId="1C909C50"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 xml:space="preserve">Part B. Cloze </w:t>
            </w:r>
            <w:r w:rsidRPr="00BF280D">
              <w:rPr>
                <w:rFonts w:ascii="Times New Roman" w:hAnsi="Times New Roman"/>
                <w:color w:val="000000"/>
                <w:szCs w:val="24"/>
              </w:rPr>
              <w:t>test</w:t>
            </w:r>
            <w:r w:rsidRPr="00BF280D">
              <w:rPr>
                <w:rFonts w:ascii="Times New Roman" w:hAnsi="Times New Roman"/>
                <w:szCs w:val="24"/>
              </w:rPr>
              <w:t>: 10 câu.</w:t>
            </w:r>
          </w:p>
          <w:p w14:paraId="72C97C61" w14:textId="77777777" w:rsidR="0036110D" w:rsidRPr="00BF280D" w:rsidRDefault="0036110D" w:rsidP="00041BC5">
            <w:pPr>
              <w:pStyle w:val="NormalWeb"/>
              <w:spacing w:before="0" w:beforeAutospacing="0" w:after="0" w:afterAutospacing="0"/>
              <w:rPr>
                <w:b/>
                <w:color w:val="000000"/>
              </w:rPr>
            </w:pPr>
            <w:r w:rsidRPr="00BF280D">
              <w:t>Part C. Sentence transformation: 5 câu.</w:t>
            </w:r>
          </w:p>
        </w:tc>
        <w:tc>
          <w:tcPr>
            <w:tcW w:w="1701" w:type="dxa"/>
            <w:shd w:val="clear" w:color="auto" w:fill="auto"/>
            <w:vAlign w:val="center"/>
          </w:tcPr>
          <w:p w14:paraId="36B594D8"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40</w:t>
            </w:r>
          </w:p>
        </w:tc>
      </w:tr>
      <w:tr w:rsidR="0036110D" w:rsidRPr="00BF280D" w14:paraId="614C562E" w14:textId="77777777" w:rsidTr="00041BC5">
        <w:trPr>
          <w:trHeight w:val="1020"/>
        </w:trPr>
        <w:tc>
          <w:tcPr>
            <w:tcW w:w="2842" w:type="dxa"/>
            <w:shd w:val="clear" w:color="auto" w:fill="auto"/>
            <w:vAlign w:val="center"/>
          </w:tcPr>
          <w:p w14:paraId="1BD9E058" w14:textId="77777777" w:rsidR="0036110D" w:rsidRPr="00BF280D" w:rsidRDefault="0036110D" w:rsidP="00041BC5">
            <w:pPr>
              <w:pStyle w:val="NormalWeb"/>
              <w:spacing w:before="0" w:beforeAutospacing="0" w:after="0" w:afterAutospacing="0"/>
              <w:rPr>
                <w:color w:val="000000"/>
              </w:rPr>
            </w:pPr>
            <w:r w:rsidRPr="00BF280D">
              <w:rPr>
                <w:b/>
              </w:rPr>
              <w:t>Paper 3</w:t>
            </w:r>
            <w:r w:rsidRPr="00BF280D">
              <w:t>: Listening</w:t>
            </w:r>
          </w:p>
        </w:tc>
        <w:tc>
          <w:tcPr>
            <w:tcW w:w="5522" w:type="dxa"/>
            <w:shd w:val="clear" w:color="auto" w:fill="auto"/>
            <w:vAlign w:val="center"/>
          </w:tcPr>
          <w:p w14:paraId="1080573B"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Part A. Short conversations: 10 câu</w:t>
            </w:r>
          </w:p>
          <w:p w14:paraId="269F1BF2"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Part B. Long conversation: 5 câu</w:t>
            </w:r>
          </w:p>
          <w:p w14:paraId="40FFDE84" w14:textId="77777777" w:rsidR="0036110D" w:rsidRPr="00BF280D" w:rsidRDefault="0036110D" w:rsidP="00041BC5">
            <w:pPr>
              <w:jc w:val="both"/>
              <w:rPr>
                <w:rFonts w:ascii="Times New Roman" w:hAnsi="Times New Roman"/>
                <w:b/>
                <w:color w:val="000000"/>
                <w:szCs w:val="24"/>
              </w:rPr>
            </w:pPr>
            <w:r w:rsidRPr="00BF280D">
              <w:rPr>
                <w:rFonts w:ascii="Times New Roman" w:hAnsi="Times New Roman"/>
                <w:szCs w:val="24"/>
              </w:rPr>
              <w:t>Part C. Talk: 5 câu</w:t>
            </w:r>
          </w:p>
        </w:tc>
        <w:tc>
          <w:tcPr>
            <w:tcW w:w="1701" w:type="dxa"/>
            <w:shd w:val="clear" w:color="auto" w:fill="auto"/>
            <w:vAlign w:val="center"/>
          </w:tcPr>
          <w:p w14:paraId="3308525C"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20</w:t>
            </w:r>
          </w:p>
        </w:tc>
      </w:tr>
      <w:tr w:rsidR="0036110D" w:rsidRPr="00BF280D" w14:paraId="3CDBD0D9" w14:textId="77777777" w:rsidTr="00041BC5">
        <w:trPr>
          <w:trHeight w:val="907"/>
        </w:trPr>
        <w:tc>
          <w:tcPr>
            <w:tcW w:w="2842" w:type="dxa"/>
            <w:shd w:val="clear" w:color="auto" w:fill="auto"/>
            <w:vAlign w:val="center"/>
          </w:tcPr>
          <w:p w14:paraId="48931CD8" w14:textId="77777777" w:rsidR="0036110D" w:rsidRPr="00BF280D" w:rsidRDefault="0036110D" w:rsidP="00041BC5">
            <w:pPr>
              <w:pStyle w:val="NormalWeb"/>
              <w:spacing w:before="0" w:beforeAutospacing="0" w:after="0" w:afterAutospacing="0"/>
              <w:rPr>
                <w:b/>
              </w:rPr>
            </w:pPr>
            <w:r w:rsidRPr="00BF280D">
              <w:rPr>
                <w:b/>
              </w:rPr>
              <w:t>Paper 4</w:t>
            </w:r>
            <w:r w:rsidRPr="00BF280D">
              <w:t>: Speaking</w:t>
            </w:r>
          </w:p>
        </w:tc>
        <w:tc>
          <w:tcPr>
            <w:tcW w:w="5522" w:type="dxa"/>
            <w:shd w:val="clear" w:color="auto" w:fill="auto"/>
            <w:vAlign w:val="center"/>
          </w:tcPr>
          <w:p w14:paraId="4EC66728"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Self –introduction: 5 điểm</w:t>
            </w:r>
          </w:p>
          <w:p w14:paraId="2C703775"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Guided conversation: 15 điểm</w:t>
            </w:r>
          </w:p>
        </w:tc>
        <w:tc>
          <w:tcPr>
            <w:tcW w:w="1701" w:type="dxa"/>
            <w:shd w:val="clear" w:color="auto" w:fill="auto"/>
            <w:vAlign w:val="center"/>
          </w:tcPr>
          <w:p w14:paraId="680C59BF"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20</w:t>
            </w:r>
          </w:p>
        </w:tc>
      </w:tr>
      <w:tr w:rsidR="0036110D" w:rsidRPr="00BF280D" w14:paraId="64D289D4" w14:textId="77777777" w:rsidTr="00041BC5">
        <w:trPr>
          <w:trHeight w:val="567"/>
        </w:trPr>
        <w:tc>
          <w:tcPr>
            <w:tcW w:w="8364" w:type="dxa"/>
            <w:gridSpan w:val="2"/>
            <w:shd w:val="clear" w:color="auto" w:fill="auto"/>
            <w:vAlign w:val="center"/>
          </w:tcPr>
          <w:p w14:paraId="57E7F437" w14:textId="77777777" w:rsidR="0036110D" w:rsidRPr="00BF280D" w:rsidRDefault="0036110D" w:rsidP="00041BC5">
            <w:pPr>
              <w:jc w:val="center"/>
              <w:rPr>
                <w:rFonts w:ascii="Times New Roman" w:hAnsi="Times New Roman"/>
                <w:szCs w:val="24"/>
              </w:rPr>
            </w:pPr>
            <w:r w:rsidRPr="00BF280D">
              <w:rPr>
                <w:rFonts w:ascii="Times New Roman" w:hAnsi="Times New Roman"/>
                <w:b/>
                <w:szCs w:val="24"/>
              </w:rPr>
              <w:t>Tổng điểm bài thi</w:t>
            </w:r>
          </w:p>
        </w:tc>
        <w:tc>
          <w:tcPr>
            <w:tcW w:w="1701" w:type="dxa"/>
            <w:shd w:val="clear" w:color="auto" w:fill="auto"/>
            <w:vAlign w:val="center"/>
          </w:tcPr>
          <w:p w14:paraId="7890C495" w14:textId="77777777" w:rsidR="0036110D" w:rsidRPr="00BF280D" w:rsidRDefault="0036110D" w:rsidP="00041BC5">
            <w:pPr>
              <w:pStyle w:val="NormalWeb"/>
              <w:spacing w:before="0" w:beforeAutospacing="0" w:after="0" w:afterAutospacing="0"/>
              <w:jc w:val="center"/>
              <w:rPr>
                <w:b/>
                <w:color w:val="000000"/>
              </w:rPr>
            </w:pPr>
            <w:r w:rsidRPr="00BF280D">
              <w:rPr>
                <w:b/>
                <w:color w:val="000000"/>
              </w:rPr>
              <w:t>100</w:t>
            </w:r>
          </w:p>
        </w:tc>
      </w:tr>
    </w:tbl>
    <w:p w14:paraId="7BFE7409" w14:textId="77777777" w:rsidR="0036110D" w:rsidRPr="00BF280D" w:rsidRDefault="0036110D" w:rsidP="0036110D">
      <w:pPr>
        <w:pStyle w:val="NormalWeb"/>
        <w:numPr>
          <w:ilvl w:val="0"/>
          <w:numId w:val="28"/>
        </w:numPr>
        <w:tabs>
          <w:tab w:val="left" w:pos="360"/>
          <w:tab w:val="left" w:pos="900"/>
        </w:tabs>
        <w:spacing w:before="120" w:beforeAutospacing="0" w:after="120" w:afterAutospacing="0"/>
        <w:ind w:left="0" w:firstLine="0"/>
        <w:jc w:val="both"/>
        <w:rPr>
          <w:color w:val="000000"/>
        </w:rPr>
      </w:pPr>
      <w:r w:rsidRPr="00BF280D">
        <w:rPr>
          <w:b/>
          <w:color w:val="000000"/>
        </w:rPr>
        <w:t xml:space="preserve">Điểm đánh giá: </w:t>
      </w:r>
      <w:r w:rsidRPr="00BF280D">
        <w:rPr>
          <w:color w:val="000000"/>
        </w:rPr>
        <w:t>Thí sinh đạt yêu cầu khi tổng điểm 4 kỹ năng đạt tối thiểu 50/100 điểm (không tính điểm liệt từng phần)</w:t>
      </w:r>
    </w:p>
    <w:p w14:paraId="6BB67E4B" w14:textId="77777777" w:rsidR="0036110D" w:rsidRDefault="0036110D" w:rsidP="0036110D">
      <w:pPr>
        <w:pStyle w:val="NormalWeb"/>
        <w:numPr>
          <w:ilvl w:val="0"/>
          <w:numId w:val="28"/>
        </w:numPr>
        <w:tabs>
          <w:tab w:val="left" w:pos="360"/>
          <w:tab w:val="left" w:pos="900"/>
        </w:tabs>
        <w:spacing w:before="120" w:beforeAutospacing="0" w:after="120" w:afterAutospacing="0"/>
        <w:ind w:left="0" w:firstLine="0"/>
        <w:jc w:val="both"/>
        <w:rPr>
          <w:color w:val="000000"/>
        </w:rPr>
      </w:pPr>
      <w:r w:rsidRPr="00BF280D">
        <w:rPr>
          <w:bCs/>
          <w:color w:val="000000"/>
        </w:rPr>
        <w:t>Thí sinh vắng 1 trong 3 phần thi: Đọc-Viết; Nghe hoặc Nói xem như vắng thi môn tiếng Anh. Kết quả các phần đã thi sẽ bị h</w:t>
      </w:r>
      <w:r w:rsidRPr="00BF280D">
        <w:rPr>
          <w:color w:val="000000"/>
        </w:rPr>
        <w:t>ủy</w:t>
      </w:r>
      <w:r>
        <w:rPr>
          <w:color w:val="000000"/>
        </w:rPr>
        <w:t>.</w:t>
      </w:r>
    </w:p>
    <w:p w14:paraId="5317FB5B" w14:textId="77777777" w:rsidR="0036110D" w:rsidRDefault="0036110D" w:rsidP="0036110D">
      <w:pPr>
        <w:pStyle w:val="NormalWeb"/>
        <w:tabs>
          <w:tab w:val="left" w:pos="360"/>
          <w:tab w:val="left" w:pos="900"/>
        </w:tabs>
        <w:spacing w:before="120" w:beforeAutospacing="0" w:after="120" w:afterAutospacing="0"/>
        <w:jc w:val="right"/>
        <w:rPr>
          <w:color w:val="000000"/>
        </w:rPr>
      </w:pPr>
      <w:r>
        <w:rPr>
          <w:color w:val="000000"/>
        </w:rPr>
        <w:br w:type="page"/>
      </w:r>
      <w:r>
        <w:rPr>
          <w:color w:val="000000"/>
        </w:rPr>
        <w:lastRenderedPageBreak/>
        <w:t>Phụ lục 6. Chủ đề phỏng vấn chuyên môn</w:t>
      </w:r>
    </w:p>
    <w:p w14:paraId="5A12B27D" w14:textId="77777777" w:rsidR="0036110D" w:rsidRPr="0036110D" w:rsidRDefault="0036110D" w:rsidP="0036110D">
      <w:pPr>
        <w:pStyle w:val="NormalWeb"/>
        <w:tabs>
          <w:tab w:val="left" w:pos="360"/>
          <w:tab w:val="left" w:pos="900"/>
        </w:tabs>
        <w:spacing w:before="0" w:beforeAutospacing="0" w:after="0" w:afterAutospacing="0"/>
        <w:jc w:val="center"/>
        <w:rPr>
          <w:b/>
          <w:bCs/>
          <w:color w:val="000000"/>
          <w:sz w:val="28"/>
          <w:szCs w:val="28"/>
        </w:rPr>
      </w:pPr>
      <w:r w:rsidRPr="0036110D">
        <w:rPr>
          <w:b/>
          <w:bCs/>
          <w:color w:val="000000"/>
          <w:sz w:val="28"/>
          <w:szCs w:val="28"/>
        </w:rPr>
        <w:t>CHỦ ĐỀ PHỎNG VẤN CHUYÊN MÔN</w:t>
      </w:r>
    </w:p>
    <w:p w14:paraId="1A565CD9" w14:textId="77777777" w:rsidR="0036110D" w:rsidRDefault="0036110D" w:rsidP="0036110D">
      <w:pPr>
        <w:pStyle w:val="NormalWeb"/>
        <w:tabs>
          <w:tab w:val="left" w:pos="360"/>
          <w:tab w:val="left" w:pos="900"/>
        </w:tabs>
        <w:spacing w:before="0" w:beforeAutospacing="0" w:after="0" w:afterAutospacing="0"/>
        <w:jc w:val="center"/>
        <w:rPr>
          <w:color w:val="000000"/>
        </w:rPr>
      </w:pPr>
      <w:r w:rsidRPr="0036110D">
        <w:rPr>
          <w:b/>
          <w:bCs/>
          <w:color w:val="000000"/>
          <w:sz w:val="28"/>
          <w:szCs w:val="28"/>
        </w:rPr>
        <w:t>XÉT TUYỂN TRÌNH ĐỘ THẠC SĨ (XÉT TUYỂN CÓ PHỎNG VẤN)</w:t>
      </w:r>
    </w:p>
    <w:p w14:paraId="7E34B8D6" w14:textId="77777777" w:rsidR="0036110D" w:rsidRDefault="0036110D" w:rsidP="0036110D">
      <w:pPr>
        <w:pStyle w:val="NormalWeb"/>
        <w:tabs>
          <w:tab w:val="left" w:pos="360"/>
          <w:tab w:val="left" w:pos="900"/>
        </w:tabs>
        <w:spacing w:before="0" w:beforeAutospacing="0" w:after="0" w:afterAutospacing="0"/>
        <w:jc w:val="center"/>
        <w:rPr>
          <w:color w:val="000000"/>
        </w:rPr>
      </w:pPr>
    </w:p>
    <w:tbl>
      <w:tblPr>
        <w:tblW w:w="9938" w:type="dxa"/>
        <w:tblInd w:w="93" w:type="dxa"/>
        <w:tblLayout w:type="fixed"/>
        <w:tblLook w:val="04A0" w:firstRow="1" w:lastRow="0" w:firstColumn="1" w:lastColumn="0" w:noHBand="0" w:noVBand="1"/>
      </w:tblPr>
      <w:tblGrid>
        <w:gridCol w:w="955"/>
        <w:gridCol w:w="5801"/>
        <w:gridCol w:w="3182"/>
      </w:tblGrid>
      <w:tr w:rsidR="0036110D" w:rsidRPr="00933AC6" w14:paraId="08F0BF74" w14:textId="77777777" w:rsidTr="00F47DDB">
        <w:trPr>
          <w:trHeight w:val="773"/>
          <w:tblHeader/>
        </w:trPr>
        <w:tc>
          <w:tcPr>
            <w:tcW w:w="9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A3D8F0" w14:textId="77777777" w:rsidR="0036110D" w:rsidRPr="002A7743" w:rsidRDefault="0036110D" w:rsidP="00041BC5">
            <w:pPr>
              <w:jc w:val="center"/>
              <w:rPr>
                <w:rFonts w:ascii="Times New Roman" w:hAnsi="Times New Roman"/>
                <w:b/>
                <w:color w:val="000000"/>
                <w:szCs w:val="24"/>
              </w:rPr>
            </w:pPr>
            <w:r w:rsidRPr="002A7743">
              <w:rPr>
                <w:rFonts w:ascii="Times New Roman" w:hAnsi="Times New Roman"/>
                <w:b/>
                <w:color w:val="000000"/>
                <w:szCs w:val="24"/>
              </w:rPr>
              <w:t>Stt</w:t>
            </w:r>
          </w:p>
        </w:tc>
        <w:tc>
          <w:tcPr>
            <w:tcW w:w="5801" w:type="dxa"/>
            <w:tcBorders>
              <w:top w:val="single" w:sz="4" w:space="0" w:color="auto"/>
              <w:left w:val="nil"/>
              <w:bottom w:val="single" w:sz="4" w:space="0" w:color="auto"/>
              <w:right w:val="single" w:sz="4" w:space="0" w:color="auto"/>
            </w:tcBorders>
            <w:shd w:val="clear" w:color="auto" w:fill="auto"/>
            <w:vAlign w:val="center"/>
            <w:hideMark/>
          </w:tcPr>
          <w:p w14:paraId="73C637F1" w14:textId="77777777" w:rsidR="0036110D" w:rsidRPr="002A7743" w:rsidRDefault="0036110D" w:rsidP="00041BC5">
            <w:pPr>
              <w:jc w:val="center"/>
              <w:rPr>
                <w:rFonts w:ascii="Times New Roman" w:hAnsi="Times New Roman"/>
                <w:b/>
                <w:color w:val="000000"/>
                <w:szCs w:val="24"/>
              </w:rPr>
            </w:pPr>
            <w:r w:rsidRPr="002A7743">
              <w:rPr>
                <w:rFonts w:ascii="Times New Roman" w:hAnsi="Times New Roman"/>
                <w:b/>
                <w:color w:val="000000"/>
                <w:szCs w:val="24"/>
              </w:rPr>
              <w:t>Tên ngành/ chuyên ngành</w:t>
            </w:r>
          </w:p>
        </w:tc>
        <w:tc>
          <w:tcPr>
            <w:tcW w:w="3182" w:type="dxa"/>
            <w:tcBorders>
              <w:top w:val="single" w:sz="4" w:space="0" w:color="auto"/>
              <w:left w:val="nil"/>
              <w:bottom w:val="single" w:sz="4" w:space="0" w:color="auto"/>
              <w:right w:val="single" w:sz="4" w:space="0" w:color="auto"/>
            </w:tcBorders>
            <w:shd w:val="clear" w:color="auto" w:fill="auto"/>
            <w:vAlign w:val="center"/>
            <w:hideMark/>
          </w:tcPr>
          <w:p w14:paraId="165D00B4" w14:textId="77777777" w:rsidR="0036110D" w:rsidRPr="00933AC6" w:rsidRDefault="0036110D" w:rsidP="00041BC5">
            <w:pPr>
              <w:jc w:val="center"/>
              <w:rPr>
                <w:rFonts w:ascii="Times New Roman" w:hAnsi="Times New Roman"/>
                <w:b/>
                <w:color w:val="000000"/>
                <w:szCs w:val="24"/>
              </w:rPr>
            </w:pPr>
            <w:r>
              <w:rPr>
                <w:rFonts w:ascii="Times New Roman" w:hAnsi="Times New Roman"/>
                <w:b/>
                <w:color w:val="000000"/>
                <w:szCs w:val="24"/>
              </w:rPr>
              <w:t>Chủ đề phỏng vấn</w:t>
            </w:r>
          </w:p>
        </w:tc>
      </w:tr>
      <w:tr w:rsidR="0036110D" w:rsidRPr="008A300D" w14:paraId="08EF6574" w14:textId="77777777" w:rsidTr="00F47DDB">
        <w:trPr>
          <w:trHeight w:val="454"/>
        </w:trPr>
        <w:tc>
          <w:tcPr>
            <w:tcW w:w="9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D7240" w14:textId="77777777" w:rsidR="0036110D" w:rsidRPr="00353D53" w:rsidRDefault="0036110D" w:rsidP="00041BC5">
            <w:pPr>
              <w:jc w:val="center"/>
              <w:rPr>
                <w:rFonts w:ascii="Times New Roman" w:hAnsi="Times New Roman"/>
                <w:color w:val="000000"/>
                <w:szCs w:val="24"/>
              </w:rPr>
            </w:pPr>
            <w:r w:rsidRPr="00353D53">
              <w:rPr>
                <w:rFonts w:ascii="Times New Roman" w:hAnsi="Times New Roman"/>
                <w:color w:val="000000"/>
                <w:szCs w:val="24"/>
              </w:rPr>
              <w:t>1</w:t>
            </w:r>
          </w:p>
        </w:tc>
        <w:tc>
          <w:tcPr>
            <w:tcW w:w="5801" w:type="dxa"/>
            <w:tcBorders>
              <w:top w:val="single" w:sz="4" w:space="0" w:color="auto"/>
              <w:left w:val="nil"/>
              <w:bottom w:val="single" w:sz="4" w:space="0" w:color="auto"/>
              <w:right w:val="single" w:sz="4" w:space="0" w:color="auto"/>
            </w:tcBorders>
            <w:shd w:val="clear" w:color="auto" w:fill="auto"/>
            <w:vAlign w:val="center"/>
          </w:tcPr>
          <w:p w14:paraId="2E44C210" w14:textId="77777777" w:rsidR="0036110D" w:rsidRPr="00353D53" w:rsidRDefault="0036110D" w:rsidP="00041BC5">
            <w:pPr>
              <w:jc w:val="both"/>
              <w:rPr>
                <w:rFonts w:ascii="Times New Roman" w:hAnsi="Times New Roman"/>
                <w:color w:val="000000"/>
                <w:szCs w:val="24"/>
              </w:rPr>
            </w:pPr>
            <w:r w:rsidRPr="00353D53">
              <w:rPr>
                <w:rFonts w:ascii="Times New Roman" w:hAnsi="Times New Roman"/>
                <w:color w:val="000000"/>
                <w:szCs w:val="24"/>
              </w:rPr>
              <w:t>Khoa học máy tính</w:t>
            </w:r>
          </w:p>
        </w:tc>
        <w:tc>
          <w:tcPr>
            <w:tcW w:w="3182" w:type="dxa"/>
            <w:tcBorders>
              <w:top w:val="single" w:sz="4" w:space="0" w:color="auto"/>
              <w:left w:val="nil"/>
              <w:bottom w:val="single" w:sz="4" w:space="0" w:color="auto"/>
              <w:right w:val="single" w:sz="4" w:space="0" w:color="auto"/>
            </w:tcBorders>
            <w:shd w:val="clear" w:color="auto" w:fill="auto"/>
            <w:vAlign w:val="center"/>
          </w:tcPr>
          <w:p w14:paraId="1ED5BE39" w14:textId="09A32B4E" w:rsidR="0036110D" w:rsidRPr="0036110D" w:rsidRDefault="0074294D" w:rsidP="00041BC5">
            <w:pPr>
              <w:jc w:val="center"/>
              <w:rPr>
                <w:rFonts w:ascii="Times New Roman" w:hAnsi="Times New Roman"/>
                <w:bCs/>
                <w:color w:val="000000"/>
                <w:szCs w:val="24"/>
              </w:rPr>
            </w:pPr>
            <w:hyperlink r:id="rId8" w:history="1">
              <w:r w:rsidR="0036110D" w:rsidRPr="003276AA">
                <w:rPr>
                  <w:rStyle w:val="Hyperlink"/>
                  <w:rFonts w:ascii="Times New Roman" w:hAnsi="Times New Roman"/>
                  <w:bCs/>
                  <w:szCs w:val="24"/>
                </w:rPr>
                <w:t>Đính kèm</w:t>
              </w:r>
            </w:hyperlink>
          </w:p>
        </w:tc>
      </w:tr>
      <w:tr w:rsidR="0036110D" w:rsidRPr="008A300D" w14:paraId="346F69E7"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6313D753" w14:textId="77777777" w:rsidR="0036110D" w:rsidRPr="00353D53" w:rsidRDefault="0036110D" w:rsidP="00041BC5">
            <w:pPr>
              <w:jc w:val="center"/>
              <w:rPr>
                <w:rFonts w:ascii="Times New Roman" w:hAnsi="Times New Roman"/>
                <w:color w:val="000000"/>
                <w:szCs w:val="24"/>
              </w:rPr>
            </w:pPr>
            <w:r w:rsidRPr="00353D53">
              <w:rPr>
                <w:rFonts w:ascii="Times New Roman" w:hAnsi="Times New Roman"/>
                <w:color w:val="000000"/>
                <w:szCs w:val="24"/>
              </w:rPr>
              <w:t>2</w:t>
            </w:r>
          </w:p>
        </w:tc>
        <w:tc>
          <w:tcPr>
            <w:tcW w:w="5801" w:type="dxa"/>
            <w:tcBorders>
              <w:top w:val="nil"/>
              <w:left w:val="nil"/>
              <w:bottom w:val="single" w:sz="4" w:space="0" w:color="auto"/>
              <w:right w:val="single" w:sz="4" w:space="0" w:color="auto"/>
            </w:tcBorders>
            <w:shd w:val="clear" w:color="auto" w:fill="auto"/>
            <w:vAlign w:val="center"/>
          </w:tcPr>
          <w:p w14:paraId="0B38703C" w14:textId="77777777" w:rsidR="0036110D" w:rsidRPr="00353D53" w:rsidRDefault="0036110D" w:rsidP="00041BC5">
            <w:pPr>
              <w:jc w:val="both"/>
              <w:rPr>
                <w:rFonts w:ascii="Times New Roman" w:hAnsi="Times New Roman"/>
                <w:color w:val="000000"/>
                <w:szCs w:val="24"/>
              </w:rPr>
            </w:pPr>
            <w:r w:rsidRPr="00353D53">
              <w:rPr>
                <w:rFonts w:ascii="Times New Roman" w:hAnsi="Times New Roman"/>
                <w:color w:val="000000"/>
                <w:szCs w:val="24"/>
              </w:rPr>
              <w:t>Hệ thống thông tin</w:t>
            </w:r>
          </w:p>
        </w:tc>
        <w:tc>
          <w:tcPr>
            <w:tcW w:w="3182" w:type="dxa"/>
            <w:tcBorders>
              <w:top w:val="nil"/>
              <w:left w:val="nil"/>
              <w:bottom w:val="single" w:sz="4" w:space="0" w:color="auto"/>
              <w:right w:val="single" w:sz="4" w:space="0" w:color="auto"/>
            </w:tcBorders>
            <w:shd w:val="clear" w:color="auto" w:fill="auto"/>
            <w:vAlign w:val="center"/>
          </w:tcPr>
          <w:p w14:paraId="0F36628D" w14:textId="7A742E74" w:rsidR="0036110D" w:rsidRPr="008A300D" w:rsidRDefault="0074294D" w:rsidP="00041BC5">
            <w:pPr>
              <w:jc w:val="center"/>
              <w:rPr>
                <w:rFonts w:ascii="Times New Roman" w:hAnsi="Times New Roman"/>
                <w:b/>
                <w:color w:val="000000"/>
                <w:szCs w:val="24"/>
              </w:rPr>
            </w:pPr>
            <w:hyperlink r:id="rId9" w:history="1">
              <w:r w:rsidR="0036110D" w:rsidRPr="007B494F">
                <w:rPr>
                  <w:rStyle w:val="Hyperlink"/>
                  <w:rFonts w:ascii="Times New Roman" w:hAnsi="Times New Roman"/>
                  <w:bCs/>
                  <w:szCs w:val="24"/>
                </w:rPr>
                <w:t>Đính kèm</w:t>
              </w:r>
            </w:hyperlink>
          </w:p>
        </w:tc>
      </w:tr>
      <w:tr w:rsidR="0036110D" w:rsidRPr="008A300D" w14:paraId="1481DC39"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313EA2FA"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3</w:t>
            </w:r>
          </w:p>
        </w:tc>
        <w:tc>
          <w:tcPr>
            <w:tcW w:w="5801" w:type="dxa"/>
            <w:tcBorders>
              <w:top w:val="nil"/>
              <w:left w:val="nil"/>
              <w:bottom w:val="single" w:sz="4" w:space="0" w:color="auto"/>
              <w:right w:val="single" w:sz="4" w:space="0" w:color="auto"/>
            </w:tcBorders>
            <w:shd w:val="clear" w:color="auto" w:fill="auto"/>
            <w:vAlign w:val="center"/>
          </w:tcPr>
          <w:p w14:paraId="4AFF256A" w14:textId="77777777" w:rsidR="0036110D" w:rsidRPr="00353D53" w:rsidRDefault="0036110D" w:rsidP="00041BC5">
            <w:pPr>
              <w:jc w:val="both"/>
              <w:rPr>
                <w:rFonts w:ascii="Times New Roman" w:hAnsi="Times New Roman"/>
                <w:color w:val="000000"/>
                <w:szCs w:val="24"/>
              </w:rPr>
            </w:pPr>
            <w:r>
              <w:rPr>
                <w:rFonts w:ascii="Times New Roman" w:hAnsi="Times New Roman"/>
                <w:color w:val="000000"/>
                <w:szCs w:val="24"/>
              </w:rPr>
              <w:t>Trí tuệ nhân tạo</w:t>
            </w:r>
          </w:p>
        </w:tc>
        <w:tc>
          <w:tcPr>
            <w:tcW w:w="3182" w:type="dxa"/>
            <w:tcBorders>
              <w:top w:val="nil"/>
              <w:left w:val="nil"/>
              <w:bottom w:val="single" w:sz="4" w:space="0" w:color="auto"/>
              <w:right w:val="single" w:sz="4" w:space="0" w:color="auto"/>
            </w:tcBorders>
            <w:shd w:val="clear" w:color="auto" w:fill="auto"/>
            <w:vAlign w:val="center"/>
          </w:tcPr>
          <w:p w14:paraId="394B301F" w14:textId="2945781E" w:rsidR="0036110D" w:rsidRPr="008A300D" w:rsidRDefault="0074294D" w:rsidP="00041BC5">
            <w:pPr>
              <w:jc w:val="center"/>
              <w:rPr>
                <w:rFonts w:ascii="Times New Roman" w:hAnsi="Times New Roman"/>
                <w:b/>
                <w:color w:val="000000"/>
                <w:szCs w:val="24"/>
              </w:rPr>
            </w:pPr>
            <w:hyperlink r:id="rId10" w:history="1">
              <w:r w:rsidR="0036110D" w:rsidRPr="003276AA">
                <w:rPr>
                  <w:rStyle w:val="Hyperlink"/>
                  <w:rFonts w:ascii="Times New Roman" w:hAnsi="Times New Roman"/>
                  <w:bCs/>
                  <w:szCs w:val="24"/>
                </w:rPr>
                <w:t>Đính kèm</w:t>
              </w:r>
            </w:hyperlink>
          </w:p>
        </w:tc>
      </w:tr>
      <w:tr w:rsidR="0036110D" w:rsidRPr="008A300D" w14:paraId="7F87F7EF"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54EA2AB5"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4</w:t>
            </w:r>
          </w:p>
        </w:tc>
        <w:tc>
          <w:tcPr>
            <w:tcW w:w="5801" w:type="dxa"/>
            <w:tcBorders>
              <w:top w:val="nil"/>
              <w:left w:val="nil"/>
              <w:bottom w:val="single" w:sz="4" w:space="0" w:color="auto"/>
              <w:right w:val="single" w:sz="4" w:space="0" w:color="auto"/>
            </w:tcBorders>
            <w:shd w:val="clear" w:color="auto" w:fill="auto"/>
            <w:vAlign w:val="center"/>
          </w:tcPr>
          <w:p w14:paraId="36753DD7" w14:textId="77777777" w:rsidR="0036110D" w:rsidRPr="00353D53" w:rsidRDefault="0036110D" w:rsidP="00041BC5">
            <w:pPr>
              <w:jc w:val="both"/>
              <w:rPr>
                <w:rFonts w:ascii="Times New Roman" w:hAnsi="Times New Roman"/>
                <w:szCs w:val="24"/>
              </w:rPr>
            </w:pPr>
            <w:r w:rsidRPr="00353D53">
              <w:rPr>
                <w:rFonts w:ascii="Times New Roman" w:hAnsi="Times New Roman"/>
                <w:szCs w:val="24"/>
              </w:rPr>
              <w:t>Toán giải tích</w:t>
            </w:r>
          </w:p>
        </w:tc>
        <w:tc>
          <w:tcPr>
            <w:tcW w:w="3182" w:type="dxa"/>
            <w:tcBorders>
              <w:top w:val="nil"/>
              <w:left w:val="nil"/>
              <w:bottom w:val="single" w:sz="4" w:space="0" w:color="auto"/>
              <w:right w:val="single" w:sz="4" w:space="0" w:color="auto"/>
            </w:tcBorders>
            <w:shd w:val="clear" w:color="auto" w:fill="auto"/>
            <w:vAlign w:val="center"/>
          </w:tcPr>
          <w:p w14:paraId="4AD24403" w14:textId="4609FFA4" w:rsidR="0036110D" w:rsidRPr="008A300D" w:rsidRDefault="0074294D" w:rsidP="00041BC5">
            <w:pPr>
              <w:jc w:val="center"/>
              <w:rPr>
                <w:rFonts w:ascii="Times New Roman" w:hAnsi="Times New Roman"/>
                <w:b/>
                <w:color w:val="000000"/>
                <w:szCs w:val="24"/>
              </w:rPr>
            </w:pPr>
            <w:hyperlink r:id="rId11" w:history="1">
              <w:r w:rsidR="0036110D" w:rsidRPr="00A52CCD">
                <w:rPr>
                  <w:rStyle w:val="Hyperlink"/>
                  <w:rFonts w:ascii="Times New Roman" w:hAnsi="Times New Roman"/>
                  <w:bCs/>
                  <w:szCs w:val="24"/>
                </w:rPr>
                <w:t>Đính kèm</w:t>
              </w:r>
            </w:hyperlink>
          </w:p>
        </w:tc>
      </w:tr>
      <w:tr w:rsidR="0036110D" w:rsidRPr="008A300D" w14:paraId="1CA4B282"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1E3F8BA7"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5</w:t>
            </w:r>
          </w:p>
        </w:tc>
        <w:tc>
          <w:tcPr>
            <w:tcW w:w="5801" w:type="dxa"/>
            <w:tcBorders>
              <w:top w:val="nil"/>
              <w:left w:val="nil"/>
              <w:bottom w:val="single" w:sz="4" w:space="0" w:color="auto"/>
              <w:right w:val="single" w:sz="4" w:space="0" w:color="auto"/>
            </w:tcBorders>
            <w:shd w:val="clear" w:color="auto" w:fill="auto"/>
            <w:vAlign w:val="center"/>
          </w:tcPr>
          <w:p w14:paraId="06DD5B04" w14:textId="77777777" w:rsidR="0036110D" w:rsidRPr="00353D53" w:rsidRDefault="0036110D" w:rsidP="00041BC5">
            <w:pPr>
              <w:jc w:val="both"/>
              <w:rPr>
                <w:rFonts w:ascii="Times New Roman" w:hAnsi="Times New Roman"/>
                <w:szCs w:val="24"/>
              </w:rPr>
            </w:pPr>
            <w:r w:rsidRPr="00353D53">
              <w:rPr>
                <w:rFonts w:ascii="Times New Roman" w:hAnsi="Times New Roman"/>
                <w:szCs w:val="24"/>
              </w:rPr>
              <w:t>Đại số và lí thuyết số</w:t>
            </w:r>
          </w:p>
        </w:tc>
        <w:tc>
          <w:tcPr>
            <w:tcW w:w="3182" w:type="dxa"/>
            <w:tcBorders>
              <w:top w:val="nil"/>
              <w:left w:val="nil"/>
              <w:bottom w:val="single" w:sz="4" w:space="0" w:color="auto"/>
              <w:right w:val="single" w:sz="4" w:space="0" w:color="auto"/>
            </w:tcBorders>
            <w:shd w:val="clear" w:color="auto" w:fill="auto"/>
            <w:vAlign w:val="center"/>
          </w:tcPr>
          <w:p w14:paraId="74F957A8" w14:textId="42B35683" w:rsidR="0036110D" w:rsidRPr="008A300D" w:rsidRDefault="0074294D" w:rsidP="00041BC5">
            <w:pPr>
              <w:jc w:val="center"/>
              <w:rPr>
                <w:rFonts w:ascii="Times New Roman" w:hAnsi="Times New Roman"/>
                <w:b/>
                <w:color w:val="000000"/>
                <w:szCs w:val="24"/>
              </w:rPr>
            </w:pPr>
            <w:hyperlink r:id="rId12" w:history="1">
              <w:r w:rsidR="0036110D" w:rsidRPr="00F44587">
                <w:rPr>
                  <w:rStyle w:val="Hyperlink"/>
                  <w:rFonts w:ascii="Times New Roman" w:hAnsi="Times New Roman"/>
                  <w:bCs/>
                  <w:szCs w:val="24"/>
                </w:rPr>
                <w:t>Đính kèm</w:t>
              </w:r>
            </w:hyperlink>
          </w:p>
        </w:tc>
      </w:tr>
      <w:tr w:rsidR="0036110D" w:rsidRPr="008A300D" w14:paraId="160442E1" w14:textId="77777777" w:rsidTr="00F47DDB">
        <w:trPr>
          <w:trHeight w:val="567"/>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7560DD0C"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6</w:t>
            </w:r>
          </w:p>
        </w:tc>
        <w:tc>
          <w:tcPr>
            <w:tcW w:w="5801" w:type="dxa"/>
            <w:tcBorders>
              <w:top w:val="nil"/>
              <w:left w:val="nil"/>
              <w:bottom w:val="single" w:sz="4" w:space="0" w:color="auto"/>
              <w:right w:val="single" w:sz="4" w:space="0" w:color="auto"/>
            </w:tcBorders>
            <w:shd w:val="clear" w:color="auto" w:fill="auto"/>
            <w:vAlign w:val="center"/>
          </w:tcPr>
          <w:p w14:paraId="200CFB90" w14:textId="77777777" w:rsidR="0036110D" w:rsidRPr="00353D53" w:rsidRDefault="0036110D" w:rsidP="00041BC5">
            <w:pPr>
              <w:jc w:val="both"/>
              <w:rPr>
                <w:rFonts w:ascii="Times New Roman" w:hAnsi="Times New Roman"/>
                <w:szCs w:val="24"/>
              </w:rPr>
            </w:pPr>
            <w:r w:rsidRPr="00353D53">
              <w:rPr>
                <w:rFonts w:ascii="Times New Roman" w:hAnsi="Times New Roman"/>
                <w:szCs w:val="24"/>
              </w:rPr>
              <w:t>Lí thuyết xác suất và thống kê toán học</w:t>
            </w:r>
          </w:p>
        </w:tc>
        <w:tc>
          <w:tcPr>
            <w:tcW w:w="3182" w:type="dxa"/>
            <w:tcBorders>
              <w:top w:val="nil"/>
              <w:left w:val="nil"/>
              <w:bottom w:val="single" w:sz="4" w:space="0" w:color="auto"/>
              <w:right w:val="single" w:sz="4" w:space="0" w:color="auto"/>
            </w:tcBorders>
            <w:shd w:val="clear" w:color="auto" w:fill="auto"/>
            <w:vAlign w:val="center"/>
          </w:tcPr>
          <w:p w14:paraId="2D1B93DD" w14:textId="35571661" w:rsidR="0036110D" w:rsidRPr="008A300D" w:rsidRDefault="0074294D" w:rsidP="00041BC5">
            <w:pPr>
              <w:jc w:val="center"/>
              <w:rPr>
                <w:rFonts w:ascii="Times New Roman" w:hAnsi="Times New Roman"/>
                <w:b/>
                <w:color w:val="000000"/>
                <w:szCs w:val="24"/>
              </w:rPr>
            </w:pPr>
            <w:hyperlink r:id="rId13" w:history="1">
              <w:r w:rsidR="0036110D" w:rsidRPr="00A52CCD">
                <w:rPr>
                  <w:rStyle w:val="Hyperlink"/>
                  <w:rFonts w:ascii="Times New Roman" w:hAnsi="Times New Roman"/>
                  <w:bCs/>
                  <w:szCs w:val="24"/>
                </w:rPr>
                <w:t>Đính kèm</w:t>
              </w:r>
            </w:hyperlink>
          </w:p>
        </w:tc>
      </w:tr>
      <w:tr w:rsidR="0036110D" w:rsidRPr="008A300D" w14:paraId="0D4EADB7"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3C86710E"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7</w:t>
            </w:r>
          </w:p>
        </w:tc>
        <w:tc>
          <w:tcPr>
            <w:tcW w:w="5801" w:type="dxa"/>
            <w:tcBorders>
              <w:top w:val="nil"/>
              <w:left w:val="nil"/>
              <w:bottom w:val="single" w:sz="4" w:space="0" w:color="auto"/>
              <w:right w:val="single" w:sz="4" w:space="0" w:color="auto"/>
            </w:tcBorders>
            <w:shd w:val="clear" w:color="auto" w:fill="auto"/>
            <w:vAlign w:val="center"/>
          </w:tcPr>
          <w:p w14:paraId="0CABEC39" w14:textId="77777777" w:rsidR="0036110D" w:rsidRPr="00353D53" w:rsidRDefault="0036110D" w:rsidP="00041BC5">
            <w:pPr>
              <w:jc w:val="both"/>
              <w:rPr>
                <w:rFonts w:ascii="Times New Roman" w:hAnsi="Times New Roman"/>
                <w:szCs w:val="24"/>
              </w:rPr>
            </w:pPr>
            <w:r w:rsidRPr="00353D53">
              <w:rPr>
                <w:rFonts w:ascii="Times New Roman" w:hAnsi="Times New Roman"/>
                <w:szCs w:val="24"/>
              </w:rPr>
              <w:t xml:space="preserve">Toán ứng dụng </w:t>
            </w:r>
          </w:p>
        </w:tc>
        <w:tc>
          <w:tcPr>
            <w:tcW w:w="3182" w:type="dxa"/>
            <w:tcBorders>
              <w:top w:val="nil"/>
              <w:left w:val="nil"/>
              <w:bottom w:val="single" w:sz="4" w:space="0" w:color="auto"/>
              <w:right w:val="single" w:sz="4" w:space="0" w:color="auto"/>
            </w:tcBorders>
            <w:shd w:val="clear" w:color="auto" w:fill="auto"/>
            <w:vAlign w:val="center"/>
          </w:tcPr>
          <w:p w14:paraId="3A91FAC8" w14:textId="417B24EE" w:rsidR="0036110D" w:rsidRPr="008A300D" w:rsidRDefault="0074294D" w:rsidP="00041BC5">
            <w:pPr>
              <w:jc w:val="center"/>
              <w:rPr>
                <w:rFonts w:ascii="Times New Roman" w:hAnsi="Times New Roman"/>
                <w:b/>
                <w:color w:val="000000"/>
                <w:szCs w:val="24"/>
              </w:rPr>
            </w:pPr>
            <w:hyperlink r:id="rId14" w:history="1">
              <w:r w:rsidR="0036110D" w:rsidRPr="00A52CCD">
                <w:rPr>
                  <w:rStyle w:val="Hyperlink"/>
                  <w:rFonts w:ascii="Times New Roman" w:hAnsi="Times New Roman"/>
                  <w:bCs/>
                  <w:szCs w:val="24"/>
                </w:rPr>
                <w:t>Đính kèm</w:t>
              </w:r>
            </w:hyperlink>
          </w:p>
        </w:tc>
      </w:tr>
      <w:tr w:rsidR="0036110D" w:rsidRPr="008A300D" w14:paraId="085F2DC6"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1E6AFDE7"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8</w:t>
            </w:r>
          </w:p>
        </w:tc>
        <w:tc>
          <w:tcPr>
            <w:tcW w:w="5801" w:type="dxa"/>
            <w:tcBorders>
              <w:top w:val="nil"/>
              <w:left w:val="nil"/>
              <w:bottom w:val="single" w:sz="4" w:space="0" w:color="auto"/>
              <w:right w:val="single" w:sz="4" w:space="0" w:color="auto"/>
            </w:tcBorders>
            <w:shd w:val="clear" w:color="auto" w:fill="auto"/>
            <w:vAlign w:val="center"/>
          </w:tcPr>
          <w:p w14:paraId="099B5825" w14:textId="77777777" w:rsidR="0036110D" w:rsidRPr="00353D53" w:rsidRDefault="0036110D" w:rsidP="00041BC5">
            <w:pPr>
              <w:jc w:val="both"/>
              <w:rPr>
                <w:rFonts w:ascii="Times New Roman" w:hAnsi="Times New Roman"/>
                <w:szCs w:val="24"/>
              </w:rPr>
            </w:pPr>
            <w:r w:rsidRPr="00353D53">
              <w:rPr>
                <w:rFonts w:ascii="Times New Roman" w:hAnsi="Times New Roman"/>
                <w:szCs w:val="24"/>
              </w:rPr>
              <w:t>Chuyên ngành Giáo dục toán học</w:t>
            </w:r>
          </w:p>
        </w:tc>
        <w:tc>
          <w:tcPr>
            <w:tcW w:w="3182" w:type="dxa"/>
            <w:tcBorders>
              <w:top w:val="nil"/>
              <w:left w:val="nil"/>
              <w:bottom w:val="single" w:sz="4" w:space="0" w:color="auto"/>
              <w:right w:val="single" w:sz="4" w:space="0" w:color="auto"/>
            </w:tcBorders>
            <w:shd w:val="clear" w:color="auto" w:fill="auto"/>
            <w:vAlign w:val="center"/>
          </w:tcPr>
          <w:p w14:paraId="27913306" w14:textId="214BEE14" w:rsidR="0036110D" w:rsidRPr="008A300D" w:rsidRDefault="0074294D" w:rsidP="00041BC5">
            <w:pPr>
              <w:jc w:val="center"/>
              <w:rPr>
                <w:rFonts w:ascii="Times New Roman" w:hAnsi="Times New Roman"/>
                <w:b/>
                <w:iCs/>
                <w:color w:val="000000"/>
                <w:szCs w:val="24"/>
              </w:rPr>
            </w:pPr>
            <w:hyperlink r:id="rId15" w:history="1">
              <w:r w:rsidR="0036110D" w:rsidRPr="000A5699">
                <w:rPr>
                  <w:rStyle w:val="Hyperlink"/>
                  <w:rFonts w:ascii="Times New Roman" w:hAnsi="Times New Roman"/>
                  <w:bCs/>
                  <w:szCs w:val="24"/>
                </w:rPr>
                <w:t>Đính kèm</w:t>
              </w:r>
            </w:hyperlink>
          </w:p>
        </w:tc>
      </w:tr>
      <w:tr w:rsidR="0036110D" w:rsidRPr="008A300D" w14:paraId="6D14C96D"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466BA812"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9</w:t>
            </w:r>
          </w:p>
        </w:tc>
        <w:tc>
          <w:tcPr>
            <w:tcW w:w="5801" w:type="dxa"/>
            <w:tcBorders>
              <w:top w:val="nil"/>
              <w:left w:val="nil"/>
              <w:bottom w:val="single" w:sz="4" w:space="0" w:color="auto"/>
              <w:right w:val="single" w:sz="4" w:space="0" w:color="auto"/>
            </w:tcBorders>
            <w:shd w:val="clear" w:color="auto" w:fill="auto"/>
            <w:vAlign w:val="center"/>
          </w:tcPr>
          <w:p w14:paraId="2B1B9BA6" w14:textId="77777777" w:rsidR="0036110D" w:rsidRDefault="0036110D" w:rsidP="00041BC5">
            <w:pPr>
              <w:jc w:val="both"/>
              <w:rPr>
                <w:rFonts w:ascii="Times New Roman" w:hAnsi="Times New Roman"/>
                <w:szCs w:val="24"/>
              </w:rPr>
            </w:pPr>
            <w:r>
              <w:rPr>
                <w:rFonts w:ascii="Times New Roman" w:hAnsi="Times New Roman"/>
                <w:szCs w:val="24"/>
              </w:rPr>
              <w:t>Cơ sở toán cho tin học</w:t>
            </w:r>
          </w:p>
        </w:tc>
        <w:tc>
          <w:tcPr>
            <w:tcW w:w="3182" w:type="dxa"/>
            <w:tcBorders>
              <w:top w:val="nil"/>
              <w:left w:val="nil"/>
              <w:bottom w:val="single" w:sz="4" w:space="0" w:color="auto"/>
              <w:right w:val="single" w:sz="4" w:space="0" w:color="auto"/>
            </w:tcBorders>
            <w:shd w:val="clear" w:color="auto" w:fill="auto"/>
            <w:vAlign w:val="center"/>
          </w:tcPr>
          <w:p w14:paraId="5D2EF25D" w14:textId="77777777" w:rsidR="0036110D" w:rsidRPr="008A300D" w:rsidRDefault="00214AA0" w:rsidP="00041BC5">
            <w:pPr>
              <w:jc w:val="center"/>
              <w:rPr>
                <w:rFonts w:ascii="Times New Roman" w:hAnsi="Times New Roman"/>
                <w:b/>
                <w:iCs/>
                <w:color w:val="000000"/>
                <w:szCs w:val="24"/>
              </w:rPr>
            </w:pPr>
            <w:r w:rsidRPr="008A300D">
              <w:rPr>
                <w:rFonts w:ascii="Times New Roman" w:hAnsi="Times New Roman"/>
                <w:b/>
                <w:iCs/>
                <w:color w:val="000000"/>
                <w:szCs w:val="24"/>
              </w:rPr>
              <w:t>Không tuyển</w:t>
            </w:r>
          </w:p>
        </w:tc>
      </w:tr>
      <w:tr w:rsidR="0036110D" w:rsidRPr="008A300D" w14:paraId="3D9B8E97"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51804D2A"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10</w:t>
            </w:r>
          </w:p>
        </w:tc>
        <w:tc>
          <w:tcPr>
            <w:tcW w:w="5801" w:type="dxa"/>
            <w:tcBorders>
              <w:top w:val="nil"/>
              <w:left w:val="nil"/>
              <w:bottom w:val="single" w:sz="4" w:space="0" w:color="auto"/>
              <w:right w:val="single" w:sz="4" w:space="0" w:color="auto"/>
            </w:tcBorders>
            <w:shd w:val="clear" w:color="auto" w:fill="auto"/>
            <w:vAlign w:val="center"/>
          </w:tcPr>
          <w:p w14:paraId="421D13C2" w14:textId="77777777" w:rsidR="0036110D" w:rsidRPr="00353D53" w:rsidRDefault="0036110D" w:rsidP="00041BC5">
            <w:pPr>
              <w:jc w:val="both"/>
              <w:rPr>
                <w:rFonts w:ascii="Times New Roman" w:hAnsi="Times New Roman"/>
                <w:szCs w:val="24"/>
              </w:rPr>
            </w:pPr>
            <w:r w:rsidRPr="00353D53">
              <w:rPr>
                <w:rFonts w:ascii="Times New Roman" w:hAnsi="Times New Roman"/>
                <w:szCs w:val="24"/>
              </w:rPr>
              <w:t>Khoa học dữ liệu</w:t>
            </w:r>
          </w:p>
        </w:tc>
        <w:tc>
          <w:tcPr>
            <w:tcW w:w="3182" w:type="dxa"/>
            <w:tcBorders>
              <w:top w:val="nil"/>
              <w:left w:val="nil"/>
              <w:bottom w:val="single" w:sz="4" w:space="0" w:color="auto"/>
              <w:right w:val="single" w:sz="4" w:space="0" w:color="auto"/>
            </w:tcBorders>
            <w:shd w:val="clear" w:color="auto" w:fill="auto"/>
            <w:vAlign w:val="center"/>
          </w:tcPr>
          <w:p w14:paraId="708BC899" w14:textId="310DA51D" w:rsidR="0036110D" w:rsidRPr="008A300D" w:rsidRDefault="0074294D" w:rsidP="00041BC5">
            <w:pPr>
              <w:jc w:val="center"/>
              <w:rPr>
                <w:rFonts w:ascii="Times New Roman" w:hAnsi="Times New Roman"/>
                <w:b/>
                <w:iCs/>
                <w:color w:val="000000"/>
                <w:szCs w:val="24"/>
              </w:rPr>
            </w:pPr>
            <w:hyperlink r:id="rId16" w:history="1">
              <w:r w:rsidR="0036110D" w:rsidRPr="00F44587">
                <w:rPr>
                  <w:rStyle w:val="Hyperlink"/>
                  <w:rFonts w:ascii="Times New Roman" w:hAnsi="Times New Roman"/>
                  <w:bCs/>
                  <w:szCs w:val="24"/>
                </w:rPr>
                <w:t>Đính kèm</w:t>
              </w:r>
            </w:hyperlink>
          </w:p>
        </w:tc>
      </w:tr>
      <w:tr w:rsidR="0036110D" w:rsidRPr="008A300D" w14:paraId="02390394"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13BA1E2F"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11</w:t>
            </w:r>
          </w:p>
        </w:tc>
        <w:tc>
          <w:tcPr>
            <w:tcW w:w="5801" w:type="dxa"/>
            <w:tcBorders>
              <w:top w:val="nil"/>
              <w:left w:val="nil"/>
              <w:bottom w:val="single" w:sz="4" w:space="0" w:color="auto"/>
              <w:right w:val="single" w:sz="4" w:space="0" w:color="auto"/>
            </w:tcBorders>
            <w:shd w:val="clear" w:color="auto" w:fill="auto"/>
            <w:vAlign w:val="center"/>
          </w:tcPr>
          <w:p w14:paraId="6624B70E" w14:textId="77777777" w:rsidR="0036110D" w:rsidRPr="00353D53" w:rsidRDefault="0036110D" w:rsidP="00041BC5">
            <w:pPr>
              <w:jc w:val="both"/>
              <w:rPr>
                <w:rFonts w:ascii="Times New Roman" w:hAnsi="Times New Roman"/>
                <w:szCs w:val="24"/>
              </w:rPr>
            </w:pPr>
            <w:r w:rsidRPr="00353D53">
              <w:rPr>
                <w:rFonts w:ascii="Times New Roman" w:hAnsi="Times New Roman"/>
                <w:szCs w:val="24"/>
              </w:rPr>
              <w:t>Vật lý lý thuyết và vật lý toán</w:t>
            </w:r>
          </w:p>
        </w:tc>
        <w:tc>
          <w:tcPr>
            <w:tcW w:w="3182" w:type="dxa"/>
            <w:tcBorders>
              <w:top w:val="nil"/>
              <w:left w:val="nil"/>
              <w:bottom w:val="single" w:sz="4" w:space="0" w:color="auto"/>
              <w:right w:val="single" w:sz="4" w:space="0" w:color="auto"/>
            </w:tcBorders>
            <w:shd w:val="clear" w:color="auto" w:fill="auto"/>
            <w:vAlign w:val="center"/>
          </w:tcPr>
          <w:p w14:paraId="298F86F4" w14:textId="77777777" w:rsidR="0036110D" w:rsidRPr="008A300D" w:rsidRDefault="0036110D" w:rsidP="00041BC5">
            <w:pPr>
              <w:jc w:val="center"/>
              <w:rPr>
                <w:rFonts w:ascii="Times New Roman" w:hAnsi="Times New Roman"/>
                <w:b/>
                <w:color w:val="000000"/>
                <w:szCs w:val="24"/>
              </w:rPr>
            </w:pPr>
            <w:r w:rsidRPr="0036110D">
              <w:rPr>
                <w:rFonts w:ascii="Times New Roman" w:hAnsi="Times New Roman"/>
                <w:bCs/>
                <w:color w:val="000000"/>
                <w:szCs w:val="24"/>
              </w:rPr>
              <w:t>Đính kèm</w:t>
            </w:r>
          </w:p>
        </w:tc>
      </w:tr>
      <w:tr w:rsidR="0036110D" w:rsidRPr="008A300D" w14:paraId="08D28877"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604AFC70"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12</w:t>
            </w:r>
          </w:p>
        </w:tc>
        <w:tc>
          <w:tcPr>
            <w:tcW w:w="5801" w:type="dxa"/>
            <w:tcBorders>
              <w:top w:val="nil"/>
              <w:left w:val="nil"/>
              <w:bottom w:val="single" w:sz="4" w:space="0" w:color="auto"/>
              <w:right w:val="single" w:sz="4" w:space="0" w:color="auto"/>
            </w:tcBorders>
            <w:shd w:val="clear" w:color="auto" w:fill="auto"/>
            <w:vAlign w:val="center"/>
          </w:tcPr>
          <w:p w14:paraId="37C32CF5" w14:textId="77777777" w:rsidR="0036110D" w:rsidRPr="00353D53" w:rsidRDefault="0036110D" w:rsidP="00041BC5">
            <w:pPr>
              <w:jc w:val="both"/>
              <w:rPr>
                <w:rFonts w:ascii="Times New Roman" w:hAnsi="Times New Roman"/>
                <w:color w:val="000000"/>
                <w:szCs w:val="24"/>
              </w:rPr>
            </w:pPr>
            <w:r w:rsidRPr="00353D53">
              <w:rPr>
                <w:rFonts w:ascii="Times New Roman" w:hAnsi="Times New Roman"/>
                <w:color w:val="000000"/>
                <w:szCs w:val="24"/>
              </w:rPr>
              <w:t>Quang học</w:t>
            </w:r>
          </w:p>
        </w:tc>
        <w:tc>
          <w:tcPr>
            <w:tcW w:w="3182" w:type="dxa"/>
            <w:tcBorders>
              <w:top w:val="nil"/>
              <w:left w:val="nil"/>
              <w:bottom w:val="single" w:sz="4" w:space="0" w:color="auto"/>
              <w:right w:val="single" w:sz="4" w:space="0" w:color="auto"/>
            </w:tcBorders>
            <w:shd w:val="clear" w:color="auto" w:fill="auto"/>
            <w:vAlign w:val="center"/>
          </w:tcPr>
          <w:p w14:paraId="55A07C6F" w14:textId="03CBFABA" w:rsidR="0036110D" w:rsidRPr="008A300D" w:rsidRDefault="0074294D" w:rsidP="00041BC5">
            <w:pPr>
              <w:jc w:val="center"/>
              <w:rPr>
                <w:rFonts w:ascii="Times New Roman" w:hAnsi="Times New Roman"/>
                <w:b/>
                <w:color w:val="000000"/>
                <w:szCs w:val="24"/>
              </w:rPr>
            </w:pPr>
            <w:hyperlink r:id="rId17" w:history="1">
              <w:r w:rsidR="0036110D" w:rsidRPr="004D5F18">
                <w:rPr>
                  <w:rStyle w:val="Hyperlink"/>
                  <w:rFonts w:ascii="Times New Roman" w:hAnsi="Times New Roman"/>
                  <w:bCs/>
                  <w:szCs w:val="24"/>
                </w:rPr>
                <w:t>Đính kèm</w:t>
              </w:r>
            </w:hyperlink>
          </w:p>
        </w:tc>
      </w:tr>
      <w:tr w:rsidR="0036110D" w:rsidRPr="008A300D" w14:paraId="2DC1BC77"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0FCA046A"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13</w:t>
            </w:r>
          </w:p>
        </w:tc>
        <w:tc>
          <w:tcPr>
            <w:tcW w:w="5801" w:type="dxa"/>
            <w:tcBorders>
              <w:top w:val="nil"/>
              <w:left w:val="nil"/>
              <w:bottom w:val="single" w:sz="4" w:space="0" w:color="auto"/>
              <w:right w:val="single" w:sz="4" w:space="0" w:color="auto"/>
            </w:tcBorders>
            <w:shd w:val="clear" w:color="auto" w:fill="auto"/>
            <w:vAlign w:val="center"/>
          </w:tcPr>
          <w:p w14:paraId="54181F6A" w14:textId="77777777" w:rsidR="0036110D" w:rsidRPr="00353D53" w:rsidRDefault="0036110D" w:rsidP="00041BC5">
            <w:pPr>
              <w:jc w:val="both"/>
              <w:rPr>
                <w:rFonts w:ascii="Times New Roman" w:hAnsi="Times New Roman"/>
                <w:color w:val="000000"/>
                <w:szCs w:val="24"/>
              </w:rPr>
            </w:pPr>
            <w:r w:rsidRPr="00353D53">
              <w:rPr>
                <w:rFonts w:ascii="Times New Roman" w:hAnsi="Times New Roman"/>
                <w:color w:val="000000"/>
                <w:szCs w:val="24"/>
              </w:rPr>
              <w:t>Chuyên ngành Vật lý ứng dụng</w:t>
            </w:r>
          </w:p>
        </w:tc>
        <w:tc>
          <w:tcPr>
            <w:tcW w:w="3182" w:type="dxa"/>
            <w:tcBorders>
              <w:top w:val="nil"/>
              <w:left w:val="nil"/>
              <w:bottom w:val="single" w:sz="4" w:space="0" w:color="auto"/>
              <w:right w:val="single" w:sz="4" w:space="0" w:color="auto"/>
            </w:tcBorders>
            <w:shd w:val="clear" w:color="auto" w:fill="auto"/>
            <w:vAlign w:val="center"/>
          </w:tcPr>
          <w:p w14:paraId="3C79F53B" w14:textId="4EF30CF5" w:rsidR="0036110D" w:rsidRPr="008A300D" w:rsidRDefault="0074294D" w:rsidP="00041BC5">
            <w:pPr>
              <w:jc w:val="center"/>
              <w:rPr>
                <w:rFonts w:ascii="Times New Roman" w:hAnsi="Times New Roman"/>
                <w:b/>
                <w:iCs/>
                <w:color w:val="000000"/>
                <w:szCs w:val="24"/>
              </w:rPr>
            </w:pPr>
            <w:hyperlink r:id="rId18" w:history="1">
              <w:r w:rsidR="0036110D" w:rsidRPr="00903174">
                <w:rPr>
                  <w:rStyle w:val="Hyperlink"/>
                  <w:rFonts w:ascii="Times New Roman" w:hAnsi="Times New Roman"/>
                  <w:b/>
                  <w:iCs/>
                  <w:szCs w:val="24"/>
                </w:rPr>
                <w:t>Không tuyển</w:t>
              </w:r>
            </w:hyperlink>
          </w:p>
        </w:tc>
      </w:tr>
      <w:tr w:rsidR="0036110D" w:rsidRPr="008A300D" w14:paraId="6B664DE6"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7C67E783"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14</w:t>
            </w:r>
          </w:p>
        </w:tc>
        <w:tc>
          <w:tcPr>
            <w:tcW w:w="5801" w:type="dxa"/>
            <w:tcBorders>
              <w:top w:val="nil"/>
              <w:left w:val="nil"/>
              <w:bottom w:val="single" w:sz="4" w:space="0" w:color="auto"/>
              <w:right w:val="single" w:sz="4" w:space="0" w:color="auto"/>
            </w:tcBorders>
            <w:shd w:val="clear" w:color="auto" w:fill="auto"/>
            <w:vAlign w:val="center"/>
          </w:tcPr>
          <w:p w14:paraId="392974F7" w14:textId="77777777" w:rsidR="0036110D" w:rsidRPr="00353D53" w:rsidRDefault="0036110D" w:rsidP="00041BC5">
            <w:pPr>
              <w:jc w:val="both"/>
              <w:rPr>
                <w:rFonts w:ascii="Times New Roman" w:hAnsi="Times New Roman"/>
                <w:szCs w:val="24"/>
              </w:rPr>
            </w:pPr>
            <w:r w:rsidRPr="00353D53">
              <w:rPr>
                <w:rFonts w:ascii="Times New Roman" w:hAnsi="Times New Roman"/>
                <w:szCs w:val="24"/>
              </w:rPr>
              <w:t>Vật lý nguyên tử và hạt nhân</w:t>
            </w:r>
          </w:p>
        </w:tc>
        <w:tc>
          <w:tcPr>
            <w:tcW w:w="3182" w:type="dxa"/>
            <w:tcBorders>
              <w:top w:val="nil"/>
              <w:left w:val="nil"/>
              <w:bottom w:val="single" w:sz="4" w:space="0" w:color="auto"/>
              <w:right w:val="single" w:sz="4" w:space="0" w:color="auto"/>
            </w:tcBorders>
            <w:shd w:val="clear" w:color="auto" w:fill="auto"/>
            <w:vAlign w:val="center"/>
          </w:tcPr>
          <w:p w14:paraId="0679029F" w14:textId="08704986" w:rsidR="0036110D" w:rsidRPr="008A300D" w:rsidRDefault="0074294D" w:rsidP="00041BC5">
            <w:pPr>
              <w:jc w:val="center"/>
              <w:rPr>
                <w:rFonts w:ascii="Times New Roman" w:hAnsi="Times New Roman"/>
                <w:b/>
                <w:color w:val="000000"/>
                <w:szCs w:val="24"/>
              </w:rPr>
            </w:pPr>
            <w:hyperlink r:id="rId19" w:history="1">
              <w:r w:rsidR="0036110D" w:rsidRPr="00022F20">
                <w:rPr>
                  <w:rStyle w:val="Hyperlink"/>
                  <w:rFonts w:ascii="Times New Roman" w:hAnsi="Times New Roman"/>
                  <w:bCs/>
                  <w:szCs w:val="24"/>
                </w:rPr>
                <w:t>Đính kèm</w:t>
              </w:r>
            </w:hyperlink>
          </w:p>
        </w:tc>
      </w:tr>
      <w:tr w:rsidR="0036110D" w:rsidRPr="008A300D" w14:paraId="3FA3B3C0"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4EC75CFA"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15</w:t>
            </w:r>
          </w:p>
        </w:tc>
        <w:tc>
          <w:tcPr>
            <w:tcW w:w="5801" w:type="dxa"/>
            <w:tcBorders>
              <w:top w:val="nil"/>
              <w:left w:val="nil"/>
              <w:bottom w:val="single" w:sz="4" w:space="0" w:color="auto"/>
              <w:right w:val="single" w:sz="4" w:space="0" w:color="auto"/>
            </w:tcBorders>
            <w:shd w:val="clear" w:color="auto" w:fill="auto"/>
            <w:vAlign w:val="center"/>
          </w:tcPr>
          <w:p w14:paraId="5146B65D" w14:textId="77777777" w:rsidR="0036110D" w:rsidRPr="00353D53" w:rsidRDefault="0036110D" w:rsidP="00041BC5">
            <w:pPr>
              <w:jc w:val="both"/>
              <w:rPr>
                <w:rFonts w:ascii="Times New Roman" w:hAnsi="Times New Roman"/>
                <w:color w:val="000000"/>
                <w:szCs w:val="24"/>
              </w:rPr>
            </w:pPr>
            <w:r w:rsidRPr="00353D53">
              <w:rPr>
                <w:rFonts w:ascii="Times New Roman" w:hAnsi="Times New Roman"/>
                <w:color w:val="000000"/>
                <w:szCs w:val="24"/>
              </w:rPr>
              <w:t>Vật lý địa cầu</w:t>
            </w:r>
          </w:p>
        </w:tc>
        <w:tc>
          <w:tcPr>
            <w:tcW w:w="3182" w:type="dxa"/>
            <w:tcBorders>
              <w:top w:val="nil"/>
              <w:left w:val="nil"/>
              <w:bottom w:val="single" w:sz="4" w:space="0" w:color="auto"/>
              <w:right w:val="single" w:sz="4" w:space="0" w:color="auto"/>
            </w:tcBorders>
            <w:shd w:val="clear" w:color="auto" w:fill="auto"/>
            <w:vAlign w:val="center"/>
          </w:tcPr>
          <w:p w14:paraId="20CEFBEF" w14:textId="50A64A96" w:rsidR="0036110D" w:rsidRPr="008A300D" w:rsidRDefault="0074294D" w:rsidP="00041BC5">
            <w:pPr>
              <w:jc w:val="center"/>
              <w:rPr>
                <w:rFonts w:ascii="Times New Roman" w:hAnsi="Times New Roman"/>
                <w:b/>
                <w:color w:val="000000"/>
                <w:szCs w:val="24"/>
              </w:rPr>
            </w:pPr>
            <w:hyperlink r:id="rId20" w:history="1">
              <w:r w:rsidR="0036110D" w:rsidRPr="00B64EC0">
                <w:rPr>
                  <w:rStyle w:val="Hyperlink"/>
                  <w:rFonts w:ascii="Times New Roman" w:hAnsi="Times New Roman"/>
                  <w:bCs/>
                  <w:szCs w:val="24"/>
                </w:rPr>
                <w:t>Đính kèm</w:t>
              </w:r>
            </w:hyperlink>
          </w:p>
        </w:tc>
      </w:tr>
      <w:tr w:rsidR="0036110D" w:rsidRPr="008A300D" w14:paraId="6202B7C6"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0633A1DF"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16</w:t>
            </w:r>
          </w:p>
        </w:tc>
        <w:tc>
          <w:tcPr>
            <w:tcW w:w="5801" w:type="dxa"/>
            <w:tcBorders>
              <w:top w:val="nil"/>
              <w:left w:val="nil"/>
              <w:bottom w:val="single" w:sz="4" w:space="0" w:color="auto"/>
              <w:right w:val="single" w:sz="4" w:space="0" w:color="auto"/>
            </w:tcBorders>
            <w:shd w:val="clear" w:color="auto" w:fill="auto"/>
            <w:vAlign w:val="center"/>
          </w:tcPr>
          <w:p w14:paraId="05D5A8AE" w14:textId="77777777" w:rsidR="0036110D" w:rsidRPr="00353D53" w:rsidRDefault="0036110D" w:rsidP="00041BC5">
            <w:pPr>
              <w:jc w:val="both"/>
              <w:rPr>
                <w:rFonts w:ascii="Times New Roman" w:hAnsi="Times New Roman"/>
                <w:szCs w:val="24"/>
              </w:rPr>
            </w:pPr>
            <w:r w:rsidRPr="00353D53">
              <w:rPr>
                <w:rFonts w:ascii="Times New Roman" w:hAnsi="Times New Roman"/>
                <w:szCs w:val="24"/>
              </w:rPr>
              <w:t>Hải dương học</w:t>
            </w:r>
          </w:p>
        </w:tc>
        <w:tc>
          <w:tcPr>
            <w:tcW w:w="3182" w:type="dxa"/>
            <w:tcBorders>
              <w:top w:val="nil"/>
              <w:left w:val="nil"/>
              <w:bottom w:val="single" w:sz="4" w:space="0" w:color="auto"/>
              <w:right w:val="single" w:sz="4" w:space="0" w:color="auto"/>
            </w:tcBorders>
            <w:shd w:val="clear" w:color="auto" w:fill="auto"/>
            <w:vAlign w:val="center"/>
          </w:tcPr>
          <w:p w14:paraId="70B4C551" w14:textId="6049B52E" w:rsidR="0036110D" w:rsidRPr="008A300D" w:rsidRDefault="0074294D" w:rsidP="00041BC5">
            <w:pPr>
              <w:jc w:val="center"/>
              <w:rPr>
                <w:rFonts w:ascii="Times New Roman" w:hAnsi="Times New Roman"/>
                <w:b/>
                <w:color w:val="000000"/>
                <w:szCs w:val="24"/>
              </w:rPr>
            </w:pPr>
            <w:hyperlink r:id="rId21" w:history="1">
              <w:r w:rsidR="0036110D" w:rsidRPr="004D5F18">
                <w:rPr>
                  <w:rStyle w:val="Hyperlink"/>
                  <w:rFonts w:ascii="Times New Roman" w:hAnsi="Times New Roman"/>
                  <w:bCs/>
                  <w:szCs w:val="24"/>
                </w:rPr>
                <w:t>Đính kèm</w:t>
              </w:r>
            </w:hyperlink>
          </w:p>
        </w:tc>
      </w:tr>
      <w:tr w:rsidR="0036110D" w:rsidRPr="008A300D" w14:paraId="518632D7"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1D5110CE"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17</w:t>
            </w:r>
          </w:p>
        </w:tc>
        <w:tc>
          <w:tcPr>
            <w:tcW w:w="5801" w:type="dxa"/>
            <w:tcBorders>
              <w:top w:val="nil"/>
              <w:left w:val="nil"/>
              <w:bottom w:val="single" w:sz="4" w:space="0" w:color="auto"/>
              <w:right w:val="single" w:sz="4" w:space="0" w:color="auto"/>
            </w:tcBorders>
            <w:shd w:val="clear" w:color="auto" w:fill="auto"/>
            <w:vAlign w:val="center"/>
          </w:tcPr>
          <w:p w14:paraId="49FE7B90" w14:textId="77777777" w:rsidR="0036110D" w:rsidRPr="00353D53" w:rsidRDefault="0036110D" w:rsidP="00041BC5">
            <w:pPr>
              <w:jc w:val="both"/>
              <w:rPr>
                <w:rFonts w:ascii="Times New Roman" w:hAnsi="Times New Roman"/>
                <w:szCs w:val="24"/>
              </w:rPr>
            </w:pPr>
            <w:r w:rsidRPr="00353D53">
              <w:rPr>
                <w:rFonts w:ascii="Times New Roman" w:hAnsi="Times New Roman"/>
                <w:szCs w:val="24"/>
              </w:rPr>
              <w:t>Khí tượng và khí hậu học</w:t>
            </w:r>
          </w:p>
        </w:tc>
        <w:tc>
          <w:tcPr>
            <w:tcW w:w="3182" w:type="dxa"/>
            <w:tcBorders>
              <w:top w:val="nil"/>
              <w:left w:val="nil"/>
              <w:bottom w:val="single" w:sz="4" w:space="0" w:color="auto"/>
              <w:right w:val="single" w:sz="4" w:space="0" w:color="auto"/>
            </w:tcBorders>
            <w:shd w:val="clear" w:color="auto" w:fill="auto"/>
            <w:vAlign w:val="center"/>
          </w:tcPr>
          <w:p w14:paraId="42D71D27" w14:textId="33579205" w:rsidR="0036110D" w:rsidRPr="008A300D" w:rsidRDefault="0074294D" w:rsidP="00041BC5">
            <w:pPr>
              <w:jc w:val="center"/>
              <w:rPr>
                <w:rFonts w:ascii="Times New Roman" w:hAnsi="Times New Roman"/>
                <w:b/>
                <w:color w:val="000000"/>
                <w:szCs w:val="24"/>
              </w:rPr>
            </w:pPr>
            <w:hyperlink r:id="rId22" w:history="1">
              <w:r w:rsidR="0036110D" w:rsidRPr="004D5F18">
                <w:rPr>
                  <w:rStyle w:val="Hyperlink"/>
                  <w:rFonts w:ascii="Times New Roman" w:hAnsi="Times New Roman"/>
                  <w:bCs/>
                  <w:szCs w:val="24"/>
                </w:rPr>
                <w:t>Đính kèm</w:t>
              </w:r>
            </w:hyperlink>
          </w:p>
        </w:tc>
      </w:tr>
      <w:tr w:rsidR="0036110D" w:rsidRPr="008A300D" w14:paraId="6F6C961C"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24593B7F"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18</w:t>
            </w:r>
          </w:p>
        </w:tc>
        <w:tc>
          <w:tcPr>
            <w:tcW w:w="5801" w:type="dxa"/>
            <w:tcBorders>
              <w:top w:val="nil"/>
              <w:left w:val="nil"/>
              <w:bottom w:val="single" w:sz="4" w:space="0" w:color="auto"/>
              <w:right w:val="single" w:sz="4" w:space="0" w:color="auto"/>
            </w:tcBorders>
            <w:shd w:val="clear" w:color="auto" w:fill="auto"/>
            <w:vAlign w:val="center"/>
          </w:tcPr>
          <w:p w14:paraId="0E4C455D" w14:textId="77777777" w:rsidR="0036110D" w:rsidRPr="00353D53" w:rsidRDefault="0036110D" w:rsidP="00041BC5">
            <w:pPr>
              <w:jc w:val="both"/>
              <w:rPr>
                <w:rFonts w:ascii="Times New Roman" w:hAnsi="Times New Roman"/>
                <w:szCs w:val="24"/>
              </w:rPr>
            </w:pPr>
            <w:r w:rsidRPr="00353D53">
              <w:rPr>
                <w:rFonts w:ascii="Times New Roman" w:hAnsi="Times New Roman"/>
                <w:szCs w:val="24"/>
              </w:rPr>
              <w:t>Vật lý kỹ thuật</w:t>
            </w:r>
          </w:p>
        </w:tc>
        <w:tc>
          <w:tcPr>
            <w:tcW w:w="3182" w:type="dxa"/>
            <w:tcBorders>
              <w:top w:val="nil"/>
              <w:left w:val="nil"/>
              <w:bottom w:val="single" w:sz="4" w:space="0" w:color="auto"/>
              <w:right w:val="single" w:sz="4" w:space="0" w:color="auto"/>
            </w:tcBorders>
            <w:shd w:val="clear" w:color="auto" w:fill="auto"/>
            <w:vAlign w:val="center"/>
          </w:tcPr>
          <w:p w14:paraId="1F0DCC8A" w14:textId="1FC1AF9A" w:rsidR="0036110D" w:rsidRPr="008A300D" w:rsidRDefault="0074294D" w:rsidP="00041BC5">
            <w:pPr>
              <w:jc w:val="center"/>
              <w:rPr>
                <w:rFonts w:ascii="Times New Roman" w:hAnsi="Times New Roman"/>
                <w:b/>
                <w:color w:val="000000"/>
                <w:szCs w:val="24"/>
              </w:rPr>
            </w:pPr>
            <w:hyperlink r:id="rId23" w:history="1">
              <w:r w:rsidR="0036110D" w:rsidRPr="00022F20">
                <w:rPr>
                  <w:rStyle w:val="Hyperlink"/>
                  <w:rFonts w:ascii="Times New Roman" w:hAnsi="Times New Roman"/>
                  <w:bCs/>
                  <w:szCs w:val="24"/>
                </w:rPr>
                <w:t>Đính kèm</w:t>
              </w:r>
            </w:hyperlink>
          </w:p>
        </w:tc>
      </w:tr>
      <w:tr w:rsidR="00F47DDB" w:rsidRPr="008A300D" w14:paraId="45AA229C"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tcPr>
          <w:p w14:paraId="33C7910E" w14:textId="77777777" w:rsidR="00F47DDB" w:rsidRDefault="00F47DDB" w:rsidP="00041BC5">
            <w:pPr>
              <w:jc w:val="center"/>
              <w:rPr>
                <w:rFonts w:ascii="Times New Roman" w:hAnsi="Times New Roman"/>
                <w:color w:val="000000"/>
                <w:szCs w:val="24"/>
              </w:rPr>
            </w:pPr>
            <w:r>
              <w:rPr>
                <w:rFonts w:ascii="Times New Roman" w:hAnsi="Times New Roman"/>
                <w:color w:val="000000"/>
                <w:szCs w:val="24"/>
              </w:rPr>
              <w:t>19</w:t>
            </w:r>
          </w:p>
        </w:tc>
        <w:tc>
          <w:tcPr>
            <w:tcW w:w="5801" w:type="dxa"/>
            <w:tcBorders>
              <w:top w:val="nil"/>
              <w:left w:val="nil"/>
              <w:bottom w:val="single" w:sz="4" w:space="0" w:color="auto"/>
              <w:right w:val="single" w:sz="4" w:space="0" w:color="auto"/>
            </w:tcBorders>
            <w:shd w:val="clear" w:color="auto" w:fill="auto"/>
            <w:vAlign w:val="center"/>
          </w:tcPr>
          <w:p w14:paraId="0A149AAF" w14:textId="77777777" w:rsidR="00F47DDB" w:rsidRPr="00353D53" w:rsidRDefault="00F47DDB" w:rsidP="00041BC5">
            <w:pPr>
              <w:jc w:val="both"/>
              <w:rPr>
                <w:rFonts w:ascii="Times New Roman" w:hAnsi="Times New Roman"/>
                <w:szCs w:val="24"/>
              </w:rPr>
            </w:pPr>
            <w:r>
              <w:rPr>
                <w:rFonts w:ascii="Times New Roman" w:hAnsi="Times New Roman"/>
                <w:szCs w:val="24"/>
              </w:rPr>
              <w:t>Công nghệ bán dẫn</w:t>
            </w:r>
          </w:p>
        </w:tc>
        <w:tc>
          <w:tcPr>
            <w:tcW w:w="3182" w:type="dxa"/>
            <w:tcBorders>
              <w:top w:val="nil"/>
              <w:left w:val="nil"/>
              <w:bottom w:val="single" w:sz="4" w:space="0" w:color="auto"/>
              <w:right w:val="single" w:sz="4" w:space="0" w:color="auto"/>
            </w:tcBorders>
            <w:shd w:val="clear" w:color="auto" w:fill="auto"/>
            <w:vAlign w:val="center"/>
          </w:tcPr>
          <w:p w14:paraId="537EE1D2" w14:textId="05988FAD" w:rsidR="00F47DDB" w:rsidRPr="0036110D" w:rsidRDefault="0074294D" w:rsidP="00041BC5">
            <w:pPr>
              <w:jc w:val="center"/>
              <w:rPr>
                <w:rFonts w:ascii="Times New Roman" w:hAnsi="Times New Roman"/>
                <w:bCs/>
                <w:color w:val="000000"/>
                <w:szCs w:val="24"/>
              </w:rPr>
            </w:pPr>
            <w:hyperlink r:id="rId24" w:history="1">
              <w:r w:rsidR="00F47DDB" w:rsidRPr="00903174">
                <w:rPr>
                  <w:rStyle w:val="Hyperlink"/>
                  <w:rFonts w:ascii="Times New Roman" w:hAnsi="Times New Roman"/>
                  <w:bCs/>
                  <w:szCs w:val="24"/>
                </w:rPr>
                <w:t>Đính kèm</w:t>
              </w:r>
            </w:hyperlink>
          </w:p>
        </w:tc>
      </w:tr>
      <w:tr w:rsidR="0036110D" w:rsidRPr="008A300D" w14:paraId="343BAB94" w14:textId="77777777" w:rsidTr="00F47DDB">
        <w:trPr>
          <w:trHeight w:val="567"/>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2AFE9509" w14:textId="77777777" w:rsidR="0036110D" w:rsidRPr="00353D53" w:rsidRDefault="00F47DDB" w:rsidP="00041BC5">
            <w:pPr>
              <w:jc w:val="center"/>
              <w:rPr>
                <w:rFonts w:ascii="Times New Roman" w:hAnsi="Times New Roman"/>
                <w:color w:val="000000"/>
                <w:szCs w:val="24"/>
              </w:rPr>
            </w:pPr>
            <w:r>
              <w:rPr>
                <w:rFonts w:ascii="Times New Roman" w:hAnsi="Times New Roman"/>
                <w:color w:val="000000"/>
                <w:szCs w:val="24"/>
              </w:rPr>
              <w:t>20</w:t>
            </w:r>
          </w:p>
        </w:tc>
        <w:tc>
          <w:tcPr>
            <w:tcW w:w="5801" w:type="dxa"/>
            <w:tcBorders>
              <w:top w:val="nil"/>
              <w:left w:val="nil"/>
              <w:bottom w:val="single" w:sz="4" w:space="0" w:color="auto"/>
              <w:right w:val="single" w:sz="4" w:space="0" w:color="auto"/>
            </w:tcBorders>
            <w:shd w:val="clear" w:color="auto" w:fill="auto"/>
            <w:vAlign w:val="center"/>
          </w:tcPr>
          <w:p w14:paraId="03A8565C" w14:textId="77777777" w:rsidR="0036110D" w:rsidRPr="00353D53" w:rsidRDefault="0036110D" w:rsidP="00041BC5">
            <w:pPr>
              <w:jc w:val="both"/>
              <w:rPr>
                <w:rFonts w:ascii="Times New Roman" w:hAnsi="Times New Roman"/>
                <w:szCs w:val="24"/>
              </w:rPr>
            </w:pPr>
            <w:r w:rsidRPr="00353D53">
              <w:rPr>
                <w:rFonts w:ascii="Times New Roman" w:hAnsi="Times New Roman"/>
                <w:szCs w:val="24"/>
              </w:rPr>
              <w:t>Chuyên ngành: Giảng dạy vật lý thực nghiệm</w:t>
            </w:r>
          </w:p>
        </w:tc>
        <w:tc>
          <w:tcPr>
            <w:tcW w:w="3182" w:type="dxa"/>
            <w:tcBorders>
              <w:top w:val="nil"/>
              <w:left w:val="nil"/>
              <w:bottom w:val="single" w:sz="4" w:space="0" w:color="auto"/>
              <w:right w:val="single" w:sz="4" w:space="0" w:color="auto"/>
            </w:tcBorders>
            <w:shd w:val="clear" w:color="auto" w:fill="auto"/>
            <w:vAlign w:val="center"/>
          </w:tcPr>
          <w:p w14:paraId="6C05C3F6" w14:textId="1F8442C4" w:rsidR="0036110D" w:rsidRPr="008A300D" w:rsidRDefault="0074294D" w:rsidP="00041BC5">
            <w:pPr>
              <w:jc w:val="center"/>
              <w:rPr>
                <w:rFonts w:ascii="Times New Roman" w:hAnsi="Times New Roman"/>
                <w:b/>
                <w:iCs/>
                <w:color w:val="000000"/>
                <w:szCs w:val="24"/>
              </w:rPr>
            </w:pPr>
            <w:hyperlink r:id="rId25" w:history="1">
              <w:r w:rsidR="0036110D" w:rsidRPr="00B64EC0">
                <w:rPr>
                  <w:rStyle w:val="Hyperlink"/>
                  <w:rFonts w:ascii="Times New Roman" w:hAnsi="Times New Roman"/>
                  <w:bCs/>
                  <w:szCs w:val="24"/>
                </w:rPr>
                <w:t>Đính kèm</w:t>
              </w:r>
            </w:hyperlink>
          </w:p>
        </w:tc>
      </w:tr>
      <w:tr w:rsidR="0036110D" w:rsidRPr="008A300D" w14:paraId="3DE6938F" w14:textId="77777777" w:rsidTr="00F47DDB">
        <w:trPr>
          <w:trHeight w:val="567"/>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7032264D"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2</w:t>
            </w:r>
            <w:r w:rsidR="00F47DDB">
              <w:rPr>
                <w:rFonts w:ascii="Times New Roman" w:hAnsi="Times New Roman"/>
                <w:color w:val="000000"/>
                <w:szCs w:val="24"/>
              </w:rPr>
              <w:t>1</w:t>
            </w:r>
          </w:p>
        </w:tc>
        <w:tc>
          <w:tcPr>
            <w:tcW w:w="5801" w:type="dxa"/>
            <w:tcBorders>
              <w:top w:val="nil"/>
              <w:left w:val="nil"/>
              <w:bottom w:val="single" w:sz="4" w:space="0" w:color="auto"/>
              <w:right w:val="single" w:sz="4" w:space="0" w:color="auto"/>
            </w:tcBorders>
            <w:shd w:val="clear" w:color="auto" w:fill="auto"/>
            <w:vAlign w:val="center"/>
          </w:tcPr>
          <w:p w14:paraId="4EF45A7F" w14:textId="77777777" w:rsidR="0036110D" w:rsidRPr="00353D53" w:rsidRDefault="0036110D" w:rsidP="00041BC5">
            <w:pPr>
              <w:jc w:val="both"/>
              <w:rPr>
                <w:rFonts w:ascii="Times New Roman" w:hAnsi="Times New Roman"/>
                <w:szCs w:val="24"/>
              </w:rPr>
            </w:pPr>
            <w:r w:rsidRPr="00353D53">
              <w:rPr>
                <w:rFonts w:ascii="Times New Roman" w:hAnsi="Times New Roman"/>
                <w:szCs w:val="24"/>
              </w:rPr>
              <w:t>Chuyên ngành: Điện tử- viễn thông và máy tính</w:t>
            </w:r>
          </w:p>
        </w:tc>
        <w:tc>
          <w:tcPr>
            <w:tcW w:w="3182" w:type="dxa"/>
            <w:tcBorders>
              <w:top w:val="nil"/>
              <w:left w:val="nil"/>
              <w:bottom w:val="single" w:sz="4" w:space="0" w:color="auto"/>
              <w:right w:val="single" w:sz="4" w:space="0" w:color="auto"/>
            </w:tcBorders>
            <w:shd w:val="clear" w:color="auto" w:fill="auto"/>
            <w:vAlign w:val="center"/>
          </w:tcPr>
          <w:p w14:paraId="0F40A42A" w14:textId="2004BAA1" w:rsidR="0036110D" w:rsidRPr="008A300D" w:rsidRDefault="0074294D" w:rsidP="00041BC5">
            <w:pPr>
              <w:jc w:val="center"/>
              <w:rPr>
                <w:rFonts w:ascii="Times New Roman" w:hAnsi="Times New Roman"/>
                <w:b/>
                <w:iCs/>
                <w:color w:val="000000"/>
                <w:szCs w:val="24"/>
              </w:rPr>
            </w:pPr>
            <w:hyperlink r:id="rId26" w:history="1">
              <w:r w:rsidR="0036110D" w:rsidRPr="0042299A">
                <w:rPr>
                  <w:rStyle w:val="Hyperlink"/>
                  <w:rFonts w:ascii="Times New Roman" w:hAnsi="Times New Roman"/>
                  <w:bCs/>
                  <w:szCs w:val="24"/>
                </w:rPr>
                <w:t>Đính kèm</w:t>
              </w:r>
            </w:hyperlink>
          </w:p>
        </w:tc>
      </w:tr>
      <w:tr w:rsidR="0036110D" w:rsidRPr="008A300D" w14:paraId="0D04FF3F" w14:textId="77777777" w:rsidTr="00F47DDB">
        <w:trPr>
          <w:trHeight w:val="567"/>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51B7A68C" w14:textId="77777777" w:rsidR="0036110D" w:rsidRPr="00353D53" w:rsidRDefault="0036110D" w:rsidP="00041BC5">
            <w:pPr>
              <w:jc w:val="center"/>
              <w:rPr>
                <w:rFonts w:ascii="Times New Roman" w:hAnsi="Times New Roman"/>
                <w:color w:val="000000"/>
                <w:szCs w:val="24"/>
              </w:rPr>
            </w:pPr>
            <w:r>
              <w:rPr>
                <w:rFonts w:ascii="Times New Roman" w:hAnsi="Times New Roman"/>
                <w:color w:val="000000"/>
                <w:szCs w:val="24"/>
              </w:rPr>
              <w:t>2</w:t>
            </w:r>
            <w:r w:rsidR="00F47DDB">
              <w:rPr>
                <w:rFonts w:ascii="Times New Roman" w:hAnsi="Times New Roman"/>
                <w:color w:val="000000"/>
                <w:szCs w:val="24"/>
              </w:rPr>
              <w:t>2</w:t>
            </w:r>
          </w:p>
        </w:tc>
        <w:tc>
          <w:tcPr>
            <w:tcW w:w="5801" w:type="dxa"/>
            <w:tcBorders>
              <w:top w:val="nil"/>
              <w:left w:val="nil"/>
              <w:bottom w:val="single" w:sz="4" w:space="0" w:color="auto"/>
              <w:right w:val="single" w:sz="4" w:space="0" w:color="auto"/>
            </w:tcBorders>
            <w:shd w:val="clear" w:color="auto" w:fill="auto"/>
            <w:vAlign w:val="center"/>
          </w:tcPr>
          <w:p w14:paraId="0D7D1B49" w14:textId="77777777" w:rsidR="0036110D" w:rsidRPr="00353D53" w:rsidRDefault="0036110D" w:rsidP="00041BC5">
            <w:pPr>
              <w:jc w:val="both"/>
              <w:rPr>
                <w:rFonts w:ascii="Times New Roman" w:hAnsi="Times New Roman"/>
                <w:szCs w:val="24"/>
              </w:rPr>
            </w:pPr>
            <w:r w:rsidRPr="00353D53">
              <w:rPr>
                <w:rFonts w:ascii="Times New Roman" w:hAnsi="Times New Roman"/>
                <w:szCs w:val="24"/>
              </w:rPr>
              <w:t>Chuyên ngành: Vi điện tử và thiết kế vi mạch</w:t>
            </w:r>
          </w:p>
        </w:tc>
        <w:tc>
          <w:tcPr>
            <w:tcW w:w="3182" w:type="dxa"/>
            <w:tcBorders>
              <w:top w:val="nil"/>
              <w:left w:val="nil"/>
              <w:bottom w:val="single" w:sz="4" w:space="0" w:color="auto"/>
              <w:right w:val="single" w:sz="4" w:space="0" w:color="auto"/>
            </w:tcBorders>
            <w:shd w:val="clear" w:color="auto" w:fill="auto"/>
            <w:vAlign w:val="center"/>
          </w:tcPr>
          <w:p w14:paraId="138C6B81" w14:textId="08A56537" w:rsidR="0036110D" w:rsidRPr="008A300D" w:rsidRDefault="0074294D" w:rsidP="00041BC5">
            <w:pPr>
              <w:jc w:val="center"/>
              <w:rPr>
                <w:rFonts w:ascii="Times New Roman" w:hAnsi="Times New Roman"/>
                <w:b/>
                <w:iCs/>
                <w:color w:val="000000"/>
                <w:szCs w:val="24"/>
              </w:rPr>
            </w:pPr>
            <w:hyperlink r:id="rId27" w:history="1">
              <w:r w:rsidR="0036110D" w:rsidRPr="00B800FA">
                <w:rPr>
                  <w:rStyle w:val="Hyperlink"/>
                  <w:rFonts w:ascii="Times New Roman" w:hAnsi="Times New Roman"/>
                  <w:bCs/>
                  <w:szCs w:val="24"/>
                </w:rPr>
                <w:t>Đính kèm</w:t>
              </w:r>
            </w:hyperlink>
          </w:p>
        </w:tc>
      </w:tr>
      <w:tr w:rsidR="00F47DDB" w:rsidRPr="008A300D" w14:paraId="3B358C6F" w14:textId="77777777" w:rsidTr="00E1290C">
        <w:trPr>
          <w:trHeight w:val="92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13C0BD06" w14:textId="77777777" w:rsidR="00F47DDB" w:rsidRPr="00353D53" w:rsidRDefault="00F47DDB" w:rsidP="00F47DDB">
            <w:pPr>
              <w:jc w:val="center"/>
              <w:rPr>
                <w:rFonts w:ascii="Times New Roman" w:hAnsi="Times New Roman"/>
                <w:color w:val="000000"/>
                <w:szCs w:val="24"/>
              </w:rPr>
            </w:pPr>
            <w:r>
              <w:rPr>
                <w:rFonts w:ascii="Times New Roman" w:hAnsi="Times New Roman"/>
                <w:color w:val="000000"/>
                <w:szCs w:val="24"/>
              </w:rPr>
              <w:t>23</w:t>
            </w:r>
          </w:p>
        </w:tc>
        <w:tc>
          <w:tcPr>
            <w:tcW w:w="5801" w:type="dxa"/>
            <w:tcBorders>
              <w:top w:val="nil"/>
              <w:left w:val="nil"/>
              <w:bottom w:val="single" w:sz="4" w:space="0" w:color="auto"/>
              <w:right w:val="single" w:sz="4" w:space="0" w:color="auto"/>
            </w:tcBorders>
            <w:shd w:val="clear" w:color="auto" w:fill="auto"/>
            <w:vAlign w:val="center"/>
          </w:tcPr>
          <w:p w14:paraId="64205E4D" w14:textId="77777777" w:rsidR="00F47DDB" w:rsidRPr="00BA19C4" w:rsidRDefault="00F47DDB" w:rsidP="00F47DDB">
            <w:pPr>
              <w:jc w:val="both"/>
              <w:rPr>
                <w:rFonts w:ascii="Times New Roman" w:hAnsi="Times New Roman"/>
                <w:color w:val="FF0000"/>
                <w:szCs w:val="24"/>
              </w:rPr>
            </w:pPr>
            <w:r w:rsidRPr="005544ED">
              <w:rPr>
                <w:rFonts w:ascii="Times New Roman" w:hAnsi="Times New Roman"/>
                <w:color w:val="000000"/>
                <w:szCs w:val="24"/>
              </w:rPr>
              <w:t xml:space="preserve">Hoá học </w:t>
            </w:r>
            <w:r w:rsidRPr="005544ED">
              <w:rPr>
                <w:rFonts w:ascii="Times New Roman" w:hAnsi="Times New Roman"/>
                <w:i/>
                <w:iCs/>
                <w:color w:val="000000"/>
                <w:szCs w:val="24"/>
              </w:rPr>
              <w:t xml:space="preserve">(gồm 5 định hướng: Hóa hữu cơ- hóa dược; Hóa phân tích và đảm bảo chất lượng; Hóa lý và hóa tính toán; </w:t>
            </w:r>
            <w:r w:rsidRPr="005544ED">
              <w:rPr>
                <w:rFonts w:ascii="Times New Roman" w:hAnsi="Times New Roman"/>
                <w:i/>
                <w:iCs/>
                <w:color w:val="000000"/>
                <w:sz w:val="22"/>
                <w:szCs w:val="22"/>
              </w:rPr>
              <w:t>Vật liệu vô cơ và chuyển hóa năng lượng; Polyme)</w:t>
            </w:r>
          </w:p>
        </w:tc>
        <w:tc>
          <w:tcPr>
            <w:tcW w:w="3182" w:type="dxa"/>
            <w:tcBorders>
              <w:top w:val="nil"/>
              <w:left w:val="nil"/>
              <w:bottom w:val="single" w:sz="4" w:space="0" w:color="auto"/>
              <w:right w:val="single" w:sz="4" w:space="0" w:color="auto"/>
            </w:tcBorders>
            <w:shd w:val="clear" w:color="auto" w:fill="auto"/>
            <w:vAlign w:val="center"/>
          </w:tcPr>
          <w:p w14:paraId="48CEA8FB" w14:textId="2EA4D612" w:rsidR="00F47DDB" w:rsidRPr="008A300D" w:rsidRDefault="0074294D" w:rsidP="00F47DDB">
            <w:pPr>
              <w:jc w:val="center"/>
              <w:rPr>
                <w:rFonts w:ascii="Times New Roman" w:hAnsi="Times New Roman"/>
                <w:b/>
                <w:color w:val="000000"/>
                <w:szCs w:val="24"/>
              </w:rPr>
            </w:pPr>
            <w:hyperlink r:id="rId28" w:history="1">
              <w:r w:rsidR="00F47DDB" w:rsidRPr="00E128E8">
                <w:rPr>
                  <w:rStyle w:val="Hyperlink"/>
                  <w:rFonts w:ascii="Times New Roman" w:hAnsi="Times New Roman"/>
                  <w:bCs/>
                  <w:szCs w:val="24"/>
                </w:rPr>
                <w:t>Đính kèm</w:t>
              </w:r>
            </w:hyperlink>
          </w:p>
        </w:tc>
      </w:tr>
      <w:tr w:rsidR="00F47DDB" w:rsidRPr="008A300D" w14:paraId="135303A6" w14:textId="77777777" w:rsidTr="00F47DDB">
        <w:trPr>
          <w:trHeight w:val="567"/>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105963B5" w14:textId="77777777" w:rsidR="00F47DDB" w:rsidRPr="00353D53" w:rsidRDefault="00F47DDB" w:rsidP="00F47DDB">
            <w:pPr>
              <w:jc w:val="center"/>
              <w:rPr>
                <w:rFonts w:ascii="Times New Roman" w:hAnsi="Times New Roman"/>
                <w:color w:val="000000"/>
                <w:szCs w:val="24"/>
              </w:rPr>
            </w:pPr>
            <w:r>
              <w:rPr>
                <w:rFonts w:ascii="Times New Roman" w:hAnsi="Times New Roman"/>
                <w:color w:val="000000"/>
                <w:szCs w:val="24"/>
              </w:rPr>
              <w:t>24</w:t>
            </w:r>
          </w:p>
        </w:tc>
        <w:tc>
          <w:tcPr>
            <w:tcW w:w="5801" w:type="dxa"/>
            <w:tcBorders>
              <w:top w:val="nil"/>
              <w:left w:val="nil"/>
              <w:bottom w:val="single" w:sz="4" w:space="0" w:color="auto"/>
              <w:right w:val="single" w:sz="4" w:space="0" w:color="auto"/>
            </w:tcBorders>
            <w:shd w:val="clear" w:color="auto" w:fill="auto"/>
            <w:vAlign w:val="center"/>
          </w:tcPr>
          <w:p w14:paraId="5052C103" w14:textId="77777777" w:rsidR="00F47DDB" w:rsidRPr="00353D53" w:rsidRDefault="00F47DDB" w:rsidP="00F47DDB">
            <w:pPr>
              <w:jc w:val="both"/>
              <w:rPr>
                <w:rFonts w:ascii="Times New Roman" w:hAnsi="Times New Roman"/>
                <w:szCs w:val="24"/>
              </w:rPr>
            </w:pPr>
            <w:r>
              <w:rPr>
                <w:rFonts w:ascii="Times New Roman" w:hAnsi="Times New Roman"/>
                <w:szCs w:val="24"/>
              </w:rPr>
              <w:t>Hóa hữu cơ- c</w:t>
            </w:r>
            <w:r w:rsidRPr="00353D53">
              <w:rPr>
                <w:rFonts w:ascii="Times New Roman" w:hAnsi="Times New Roman"/>
                <w:szCs w:val="24"/>
              </w:rPr>
              <w:t>huyên ngành Giảng dạy h</w:t>
            </w:r>
            <w:r>
              <w:rPr>
                <w:rFonts w:ascii="Times New Roman" w:hAnsi="Times New Roman"/>
                <w:szCs w:val="24"/>
              </w:rPr>
              <w:t>óa</w:t>
            </w:r>
            <w:r w:rsidRPr="00353D53">
              <w:rPr>
                <w:rFonts w:ascii="Times New Roman" w:hAnsi="Times New Roman"/>
                <w:szCs w:val="24"/>
              </w:rPr>
              <w:t xml:space="preserve"> học thực nghiệm</w:t>
            </w:r>
          </w:p>
        </w:tc>
        <w:tc>
          <w:tcPr>
            <w:tcW w:w="3182" w:type="dxa"/>
            <w:tcBorders>
              <w:top w:val="nil"/>
              <w:left w:val="nil"/>
              <w:bottom w:val="single" w:sz="4" w:space="0" w:color="auto"/>
              <w:right w:val="single" w:sz="4" w:space="0" w:color="auto"/>
            </w:tcBorders>
            <w:shd w:val="clear" w:color="auto" w:fill="auto"/>
            <w:vAlign w:val="center"/>
          </w:tcPr>
          <w:p w14:paraId="11C37B04" w14:textId="75EBF316" w:rsidR="00F47DDB" w:rsidRPr="008A300D" w:rsidRDefault="0074294D" w:rsidP="00F47DDB">
            <w:pPr>
              <w:jc w:val="center"/>
              <w:rPr>
                <w:rFonts w:ascii="Times New Roman" w:hAnsi="Times New Roman"/>
                <w:b/>
                <w:iCs/>
                <w:color w:val="000000"/>
                <w:szCs w:val="24"/>
              </w:rPr>
            </w:pPr>
            <w:hyperlink r:id="rId29" w:history="1">
              <w:r w:rsidR="00F47DDB" w:rsidRPr="00E128E8">
                <w:rPr>
                  <w:rStyle w:val="Hyperlink"/>
                  <w:rFonts w:ascii="Times New Roman" w:hAnsi="Times New Roman"/>
                  <w:bCs/>
                  <w:szCs w:val="24"/>
                </w:rPr>
                <w:t>Đính kèm</w:t>
              </w:r>
            </w:hyperlink>
          </w:p>
        </w:tc>
      </w:tr>
      <w:tr w:rsidR="00F47DDB" w:rsidRPr="008A300D" w14:paraId="39E76502"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72BFBDCF" w14:textId="77777777" w:rsidR="00F47DDB" w:rsidRPr="00353D53" w:rsidRDefault="00F47DDB" w:rsidP="00F47DDB">
            <w:pPr>
              <w:jc w:val="center"/>
              <w:rPr>
                <w:rFonts w:ascii="Times New Roman" w:hAnsi="Times New Roman"/>
                <w:color w:val="000000"/>
                <w:szCs w:val="24"/>
              </w:rPr>
            </w:pPr>
            <w:r>
              <w:rPr>
                <w:rFonts w:ascii="Times New Roman" w:hAnsi="Times New Roman"/>
                <w:color w:val="000000"/>
                <w:szCs w:val="24"/>
              </w:rPr>
              <w:t>25</w:t>
            </w:r>
          </w:p>
        </w:tc>
        <w:tc>
          <w:tcPr>
            <w:tcW w:w="5801" w:type="dxa"/>
            <w:tcBorders>
              <w:top w:val="nil"/>
              <w:left w:val="nil"/>
              <w:bottom w:val="single" w:sz="4" w:space="0" w:color="auto"/>
              <w:right w:val="single" w:sz="4" w:space="0" w:color="auto"/>
            </w:tcBorders>
            <w:shd w:val="clear" w:color="auto" w:fill="auto"/>
            <w:vAlign w:val="center"/>
          </w:tcPr>
          <w:p w14:paraId="40E1AB7B" w14:textId="77777777" w:rsidR="00F47DDB" w:rsidRPr="00353D53" w:rsidRDefault="00F47DDB" w:rsidP="00F47DDB">
            <w:pPr>
              <w:jc w:val="both"/>
              <w:rPr>
                <w:rFonts w:ascii="Times New Roman" w:hAnsi="Times New Roman"/>
                <w:color w:val="000000"/>
                <w:szCs w:val="24"/>
              </w:rPr>
            </w:pPr>
            <w:r>
              <w:rPr>
                <w:rFonts w:ascii="Times New Roman" w:hAnsi="Times New Roman"/>
                <w:color w:val="000000"/>
                <w:szCs w:val="24"/>
              </w:rPr>
              <w:t>C</w:t>
            </w:r>
            <w:r w:rsidRPr="00353D53">
              <w:rPr>
                <w:rFonts w:ascii="Times New Roman" w:hAnsi="Times New Roman"/>
                <w:color w:val="000000"/>
                <w:szCs w:val="24"/>
              </w:rPr>
              <w:t>huyên ngành: Sinh lý Thực vật</w:t>
            </w:r>
          </w:p>
        </w:tc>
        <w:tc>
          <w:tcPr>
            <w:tcW w:w="3182" w:type="dxa"/>
            <w:tcBorders>
              <w:top w:val="nil"/>
              <w:left w:val="nil"/>
              <w:bottom w:val="single" w:sz="4" w:space="0" w:color="auto"/>
              <w:right w:val="single" w:sz="4" w:space="0" w:color="auto"/>
            </w:tcBorders>
            <w:shd w:val="clear" w:color="auto" w:fill="auto"/>
            <w:vAlign w:val="center"/>
          </w:tcPr>
          <w:p w14:paraId="2C7C5C23" w14:textId="357C437E" w:rsidR="00F47DDB" w:rsidRPr="008A300D" w:rsidRDefault="0074294D" w:rsidP="00F47DDB">
            <w:pPr>
              <w:jc w:val="center"/>
              <w:rPr>
                <w:rFonts w:ascii="Times New Roman" w:hAnsi="Times New Roman"/>
                <w:b/>
                <w:iCs/>
                <w:color w:val="000000"/>
                <w:szCs w:val="24"/>
              </w:rPr>
            </w:pPr>
            <w:hyperlink r:id="rId30" w:history="1">
              <w:r w:rsidR="00F47DDB" w:rsidRPr="002A1546">
                <w:rPr>
                  <w:rStyle w:val="Hyperlink"/>
                  <w:rFonts w:ascii="Times New Roman" w:hAnsi="Times New Roman"/>
                  <w:bCs/>
                  <w:szCs w:val="24"/>
                </w:rPr>
                <w:t>Đính kèm</w:t>
              </w:r>
            </w:hyperlink>
          </w:p>
        </w:tc>
      </w:tr>
      <w:tr w:rsidR="00F47DDB" w:rsidRPr="008A300D" w14:paraId="4EEA7A48"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7D1AE3B3" w14:textId="77777777" w:rsidR="00F47DDB" w:rsidRPr="00353D53" w:rsidRDefault="00F47DDB" w:rsidP="00F47DDB">
            <w:pPr>
              <w:jc w:val="center"/>
              <w:rPr>
                <w:rFonts w:ascii="Times New Roman" w:hAnsi="Times New Roman"/>
                <w:color w:val="000000"/>
                <w:szCs w:val="24"/>
              </w:rPr>
            </w:pPr>
            <w:r>
              <w:rPr>
                <w:rFonts w:ascii="Times New Roman" w:hAnsi="Times New Roman"/>
                <w:color w:val="000000"/>
                <w:szCs w:val="24"/>
              </w:rPr>
              <w:t>26</w:t>
            </w:r>
          </w:p>
        </w:tc>
        <w:tc>
          <w:tcPr>
            <w:tcW w:w="5801" w:type="dxa"/>
            <w:tcBorders>
              <w:top w:val="nil"/>
              <w:left w:val="nil"/>
              <w:bottom w:val="single" w:sz="4" w:space="0" w:color="auto"/>
              <w:right w:val="single" w:sz="4" w:space="0" w:color="auto"/>
            </w:tcBorders>
            <w:shd w:val="clear" w:color="auto" w:fill="auto"/>
            <w:vAlign w:val="center"/>
          </w:tcPr>
          <w:p w14:paraId="0B9E5266" w14:textId="77777777" w:rsidR="00F47DDB" w:rsidRPr="00353D53" w:rsidRDefault="00F47DDB" w:rsidP="00F47DDB">
            <w:pPr>
              <w:jc w:val="both"/>
              <w:rPr>
                <w:rFonts w:ascii="Times New Roman" w:hAnsi="Times New Roman"/>
                <w:color w:val="000000"/>
                <w:szCs w:val="24"/>
              </w:rPr>
            </w:pPr>
            <w:r>
              <w:rPr>
                <w:rFonts w:ascii="Times New Roman" w:hAnsi="Times New Roman"/>
                <w:color w:val="000000"/>
                <w:szCs w:val="24"/>
              </w:rPr>
              <w:t>C</w:t>
            </w:r>
            <w:r w:rsidRPr="00353D53">
              <w:rPr>
                <w:rFonts w:ascii="Times New Roman" w:hAnsi="Times New Roman"/>
                <w:color w:val="000000"/>
                <w:szCs w:val="24"/>
              </w:rPr>
              <w:t>huyên ngành:  Sinh lý động vật</w:t>
            </w:r>
          </w:p>
        </w:tc>
        <w:tc>
          <w:tcPr>
            <w:tcW w:w="3182" w:type="dxa"/>
            <w:tcBorders>
              <w:top w:val="nil"/>
              <w:left w:val="nil"/>
              <w:bottom w:val="single" w:sz="4" w:space="0" w:color="auto"/>
              <w:right w:val="single" w:sz="4" w:space="0" w:color="auto"/>
            </w:tcBorders>
            <w:shd w:val="clear" w:color="auto" w:fill="auto"/>
            <w:vAlign w:val="center"/>
          </w:tcPr>
          <w:p w14:paraId="53CBDD02" w14:textId="23D158FD" w:rsidR="00F47DDB" w:rsidRPr="008A300D" w:rsidRDefault="0074294D" w:rsidP="00F47DDB">
            <w:pPr>
              <w:jc w:val="center"/>
              <w:rPr>
                <w:rFonts w:ascii="Times New Roman" w:hAnsi="Times New Roman"/>
                <w:b/>
                <w:iCs/>
                <w:color w:val="000000"/>
                <w:szCs w:val="24"/>
              </w:rPr>
            </w:pPr>
            <w:hyperlink r:id="rId31" w:history="1">
              <w:r w:rsidR="00F47DDB" w:rsidRPr="002A1546">
                <w:rPr>
                  <w:rStyle w:val="Hyperlink"/>
                  <w:rFonts w:ascii="Times New Roman" w:hAnsi="Times New Roman"/>
                  <w:bCs/>
                  <w:szCs w:val="24"/>
                </w:rPr>
                <w:t>Đính kèm</w:t>
              </w:r>
            </w:hyperlink>
          </w:p>
        </w:tc>
      </w:tr>
      <w:tr w:rsidR="00F47DDB" w:rsidRPr="008A300D" w14:paraId="671508D7" w14:textId="77777777" w:rsidTr="00F47DDB">
        <w:trPr>
          <w:trHeight w:val="567"/>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1461ECDB" w14:textId="77777777" w:rsidR="00F47DDB" w:rsidRPr="00353D53" w:rsidRDefault="00F47DDB" w:rsidP="00F47DDB">
            <w:pPr>
              <w:jc w:val="center"/>
              <w:rPr>
                <w:rFonts w:ascii="Times New Roman" w:hAnsi="Times New Roman"/>
                <w:color w:val="000000"/>
                <w:szCs w:val="24"/>
              </w:rPr>
            </w:pPr>
            <w:r>
              <w:rPr>
                <w:rFonts w:ascii="Times New Roman" w:hAnsi="Times New Roman"/>
                <w:color w:val="000000"/>
                <w:szCs w:val="24"/>
              </w:rPr>
              <w:lastRenderedPageBreak/>
              <w:t>27</w:t>
            </w:r>
          </w:p>
        </w:tc>
        <w:tc>
          <w:tcPr>
            <w:tcW w:w="5801" w:type="dxa"/>
            <w:tcBorders>
              <w:top w:val="nil"/>
              <w:left w:val="nil"/>
              <w:bottom w:val="single" w:sz="4" w:space="0" w:color="auto"/>
              <w:right w:val="single" w:sz="4" w:space="0" w:color="auto"/>
            </w:tcBorders>
            <w:shd w:val="clear" w:color="auto" w:fill="auto"/>
            <w:vAlign w:val="center"/>
          </w:tcPr>
          <w:p w14:paraId="0BC85917" w14:textId="77777777" w:rsidR="00F47DDB" w:rsidRPr="00353D53" w:rsidRDefault="00F47DDB" w:rsidP="00F47DDB">
            <w:pPr>
              <w:jc w:val="both"/>
              <w:rPr>
                <w:rFonts w:ascii="Times New Roman" w:hAnsi="Times New Roman"/>
                <w:color w:val="000000"/>
                <w:szCs w:val="24"/>
              </w:rPr>
            </w:pPr>
            <w:r w:rsidRPr="00353D53">
              <w:rPr>
                <w:rFonts w:ascii="Times New Roman" w:hAnsi="Times New Roman"/>
                <w:color w:val="000000"/>
                <w:szCs w:val="24"/>
              </w:rPr>
              <w:t>Chuyên ngành: Giảng dạy sinh học thực nghiệm</w:t>
            </w:r>
          </w:p>
        </w:tc>
        <w:tc>
          <w:tcPr>
            <w:tcW w:w="3182" w:type="dxa"/>
            <w:tcBorders>
              <w:top w:val="nil"/>
              <w:left w:val="nil"/>
              <w:bottom w:val="single" w:sz="4" w:space="0" w:color="auto"/>
              <w:right w:val="single" w:sz="4" w:space="0" w:color="auto"/>
            </w:tcBorders>
            <w:shd w:val="clear" w:color="auto" w:fill="auto"/>
            <w:vAlign w:val="center"/>
          </w:tcPr>
          <w:p w14:paraId="200E7E6E" w14:textId="1D57B75E" w:rsidR="00F47DDB" w:rsidRPr="008A300D" w:rsidRDefault="0074294D" w:rsidP="00F47DDB">
            <w:pPr>
              <w:jc w:val="center"/>
              <w:rPr>
                <w:rFonts w:ascii="Times New Roman" w:hAnsi="Times New Roman"/>
                <w:b/>
                <w:iCs/>
                <w:color w:val="000000"/>
                <w:szCs w:val="24"/>
              </w:rPr>
            </w:pPr>
            <w:hyperlink r:id="rId32" w:history="1">
              <w:r w:rsidR="00F47DDB" w:rsidRPr="000E460A">
                <w:rPr>
                  <w:rStyle w:val="Hyperlink"/>
                  <w:rFonts w:ascii="Times New Roman" w:hAnsi="Times New Roman"/>
                  <w:bCs/>
                  <w:szCs w:val="24"/>
                </w:rPr>
                <w:t>Đính kèm</w:t>
              </w:r>
            </w:hyperlink>
          </w:p>
        </w:tc>
      </w:tr>
      <w:tr w:rsidR="00F47DDB" w:rsidRPr="008A300D" w14:paraId="51EAA3B4"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2D0119DE" w14:textId="77777777" w:rsidR="00F47DDB" w:rsidRPr="00353D53" w:rsidRDefault="00F47DDB" w:rsidP="00F47DDB">
            <w:pPr>
              <w:jc w:val="center"/>
              <w:rPr>
                <w:rFonts w:ascii="Times New Roman" w:hAnsi="Times New Roman"/>
                <w:color w:val="000000"/>
                <w:szCs w:val="24"/>
              </w:rPr>
            </w:pPr>
            <w:r>
              <w:rPr>
                <w:rFonts w:ascii="Times New Roman" w:hAnsi="Times New Roman"/>
                <w:color w:val="000000"/>
                <w:szCs w:val="24"/>
              </w:rPr>
              <w:t>28</w:t>
            </w:r>
          </w:p>
        </w:tc>
        <w:tc>
          <w:tcPr>
            <w:tcW w:w="5801" w:type="dxa"/>
            <w:tcBorders>
              <w:top w:val="nil"/>
              <w:left w:val="nil"/>
              <w:bottom w:val="single" w:sz="4" w:space="0" w:color="auto"/>
              <w:right w:val="single" w:sz="4" w:space="0" w:color="auto"/>
            </w:tcBorders>
            <w:shd w:val="clear" w:color="auto" w:fill="auto"/>
            <w:vAlign w:val="center"/>
          </w:tcPr>
          <w:p w14:paraId="1E4A137F" w14:textId="77777777" w:rsidR="00F47DDB" w:rsidRPr="00353D53" w:rsidRDefault="00F47DDB" w:rsidP="00F47DDB">
            <w:pPr>
              <w:rPr>
                <w:rFonts w:ascii="Times New Roman" w:hAnsi="Times New Roman"/>
                <w:szCs w:val="24"/>
              </w:rPr>
            </w:pPr>
            <w:r w:rsidRPr="00353D53">
              <w:rPr>
                <w:rFonts w:ascii="Times New Roman" w:hAnsi="Times New Roman"/>
                <w:szCs w:val="24"/>
              </w:rPr>
              <w:t xml:space="preserve">Hoá sinh học </w:t>
            </w:r>
          </w:p>
        </w:tc>
        <w:tc>
          <w:tcPr>
            <w:tcW w:w="3182" w:type="dxa"/>
            <w:tcBorders>
              <w:top w:val="nil"/>
              <w:left w:val="nil"/>
              <w:bottom w:val="single" w:sz="4" w:space="0" w:color="auto"/>
              <w:right w:val="single" w:sz="4" w:space="0" w:color="auto"/>
            </w:tcBorders>
            <w:shd w:val="clear" w:color="auto" w:fill="auto"/>
            <w:vAlign w:val="center"/>
          </w:tcPr>
          <w:p w14:paraId="1ADAAB4F" w14:textId="0064F6AC" w:rsidR="00F47DDB" w:rsidRPr="008A300D" w:rsidRDefault="0074294D" w:rsidP="00F47DDB">
            <w:pPr>
              <w:jc w:val="center"/>
              <w:rPr>
                <w:rFonts w:ascii="Times New Roman" w:hAnsi="Times New Roman"/>
                <w:b/>
                <w:color w:val="000000"/>
                <w:szCs w:val="24"/>
              </w:rPr>
            </w:pPr>
            <w:hyperlink r:id="rId33" w:history="1">
              <w:r w:rsidR="00F47DDB" w:rsidRPr="002A1546">
                <w:rPr>
                  <w:rStyle w:val="Hyperlink"/>
                  <w:rFonts w:ascii="Times New Roman" w:hAnsi="Times New Roman"/>
                  <w:bCs/>
                  <w:szCs w:val="24"/>
                </w:rPr>
                <w:t>Đính kèm</w:t>
              </w:r>
            </w:hyperlink>
          </w:p>
        </w:tc>
      </w:tr>
      <w:tr w:rsidR="00F47DDB" w:rsidRPr="008A300D" w14:paraId="7B3C1D7F"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31971E76" w14:textId="77777777" w:rsidR="00F47DDB" w:rsidRPr="00353D53" w:rsidRDefault="00F47DDB" w:rsidP="00F47DDB">
            <w:pPr>
              <w:jc w:val="center"/>
              <w:rPr>
                <w:rFonts w:ascii="Times New Roman" w:hAnsi="Times New Roman"/>
                <w:color w:val="000000"/>
                <w:szCs w:val="24"/>
              </w:rPr>
            </w:pPr>
            <w:r>
              <w:rPr>
                <w:rFonts w:ascii="Times New Roman" w:hAnsi="Times New Roman"/>
                <w:color w:val="000000"/>
                <w:szCs w:val="24"/>
              </w:rPr>
              <w:t>29</w:t>
            </w:r>
          </w:p>
        </w:tc>
        <w:tc>
          <w:tcPr>
            <w:tcW w:w="5801" w:type="dxa"/>
            <w:tcBorders>
              <w:top w:val="nil"/>
              <w:left w:val="nil"/>
              <w:bottom w:val="single" w:sz="4" w:space="0" w:color="auto"/>
              <w:right w:val="single" w:sz="4" w:space="0" w:color="auto"/>
            </w:tcBorders>
            <w:shd w:val="clear" w:color="auto" w:fill="auto"/>
            <w:vAlign w:val="center"/>
          </w:tcPr>
          <w:p w14:paraId="0D786831" w14:textId="77777777" w:rsidR="00F47DDB" w:rsidRPr="00353D53" w:rsidRDefault="00F47DDB" w:rsidP="00F47DDB">
            <w:pPr>
              <w:rPr>
                <w:rFonts w:ascii="Times New Roman" w:hAnsi="Times New Roman"/>
                <w:szCs w:val="24"/>
              </w:rPr>
            </w:pPr>
            <w:r w:rsidRPr="00353D53">
              <w:rPr>
                <w:rFonts w:ascii="Times New Roman" w:hAnsi="Times New Roman"/>
                <w:szCs w:val="24"/>
              </w:rPr>
              <w:t>Vi sinh vật học</w:t>
            </w:r>
          </w:p>
        </w:tc>
        <w:tc>
          <w:tcPr>
            <w:tcW w:w="3182" w:type="dxa"/>
            <w:tcBorders>
              <w:top w:val="nil"/>
              <w:left w:val="nil"/>
              <w:bottom w:val="single" w:sz="4" w:space="0" w:color="auto"/>
              <w:right w:val="single" w:sz="4" w:space="0" w:color="auto"/>
            </w:tcBorders>
            <w:shd w:val="clear" w:color="auto" w:fill="auto"/>
            <w:vAlign w:val="center"/>
          </w:tcPr>
          <w:p w14:paraId="5F41D2AD" w14:textId="2F0D2BE2" w:rsidR="00F47DDB" w:rsidRPr="008A300D" w:rsidRDefault="0074294D" w:rsidP="00F47DDB">
            <w:pPr>
              <w:jc w:val="center"/>
              <w:rPr>
                <w:rFonts w:ascii="Times New Roman" w:hAnsi="Times New Roman"/>
                <w:b/>
                <w:color w:val="000000"/>
                <w:szCs w:val="24"/>
              </w:rPr>
            </w:pPr>
            <w:hyperlink r:id="rId34" w:history="1">
              <w:r w:rsidR="00E65C58" w:rsidRPr="000A5699">
                <w:rPr>
                  <w:rStyle w:val="Hyperlink"/>
                  <w:rFonts w:ascii="Times New Roman" w:hAnsi="Times New Roman"/>
                  <w:bCs/>
                  <w:szCs w:val="24"/>
                </w:rPr>
                <w:t>Đính kèm</w:t>
              </w:r>
            </w:hyperlink>
          </w:p>
        </w:tc>
      </w:tr>
      <w:tr w:rsidR="00F47DDB" w:rsidRPr="008A300D" w14:paraId="30CB0460"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4C448B7F" w14:textId="77777777" w:rsidR="00F47DDB" w:rsidRPr="00353D53" w:rsidRDefault="00F47DDB" w:rsidP="00F47DDB">
            <w:pPr>
              <w:jc w:val="center"/>
              <w:rPr>
                <w:rFonts w:ascii="Times New Roman" w:hAnsi="Times New Roman"/>
                <w:color w:val="000000"/>
                <w:szCs w:val="24"/>
              </w:rPr>
            </w:pPr>
            <w:r>
              <w:rPr>
                <w:rFonts w:ascii="Times New Roman" w:hAnsi="Times New Roman"/>
                <w:color w:val="000000"/>
                <w:szCs w:val="24"/>
              </w:rPr>
              <w:t>30</w:t>
            </w:r>
          </w:p>
        </w:tc>
        <w:tc>
          <w:tcPr>
            <w:tcW w:w="5801" w:type="dxa"/>
            <w:tcBorders>
              <w:top w:val="nil"/>
              <w:left w:val="nil"/>
              <w:bottom w:val="single" w:sz="4" w:space="0" w:color="auto"/>
              <w:right w:val="single" w:sz="4" w:space="0" w:color="auto"/>
            </w:tcBorders>
            <w:shd w:val="clear" w:color="auto" w:fill="auto"/>
            <w:vAlign w:val="center"/>
          </w:tcPr>
          <w:p w14:paraId="7CA85270" w14:textId="77777777" w:rsidR="00F47DDB" w:rsidRPr="00353D53" w:rsidRDefault="00F47DDB" w:rsidP="00F47DDB">
            <w:pPr>
              <w:jc w:val="both"/>
              <w:rPr>
                <w:rFonts w:ascii="Times New Roman" w:hAnsi="Times New Roman"/>
                <w:color w:val="000000"/>
                <w:szCs w:val="24"/>
              </w:rPr>
            </w:pPr>
            <w:r w:rsidRPr="00353D53">
              <w:rPr>
                <w:rFonts w:ascii="Times New Roman" w:hAnsi="Times New Roman"/>
                <w:color w:val="000000"/>
                <w:szCs w:val="24"/>
              </w:rPr>
              <w:t>Sinh thái học</w:t>
            </w:r>
          </w:p>
        </w:tc>
        <w:tc>
          <w:tcPr>
            <w:tcW w:w="3182" w:type="dxa"/>
            <w:tcBorders>
              <w:top w:val="nil"/>
              <w:left w:val="nil"/>
              <w:bottom w:val="single" w:sz="4" w:space="0" w:color="auto"/>
              <w:right w:val="single" w:sz="4" w:space="0" w:color="auto"/>
            </w:tcBorders>
            <w:shd w:val="clear" w:color="auto" w:fill="auto"/>
            <w:vAlign w:val="center"/>
          </w:tcPr>
          <w:p w14:paraId="606F8194" w14:textId="2EC26120" w:rsidR="00F47DDB" w:rsidRPr="008A300D" w:rsidRDefault="0074294D" w:rsidP="00F47DDB">
            <w:pPr>
              <w:jc w:val="center"/>
              <w:rPr>
                <w:rFonts w:ascii="Times New Roman" w:hAnsi="Times New Roman"/>
                <w:b/>
                <w:color w:val="000000"/>
                <w:szCs w:val="24"/>
              </w:rPr>
            </w:pPr>
            <w:hyperlink r:id="rId35" w:history="1">
              <w:r w:rsidR="00F47DDB" w:rsidRPr="000A5699">
                <w:rPr>
                  <w:rStyle w:val="Hyperlink"/>
                  <w:rFonts w:ascii="Times New Roman" w:hAnsi="Times New Roman"/>
                  <w:bCs/>
                  <w:szCs w:val="24"/>
                </w:rPr>
                <w:t>Đính kèm</w:t>
              </w:r>
            </w:hyperlink>
          </w:p>
        </w:tc>
      </w:tr>
      <w:tr w:rsidR="00F47DDB" w:rsidRPr="008A300D" w14:paraId="7B3AE290"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7773A925" w14:textId="77777777" w:rsidR="00F47DDB" w:rsidRPr="00353D53" w:rsidRDefault="00F47DDB" w:rsidP="00F47DDB">
            <w:pPr>
              <w:jc w:val="center"/>
              <w:rPr>
                <w:rFonts w:ascii="Times New Roman" w:hAnsi="Times New Roman"/>
                <w:color w:val="000000"/>
                <w:szCs w:val="24"/>
              </w:rPr>
            </w:pPr>
            <w:r>
              <w:rPr>
                <w:rFonts w:ascii="Times New Roman" w:hAnsi="Times New Roman"/>
                <w:color w:val="000000"/>
                <w:szCs w:val="24"/>
              </w:rPr>
              <w:t>31</w:t>
            </w:r>
          </w:p>
        </w:tc>
        <w:tc>
          <w:tcPr>
            <w:tcW w:w="5801" w:type="dxa"/>
            <w:tcBorders>
              <w:top w:val="nil"/>
              <w:left w:val="nil"/>
              <w:bottom w:val="single" w:sz="4" w:space="0" w:color="auto"/>
              <w:right w:val="single" w:sz="4" w:space="0" w:color="auto"/>
            </w:tcBorders>
            <w:shd w:val="clear" w:color="auto" w:fill="auto"/>
            <w:vAlign w:val="center"/>
          </w:tcPr>
          <w:p w14:paraId="2B2CDB37" w14:textId="77777777" w:rsidR="00F47DDB" w:rsidRPr="00353D53" w:rsidRDefault="00F47DDB" w:rsidP="00F47DDB">
            <w:pPr>
              <w:jc w:val="both"/>
              <w:rPr>
                <w:rFonts w:ascii="Times New Roman" w:hAnsi="Times New Roman"/>
                <w:color w:val="000000"/>
                <w:szCs w:val="24"/>
              </w:rPr>
            </w:pPr>
            <w:r w:rsidRPr="00353D53">
              <w:rPr>
                <w:rFonts w:ascii="Times New Roman" w:hAnsi="Times New Roman"/>
                <w:color w:val="000000"/>
                <w:szCs w:val="24"/>
              </w:rPr>
              <w:t>Di truyền học</w:t>
            </w:r>
          </w:p>
        </w:tc>
        <w:tc>
          <w:tcPr>
            <w:tcW w:w="3182" w:type="dxa"/>
            <w:tcBorders>
              <w:top w:val="nil"/>
              <w:left w:val="nil"/>
              <w:bottom w:val="single" w:sz="4" w:space="0" w:color="auto"/>
              <w:right w:val="single" w:sz="4" w:space="0" w:color="auto"/>
            </w:tcBorders>
            <w:shd w:val="clear" w:color="auto" w:fill="auto"/>
            <w:vAlign w:val="center"/>
          </w:tcPr>
          <w:p w14:paraId="72E2A0AC" w14:textId="0B67CE6C" w:rsidR="00F47DDB" w:rsidRPr="008A300D" w:rsidRDefault="0074294D" w:rsidP="00F47DDB">
            <w:pPr>
              <w:jc w:val="center"/>
              <w:rPr>
                <w:rFonts w:ascii="Times New Roman" w:hAnsi="Times New Roman"/>
                <w:b/>
                <w:color w:val="000000"/>
                <w:szCs w:val="24"/>
              </w:rPr>
            </w:pPr>
            <w:hyperlink r:id="rId36" w:history="1">
              <w:r w:rsidR="00F47DDB" w:rsidRPr="000E460A">
                <w:rPr>
                  <w:rStyle w:val="Hyperlink"/>
                  <w:rFonts w:ascii="Times New Roman" w:hAnsi="Times New Roman"/>
                  <w:bCs/>
                  <w:szCs w:val="24"/>
                </w:rPr>
                <w:t>Đính kèm</w:t>
              </w:r>
            </w:hyperlink>
          </w:p>
        </w:tc>
      </w:tr>
      <w:tr w:rsidR="00F47DDB" w:rsidRPr="008A300D" w14:paraId="1DF39922"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1D12A6BA" w14:textId="77777777" w:rsidR="00F47DDB" w:rsidRPr="00353D53" w:rsidRDefault="00F47DDB" w:rsidP="00F47DDB">
            <w:pPr>
              <w:jc w:val="center"/>
              <w:rPr>
                <w:rFonts w:ascii="Times New Roman" w:hAnsi="Times New Roman"/>
                <w:color w:val="000000"/>
                <w:szCs w:val="24"/>
              </w:rPr>
            </w:pPr>
            <w:r>
              <w:rPr>
                <w:rFonts w:ascii="Times New Roman" w:hAnsi="Times New Roman"/>
                <w:color w:val="000000"/>
                <w:szCs w:val="24"/>
              </w:rPr>
              <w:t>32</w:t>
            </w:r>
          </w:p>
        </w:tc>
        <w:tc>
          <w:tcPr>
            <w:tcW w:w="5801" w:type="dxa"/>
            <w:tcBorders>
              <w:top w:val="nil"/>
              <w:left w:val="nil"/>
              <w:bottom w:val="single" w:sz="4" w:space="0" w:color="auto"/>
              <w:right w:val="single" w:sz="4" w:space="0" w:color="auto"/>
            </w:tcBorders>
            <w:shd w:val="clear" w:color="auto" w:fill="auto"/>
            <w:vAlign w:val="center"/>
          </w:tcPr>
          <w:p w14:paraId="6F92DD26" w14:textId="77777777" w:rsidR="00F47DDB" w:rsidRPr="00353D53" w:rsidRDefault="00F47DDB" w:rsidP="00F47DDB">
            <w:pPr>
              <w:jc w:val="both"/>
              <w:rPr>
                <w:rFonts w:ascii="Times New Roman" w:hAnsi="Times New Roman"/>
                <w:color w:val="000000"/>
                <w:szCs w:val="24"/>
              </w:rPr>
            </w:pPr>
            <w:r w:rsidRPr="00353D53">
              <w:rPr>
                <w:rFonts w:ascii="Times New Roman" w:hAnsi="Times New Roman"/>
                <w:color w:val="000000"/>
                <w:szCs w:val="24"/>
              </w:rPr>
              <w:t>Công nghệ sinh học</w:t>
            </w:r>
          </w:p>
        </w:tc>
        <w:tc>
          <w:tcPr>
            <w:tcW w:w="3182" w:type="dxa"/>
            <w:tcBorders>
              <w:top w:val="nil"/>
              <w:left w:val="nil"/>
              <w:bottom w:val="single" w:sz="4" w:space="0" w:color="auto"/>
              <w:right w:val="single" w:sz="4" w:space="0" w:color="auto"/>
            </w:tcBorders>
            <w:shd w:val="clear" w:color="auto" w:fill="auto"/>
            <w:vAlign w:val="center"/>
          </w:tcPr>
          <w:p w14:paraId="703AE1C1" w14:textId="71F63B30" w:rsidR="00F47DDB" w:rsidRPr="008A300D" w:rsidRDefault="0074294D" w:rsidP="00F47DDB">
            <w:pPr>
              <w:jc w:val="center"/>
              <w:rPr>
                <w:rFonts w:ascii="Times New Roman" w:hAnsi="Times New Roman"/>
                <w:b/>
                <w:color w:val="000000"/>
                <w:szCs w:val="24"/>
              </w:rPr>
            </w:pPr>
            <w:hyperlink r:id="rId37" w:history="1">
              <w:r w:rsidR="00F47DDB" w:rsidRPr="000E460A">
                <w:rPr>
                  <w:rStyle w:val="Hyperlink"/>
                  <w:rFonts w:ascii="Times New Roman" w:hAnsi="Times New Roman"/>
                  <w:bCs/>
                  <w:szCs w:val="24"/>
                </w:rPr>
                <w:t>Đính kèm</w:t>
              </w:r>
            </w:hyperlink>
          </w:p>
        </w:tc>
      </w:tr>
      <w:tr w:rsidR="00F47DDB" w:rsidRPr="008A300D" w14:paraId="7397B953"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2546761C" w14:textId="77777777" w:rsidR="00F47DDB" w:rsidRPr="00353D53" w:rsidRDefault="00F47DDB" w:rsidP="00F47DDB">
            <w:pPr>
              <w:jc w:val="center"/>
              <w:rPr>
                <w:rFonts w:ascii="Times New Roman" w:hAnsi="Times New Roman"/>
                <w:color w:val="000000"/>
                <w:szCs w:val="24"/>
              </w:rPr>
            </w:pPr>
            <w:r>
              <w:rPr>
                <w:rFonts w:ascii="Times New Roman" w:hAnsi="Times New Roman"/>
                <w:color w:val="000000"/>
                <w:szCs w:val="24"/>
              </w:rPr>
              <w:t>33</w:t>
            </w:r>
          </w:p>
        </w:tc>
        <w:tc>
          <w:tcPr>
            <w:tcW w:w="5801" w:type="dxa"/>
            <w:tcBorders>
              <w:top w:val="nil"/>
              <w:left w:val="nil"/>
              <w:bottom w:val="single" w:sz="4" w:space="0" w:color="auto"/>
              <w:right w:val="single" w:sz="4" w:space="0" w:color="auto"/>
            </w:tcBorders>
            <w:shd w:val="clear" w:color="auto" w:fill="auto"/>
            <w:vAlign w:val="center"/>
          </w:tcPr>
          <w:p w14:paraId="1B2DD1F6" w14:textId="77777777" w:rsidR="00F47DDB" w:rsidRPr="00353D53" w:rsidRDefault="00F47DDB" w:rsidP="00F47DDB">
            <w:pPr>
              <w:jc w:val="both"/>
              <w:rPr>
                <w:rFonts w:ascii="Times New Roman" w:hAnsi="Times New Roman"/>
                <w:color w:val="000000"/>
                <w:szCs w:val="24"/>
              </w:rPr>
            </w:pPr>
            <w:r w:rsidRPr="00353D53">
              <w:rPr>
                <w:rFonts w:ascii="Times New Roman" w:hAnsi="Times New Roman"/>
                <w:color w:val="000000"/>
                <w:szCs w:val="24"/>
              </w:rPr>
              <w:t>Địa chất học</w:t>
            </w:r>
          </w:p>
        </w:tc>
        <w:tc>
          <w:tcPr>
            <w:tcW w:w="3182" w:type="dxa"/>
            <w:tcBorders>
              <w:top w:val="nil"/>
              <w:left w:val="nil"/>
              <w:bottom w:val="single" w:sz="4" w:space="0" w:color="auto"/>
              <w:right w:val="single" w:sz="4" w:space="0" w:color="auto"/>
            </w:tcBorders>
            <w:shd w:val="clear" w:color="auto" w:fill="auto"/>
            <w:vAlign w:val="center"/>
          </w:tcPr>
          <w:p w14:paraId="47DC9046" w14:textId="04DAC668" w:rsidR="00F47DDB" w:rsidRPr="008A300D" w:rsidRDefault="0074294D" w:rsidP="00F47DDB">
            <w:pPr>
              <w:jc w:val="center"/>
              <w:rPr>
                <w:rFonts w:ascii="Times New Roman" w:hAnsi="Times New Roman"/>
                <w:b/>
                <w:color w:val="000000"/>
                <w:szCs w:val="24"/>
              </w:rPr>
            </w:pPr>
            <w:hyperlink r:id="rId38" w:history="1">
              <w:r w:rsidR="00F47DDB" w:rsidRPr="003276AA">
                <w:rPr>
                  <w:rStyle w:val="Hyperlink"/>
                  <w:rFonts w:ascii="Times New Roman" w:hAnsi="Times New Roman"/>
                  <w:bCs/>
                  <w:szCs w:val="24"/>
                </w:rPr>
                <w:t>Đính kèm</w:t>
              </w:r>
            </w:hyperlink>
          </w:p>
        </w:tc>
      </w:tr>
      <w:tr w:rsidR="00F47DDB" w:rsidRPr="008A300D" w14:paraId="3241CADA"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1EAD9493" w14:textId="77777777" w:rsidR="00F47DDB" w:rsidRPr="00353D53" w:rsidRDefault="00F47DDB" w:rsidP="00F47DDB">
            <w:pPr>
              <w:jc w:val="center"/>
              <w:rPr>
                <w:rFonts w:ascii="Times New Roman" w:hAnsi="Times New Roman"/>
                <w:color w:val="000000"/>
                <w:szCs w:val="24"/>
              </w:rPr>
            </w:pPr>
            <w:r>
              <w:rPr>
                <w:rFonts w:ascii="Times New Roman" w:hAnsi="Times New Roman"/>
                <w:color w:val="000000"/>
                <w:szCs w:val="24"/>
              </w:rPr>
              <w:t>34</w:t>
            </w:r>
          </w:p>
        </w:tc>
        <w:tc>
          <w:tcPr>
            <w:tcW w:w="5801" w:type="dxa"/>
            <w:tcBorders>
              <w:top w:val="nil"/>
              <w:left w:val="nil"/>
              <w:bottom w:val="single" w:sz="4" w:space="0" w:color="auto"/>
              <w:right w:val="single" w:sz="4" w:space="0" w:color="auto"/>
            </w:tcBorders>
            <w:shd w:val="clear" w:color="auto" w:fill="auto"/>
            <w:vAlign w:val="center"/>
          </w:tcPr>
          <w:p w14:paraId="042982C7" w14:textId="77777777" w:rsidR="00F47DDB" w:rsidRPr="00353D53" w:rsidRDefault="00F47DDB" w:rsidP="00F47DDB">
            <w:pPr>
              <w:jc w:val="both"/>
              <w:rPr>
                <w:rFonts w:ascii="Times New Roman" w:hAnsi="Times New Roman"/>
                <w:szCs w:val="24"/>
              </w:rPr>
            </w:pPr>
            <w:r w:rsidRPr="00353D53">
              <w:rPr>
                <w:rFonts w:ascii="Times New Roman" w:hAnsi="Times New Roman"/>
                <w:szCs w:val="24"/>
              </w:rPr>
              <w:t>Kỹ thuật địa chất</w:t>
            </w:r>
          </w:p>
        </w:tc>
        <w:tc>
          <w:tcPr>
            <w:tcW w:w="3182" w:type="dxa"/>
            <w:tcBorders>
              <w:top w:val="nil"/>
              <w:left w:val="nil"/>
              <w:bottom w:val="single" w:sz="4" w:space="0" w:color="auto"/>
              <w:right w:val="single" w:sz="4" w:space="0" w:color="auto"/>
            </w:tcBorders>
            <w:shd w:val="clear" w:color="auto" w:fill="auto"/>
            <w:vAlign w:val="center"/>
          </w:tcPr>
          <w:p w14:paraId="478AC8AF" w14:textId="77777777" w:rsidR="00F47DDB" w:rsidRPr="008A300D" w:rsidRDefault="00F47DDB" w:rsidP="00F47DDB">
            <w:pPr>
              <w:jc w:val="center"/>
              <w:rPr>
                <w:rFonts w:ascii="Times New Roman" w:hAnsi="Times New Roman"/>
                <w:b/>
                <w:color w:val="000000"/>
                <w:szCs w:val="24"/>
              </w:rPr>
            </w:pPr>
            <w:r>
              <w:rPr>
                <w:rFonts w:ascii="Times New Roman" w:hAnsi="Times New Roman"/>
                <w:b/>
                <w:color w:val="000000"/>
                <w:szCs w:val="24"/>
              </w:rPr>
              <w:t>Không tuyển</w:t>
            </w:r>
          </w:p>
        </w:tc>
      </w:tr>
      <w:tr w:rsidR="00F47DDB" w:rsidRPr="008A300D" w14:paraId="02134467" w14:textId="77777777" w:rsidTr="00F47DDB">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210FC88A" w14:textId="77777777" w:rsidR="00F47DDB" w:rsidRPr="00353D53" w:rsidRDefault="00F47DDB" w:rsidP="00F47DDB">
            <w:pPr>
              <w:jc w:val="center"/>
              <w:rPr>
                <w:rFonts w:ascii="Times New Roman" w:hAnsi="Times New Roman"/>
                <w:color w:val="000000"/>
                <w:szCs w:val="24"/>
              </w:rPr>
            </w:pPr>
            <w:r>
              <w:rPr>
                <w:rFonts w:ascii="Times New Roman" w:hAnsi="Times New Roman"/>
                <w:color w:val="000000"/>
                <w:szCs w:val="24"/>
              </w:rPr>
              <w:t>35</w:t>
            </w:r>
          </w:p>
        </w:tc>
        <w:tc>
          <w:tcPr>
            <w:tcW w:w="5801" w:type="dxa"/>
            <w:tcBorders>
              <w:top w:val="nil"/>
              <w:left w:val="nil"/>
              <w:bottom w:val="single" w:sz="4" w:space="0" w:color="auto"/>
              <w:right w:val="single" w:sz="4" w:space="0" w:color="auto"/>
            </w:tcBorders>
            <w:shd w:val="clear" w:color="auto" w:fill="auto"/>
            <w:vAlign w:val="center"/>
          </w:tcPr>
          <w:p w14:paraId="758D2A93" w14:textId="77777777" w:rsidR="00F47DDB" w:rsidRPr="00353D53" w:rsidRDefault="00F47DDB" w:rsidP="00F47DDB">
            <w:pPr>
              <w:jc w:val="both"/>
              <w:rPr>
                <w:rFonts w:ascii="Times New Roman" w:hAnsi="Times New Roman"/>
                <w:color w:val="000000"/>
                <w:szCs w:val="24"/>
              </w:rPr>
            </w:pPr>
            <w:r w:rsidRPr="00353D53">
              <w:rPr>
                <w:rFonts w:ascii="Times New Roman" w:hAnsi="Times New Roman"/>
                <w:color w:val="000000"/>
                <w:szCs w:val="24"/>
              </w:rPr>
              <w:t>Khoa học môi trường</w:t>
            </w:r>
          </w:p>
        </w:tc>
        <w:tc>
          <w:tcPr>
            <w:tcW w:w="3182" w:type="dxa"/>
            <w:tcBorders>
              <w:top w:val="nil"/>
              <w:left w:val="nil"/>
              <w:bottom w:val="single" w:sz="4" w:space="0" w:color="auto"/>
              <w:right w:val="single" w:sz="4" w:space="0" w:color="auto"/>
            </w:tcBorders>
            <w:shd w:val="clear" w:color="auto" w:fill="auto"/>
            <w:vAlign w:val="center"/>
          </w:tcPr>
          <w:p w14:paraId="43A73E71" w14:textId="2BF3309B" w:rsidR="00F47DDB" w:rsidRPr="008A300D" w:rsidRDefault="0074294D" w:rsidP="00F47DDB">
            <w:pPr>
              <w:jc w:val="center"/>
              <w:rPr>
                <w:rFonts w:ascii="Times New Roman" w:hAnsi="Times New Roman"/>
                <w:b/>
                <w:color w:val="000000"/>
                <w:szCs w:val="24"/>
              </w:rPr>
            </w:pPr>
            <w:hyperlink r:id="rId39" w:history="1">
              <w:r w:rsidR="00F47DDB" w:rsidRPr="00BE575D">
                <w:rPr>
                  <w:rStyle w:val="Hyperlink"/>
                  <w:rFonts w:ascii="Times New Roman" w:hAnsi="Times New Roman"/>
                  <w:bCs/>
                  <w:szCs w:val="24"/>
                </w:rPr>
                <w:t>Đính kèm</w:t>
              </w:r>
            </w:hyperlink>
          </w:p>
        </w:tc>
      </w:tr>
      <w:tr w:rsidR="00F47DDB" w:rsidRPr="008A300D" w14:paraId="28D2237A" w14:textId="77777777" w:rsidTr="00E65C58">
        <w:trPr>
          <w:trHeight w:val="454"/>
        </w:trPr>
        <w:tc>
          <w:tcPr>
            <w:tcW w:w="955" w:type="dxa"/>
            <w:tcBorders>
              <w:top w:val="nil"/>
              <w:left w:val="single" w:sz="4" w:space="0" w:color="auto"/>
              <w:bottom w:val="single" w:sz="4" w:space="0" w:color="auto"/>
              <w:right w:val="single" w:sz="4" w:space="0" w:color="auto"/>
            </w:tcBorders>
            <w:shd w:val="clear" w:color="auto" w:fill="auto"/>
            <w:vAlign w:val="center"/>
            <w:hideMark/>
          </w:tcPr>
          <w:p w14:paraId="3833E49B" w14:textId="77777777" w:rsidR="00F47DDB" w:rsidRPr="00353D53" w:rsidRDefault="00F47DDB" w:rsidP="00F47DDB">
            <w:pPr>
              <w:jc w:val="center"/>
              <w:rPr>
                <w:rFonts w:ascii="Times New Roman" w:hAnsi="Times New Roman"/>
                <w:color w:val="000000"/>
                <w:szCs w:val="24"/>
              </w:rPr>
            </w:pPr>
            <w:r>
              <w:rPr>
                <w:rFonts w:ascii="Times New Roman" w:hAnsi="Times New Roman"/>
                <w:color w:val="000000"/>
                <w:szCs w:val="24"/>
              </w:rPr>
              <w:t>36</w:t>
            </w:r>
          </w:p>
        </w:tc>
        <w:tc>
          <w:tcPr>
            <w:tcW w:w="5801" w:type="dxa"/>
            <w:tcBorders>
              <w:top w:val="nil"/>
              <w:left w:val="nil"/>
              <w:bottom w:val="single" w:sz="4" w:space="0" w:color="auto"/>
              <w:right w:val="single" w:sz="4" w:space="0" w:color="auto"/>
            </w:tcBorders>
            <w:shd w:val="clear" w:color="auto" w:fill="auto"/>
            <w:vAlign w:val="center"/>
          </w:tcPr>
          <w:p w14:paraId="39D5E933" w14:textId="77777777" w:rsidR="00F47DDB" w:rsidRPr="00353D53" w:rsidRDefault="00F47DDB" w:rsidP="00F47DDB">
            <w:pPr>
              <w:jc w:val="both"/>
              <w:rPr>
                <w:rFonts w:ascii="Times New Roman" w:hAnsi="Times New Roman"/>
                <w:szCs w:val="24"/>
              </w:rPr>
            </w:pPr>
            <w:r w:rsidRPr="00353D53">
              <w:rPr>
                <w:rFonts w:ascii="Times New Roman" w:hAnsi="Times New Roman"/>
                <w:szCs w:val="24"/>
              </w:rPr>
              <w:t>Quản lý tài nguyên và môi trường</w:t>
            </w:r>
          </w:p>
        </w:tc>
        <w:tc>
          <w:tcPr>
            <w:tcW w:w="3182" w:type="dxa"/>
            <w:tcBorders>
              <w:top w:val="nil"/>
              <w:left w:val="nil"/>
              <w:bottom w:val="single" w:sz="4" w:space="0" w:color="auto"/>
              <w:right w:val="single" w:sz="4" w:space="0" w:color="auto"/>
            </w:tcBorders>
            <w:shd w:val="clear" w:color="auto" w:fill="auto"/>
            <w:vAlign w:val="center"/>
          </w:tcPr>
          <w:p w14:paraId="5E6020AB" w14:textId="5A2BE8BB" w:rsidR="00F47DDB" w:rsidRPr="008A300D" w:rsidRDefault="0074294D" w:rsidP="00F47DDB">
            <w:pPr>
              <w:jc w:val="center"/>
              <w:rPr>
                <w:rFonts w:ascii="Times New Roman" w:hAnsi="Times New Roman"/>
                <w:b/>
                <w:color w:val="000000"/>
                <w:szCs w:val="24"/>
              </w:rPr>
            </w:pPr>
            <w:hyperlink r:id="rId40" w:history="1">
              <w:r w:rsidR="00F47DDB" w:rsidRPr="00BE575D">
                <w:rPr>
                  <w:rStyle w:val="Hyperlink"/>
                  <w:rFonts w:ascii="Times New Roman" w:hAnsi="Times New Roman"/>
                  <w:bCs/>
                  <w:szCs w:val="24"/>
                </w:rPr>
                <w:t>Đính kèm</w:t>
              </w:r>
            </w:hyperlink>
          </w:p>
        </w:tc>
      </w:tr>
      <w:tr w:rsidR="00F47DDB" w:rsidRPr="008A300D" w14:paraId="0FD85266" w14:textId="77777777" w:rsidTr="00E65C58">
        <w:trPr>
          <w:trHeight w:val="454"/>
        </w:trPr>
        <w:tc>
          <w:tcPr>
            <w:tcW w:w="9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7D39E" w14:textId="77777777" w:rsidR="00F47DDB" w:rsidRPr="00353D53" w:rsidRDefault="00F47DDB" w:rsidP="00F47DDB">
            <w:pPr>
              <w:jc w:val="center"/>
              <w:rPr>
                <w:rFonts w:ascii="Times New Roman" w:hAnsi="Times New Roman"/>
                <w:color w:val="000000"/>
                <w:szCs w:val="24"/>
              </w:rPr>
            </w:pPr>
            <w:r>
              <w:rPr>
                <w:rFonts w:ascii="Times New Roman" w:hAnsi="Times New Roman"/>
                <w:color w:val="000000"/>
                <w:szCs w:val="24"/>
              </w:rPr>
              <w:t>37</w:t>
            </w:r>
          </w:p>
        </w:tc>
        <w:tc>
          <w:tcPr>
            <w:tcW w:w="5801" w:type="dxa"/>
            <w:tcBorders>
              <w:top w:val="single" w:sz="4" w:space="0" w:color="auto"/>
              <w:left w:val="nil"/>
              <w:bottom w:val="single" w:sz="4" w:space="0" w:color="auto"/>
              <w:right w:val="single" w:sz="4" w:space="0" w:color="auto"/>
            </w:tcBorders>
            <w:shd w:val="clear" w:color="auto" w:fill="auto"/>
            <w:vAlign w:val="center"/>
          </w:tcPr>
          <w:p w14:paraId="616E1523" w14:textId="77777777" w:rsidR="00F47DDB" w:rsidRPr="00353D53" w:rsidRDefault="00F47DDB" w:rsidP="00F47DDB">
            <w:pPr>
              <w:jc w:val="both"/>
              <w:rPr>
                <w:rFonts w:ascii="Times New Roman" w:hAnsi="Times New Roman"/>
                <w:szCs w:val="24"/>
              </w:rPr>
            </w:pPr>
            <w:r w:rsidRPr="00353D53">
              <w:rPr>
                <w:rFonts w:ascii="Times New Roman" w:hAnsi="Times New Roman"/>
                <w:szCs w:val="24"/>
              </w:rPr>
              <w:t>Khoa học vật liệu</w:t>
            </w:r>
          </w:p>
        </w:tc>
        <w:tc>
          <w:tcPr>
            <w:tcW w:w="3182" w:type="dxa"/>
            <w:tcBorders>
              <w:top w:val="single" w:sz="4" w:space="0" w:color="auto"/>
              <w:left w:val="nil"/>
              <w:bottom w:val="single" w:sz="4" w:space="0" w:color="auto"/>
              <w:right w:val="single" w:sz="4" w:space="0" w:color="auto"/>
            </w:tcBorders>
            <w:shd w:val="clear" w:color="auto" w:fill="auto"/>
            <w:vAlign w:val="center"/>
          </w:tcPr>
          <w:p w14:paraId="572DB728" w14:textId="0198ED59" w:rsidR="00F47DDB" w:rsidRPr="008A300D" w:rsidRDefault="0074294D" w:rsidP="00F47DDB">
            <w:pPr>
              <w:jc w:val="center"/>
              <w:rPr>
                <w:rFonts w:ascii="Times New Roman" w:hAnsi="Times New Roman"/>
                <w:b/>
                <w:color w:val="000000"/>
                <w:szCs w:val="24"/>
              </w:rPr>
            </w:pPr>
            <w:hyperlink r:id="rId41" w:history="1">
              <w:r w:rsidR="00F47DDB" w:rsidRPr="00BE575D">
                <w:rPr>
                  <w:rStyle w:val="Hyperlink"/>
                  <w:rFonts w:ascii="Times New Roman" w:hAnsi="Times New Roman"/>
                  <w:bCs/>
                  <w:szCs w:val="24"/>
                </w:rPr>
                <w:t>Đính kèm</w:t>
              </w:r>
            </w:hyperlink>
          </w:p>
        </w:tc>
      </w:tr>
      <w:tr w:rsidR="00E65C58" w:rsidRPr="008A300D" w14:paraId="2A904897" w14:textId="77777777" w:rsidTr="00E65C58">
        <w:trPr>
          <w:trHeight w:val="454"/>
        </w:trPr>
        <w:tc>
          <w:tcPr>
            <w:tcW w:w="955" w:type="dxa"/>
            <w:tcBorders>
              <w:top w:val="single" w:sz="4" w:space="0" w:color="auto"/>
              <w:left w:val="single" w:sz="4" w:space="0" w:color="auto"/>
              <w:bottom w:val="single" w:sz="4" w:space="0" w:color="auto"/>
              <w:right w:val="single" w:sz="4" w:space="0" w:color="auto"/>
            </w:tcBorders>
            <w:shd w:val="clear" w:color="auto" w:fill="auto"/>
            <w:vAlign w:val="center"/>
          </w:tcPr>
          <w:p w14:paraId="26B99C71" w14:textId="6388F8FB" w:rsidR="00E65C58" w:rsidRDefault="00E65C58" w:rsidP="00F47DDB">
            <w:pPr>
              <w:jc w:val="center"/>
              <w:rPr>
                <w:rFonts w:ascii="Times New Roman" w:hAnsi="Times New Roman"/>
                <w:color w:val="000000"/>
                <w:szCs w:val="24"/>
              </w:rPr>
            </w:pPr>
            <w:r>
              <w:rPr>
                <w:rFonts w:ascii="Times New Roman" w:hAnsi="Times New Roman"/>
                <w:color w:val="000000"/>
                <w:szCs w:val="24"/>
              </w:rPr>
              <w:t>38</w:t>
            </w:r>
          </w:p>
        </w:tc>
        <w:tc>
          <w:tcPr>
            <w:tcW w:w="5801" w:type="dxa"/>
            <w:tcBorders>
              <w:top w:val="single" w:sz="4" w:space="0" w:color="auto"/>
              <w:left w:val="nil"/>
              <w:bottom w:val="single" w:sz="4" w:space="0" w:color="auto"/>
              <w:right w:val="single" w:sz="4" w:space="0" w:color="auto"/>
            </w:tcBorders>
            <w:shd w:val="clear" w:color="auto" w:fill="auto"/>
            <w:vAlign w:val="center"/>
          </w:tcPr>
          <w:p w14:paraId="39B350C6" w14:textId="5CE97D38" w:rsidR="00E65C58" w:rsidRPr="00353D53" w:rsidRDefault="00E65C58" w:rsidP="00F47DDB">
            <w:pPr>
              <w:jc w:val="both"/>
              <w:rPr>
                <w:rFonts w:ascii="Times New Roman" w:hAnsi="Times New Roman"/>
                <w:szCs w:val="24"/>
              </w:rPr>
            </w:pPr>
            <w:r>
              <w:rPr>
                <w:rFonts w:ascii="Times New Roman" w:hAnsi="Times New Roman"/>
                <w:szCs w:val="24"/>
              </w:rPr>
              <w:t>Khoa học tích hợp</w:t>
            </w:r>
          </w:p>
        </w:tc>
        <w:tc>
          <w:tcPr>
            <w:tcW w:w="3182" w:type="dxa"/>
            <w:tcBorders>
              <w:top w:val="single" w:sz="4" w:space="0" w:color="auto"/>
              <w:left w:val="nil"/>
              <w:bottom w:val="single" w:sz="4" w:space="0" w:color="auto"/>
              <w:right w:val="single" w:sz="4" w:space="0" w:color="auto"/>
            </w:tcBorders>
            <w:shd w:val="clear" w:color="auto" w:fill="auto"/>
            <w:vAlign w:val="center"/>
          </w:tcPr>
          <w:p w14:paraId="2F2E9ED6" w14:textId="7E6AD00F" w:rsidR="00E65C58" w:rsidRPr="0036110D" w:rsidRDefault="0074294D" w:rsidP="00F47DDB">
            <w:pPr>
              <w:jc w:val="center"/>
              <w:rPr>
                <w:rFonts w:ascii="Times New Roman" w:hAnsi="Times New Roman"/>
                <w:bCs/>
                <w:color w:val="000000"/>
                <w:szCs w:val="24"/>
              </w:rPr>
            </w:pPr>
            <w:hyperlink r:id="rId42" w:history="1">
              <w:r w:rsidR="00E65C58" w:rsidRPr="00E128E8">
                <w:rPr>
                  <w:rStyle w:val="Hyperlink"/>
                  <w:rFonts w:ascii="Times New Roman" w:hAnsi="Times New Roman"/>
                  <w:bCs/>
                  <w:szCs w:val="24"/>
                </w:rPr>
                <w:t>Đính kèm</w:t>
              </w:r>
            </w:hyperlink>
          </w:p>
        </w:tc>
      </w:tr>
    </w:tbl>
    <w:p w14:paraId="78DDD6DD" w14:textId="77777777" w:rsidR="0036110D" w:rsidRDefault="0036110D" w:rsidP="0036110D">
      <w:pPr>
        <w:pStyle w:val="NormalWeb"/>
        <w:tabs>
          <w:tab w:val="left" w:pos="360"/>
          <w:tab w:val="left" w:pos="900"/>
        </w:tabs>
        <w:spacing w:before="120" w:beforeAutospacing="0" w:after="120" w:afterAutospacing="0"/>
        <w:jc w:val="center"/>
        <w:rPr>
          <w:color w:val="000000"/>
        </w:rPr>
      </w:pPr>
    </w:p>
    <w:p w14:paraId="7188C4E2" w14:textId="77777777" w:rsidR="0036110D" w:rsidRPr="00BF280D" w:rsidRDefault="0036110D" w:rsidP="0036110D">
      <w:pPr>
        <w:pStyle w:val="NormalWeb"/>
        <w:tabs>
          <w:tab w:val="left" w:pos="360"/>
          <w:tab w:val="left" w:pos="900"/>
        </w:tabs>
        <w:spacing w:before="120" w:beforeAutospacing="0" w:after="120" w:afterAutospacing="0"/>
        <w:jc w:val="both"/>
        <w:rPr>
          <w:color w:val="000000"/>
        </w:rPr>
      </w:pPr>
    </w:p>
    <w:p w14:paraId="26F601D2" w14:textId="77777777" w:rsidR="00B20156" w:rsidRPr="001B5797" w:rsidRDefault="00B20156" w:rsidP="00214AA0">
      <w:pPr>
        <w:pStyle w:val="ListParagraph"/>
        <w:tabs>
          <w:tab w:val="left" w:pos="567"/>
        </w:tabs>
        <w:autoSpaceDE w:val="0"/>
        <w:autoSpaceDN w:val="0"/>
        <w:adjustRightInd w:val="0"/>
        <w:spacing w:after="120" w:line="240" w:lineRule="auto"/>
        <w:ind w:left="0"/>
        <w:contextualSpacing w:val="0"/>
        <w:rPr>
          <w:rFonts w:ascii="Times New Roman" w:hAnsi="Times New Roman"/>
          <w:b/>
          <w:bCs/>
          <w:u w:val="single"/>
        </w:rPr>
      </w:pPr>
      <w:bookmarkStart w:id="5" w:name="_Hlk67645942"/>
      <w:bookmarkStart w:id="6" w:name="_Hlk67578433"/>
    </w:p>
    <w:bookmarkEnd w:id="5"/>
    <w:bookmarkEnd w:id="6"/>
    <w:p w14:paraId="46B0A889" w14:textId="77777777" w:rsidR="006342F6" w:rsidRPr="00B20156" w:rsidRDefault="006342F6" w:rsidP="00B20156">
      <w:pPr>
        <w:rPr>
          <w:szCs w:val="24"/>
        </w:rPr>
      </w:pPr>
    </w:p>
    <w:sectPr w:rsidR="006342F6" w:rsidRPr="00B20156" w:rsidSect="00473BAB">
      <w:headerReference w:type="default" r:id="rId43"/>
      <w:footerReference w:type="even" r:id="rId44"/>
      <w:footerReference w:type="default" r:id="rId45"/>
      <w:pgSz w:w="11907" w:h="16840" w:code="9"/>
      <w:pgMar w:top="578" w:right="1140" w:bottom="578" w:left="1140" w:header="284" w:footer="284" w:gutter="0"/>
      <w:pgNumType w:start="7"/>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F909ED" w14:textId="77777777" w:rsidR="0074294D" w:rsidRDefault="0074294D">
      <w:r>
        <w:separator/>
      </w:r>
    </w:p>
  </w:endnote>
  <w:endnote w:type="continuationSeparator" w:id="0">
    <w:p w14:paraId="09FAD9B2" w14:textId="77777777" w:rsidR="0074294D" w:rsidRDefault="00742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PMingLiU">
    <w:altName w:val="新細明體"/>
    <w:panose1 w:val="02010601000101010101"/>
    <w:charset w:val="88"/>
    <w:family w:val="roman"/>
    <w:pitch w:val="variable"/>
    <w:sig w:usb0="A00002FF" w:usb1="28CFFCFA" w:usb2="00000016" w:usb3="00000000" w:csb0="00100001" w:csb1="00000000"/>
  </w:font>
  <w:font w:name="VNI-Times">
    <w:altName w:val="Calibri"/>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64DE2" w14:textId="77777777" w:rsidR="007E3DAA" w:rsidRDefault="007E3DAA" w:rsidP="00103A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C9D1" w14:textId="77777777" w:rsidR="007E3DAA" w:rsidRDefault="007E3DAA" w:rsidP="00513B6E">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A9AAA" w14:textId="77777777" w:rsidR="007E3DAA" w:rsidRDefault="007E3DAA" w:rsidP="00103A0E">
    <w:pPr>
      <w:pStyle w:val="Footer"/>
      <w:framePr w:wrap="around" w:vAnchor="text" w:hAnchor="margin" w:xAlign="right" w:y="1"/>
      <w:rPr>
        <w:rStyle w:val="PageNumber"/>
      </w:rPr>
    </w:pPr>
  </w:p>
  <w:p w14:paraId="080C6585" w14:textId="77777777" w:rsidR="007E3DAA" w:rsidRDefault="007E3DAA" w:rsidP="00513B6E">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7A23B4" w14:textId="77777777" w:rsidR="0074294D" w:rsidRDefault="0074294D">
      <w:r>
        <w:separator/>
      </w:r>
    </w:p>
  </w:footnote>
  <w:footnote w:type="continuationSeparator" w:id="0">
    <w:p w14:paraId="143D71E8" w14:textId="77777777" w:rsidR="0074294D" w:rsidRDefault="007429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D8F88" w14:textId="2746196A" w:rsidR="000C21D2" w:rsidRDefault="000C21D2">
    <w:pPr>
      <w:pStyle w:val="Header"/>
      <w:jc w:val="center"/>
    </w:pPr>
    <w:r>
      <w:fldChar w:fldCharType="begin"/>
    </w:r>
    <w:r>
      <w:instrText xml:space="preserve"> PAGE   \* MERGEFORMAT </w:instrText>
    </w:r>
    <w:r>
      <w:fldChar w:fldCharType="separate"/>
    </w:r>
    <w:r w:rsidR="00CD1436">
      <w:rPr>
        <w:noProof/>
      </w:rPr>
      <w:t>14</w:t>
    </w:r>
    <w:r>
      <w:rPr>
        <w:noProof/>
      </w:rPr>
      <w:fldChar w:fldCharType="end"/>
    </w:r>
  </w:p>
  <w:p w14:paraId="1E482DDF" w14:textId="77777777" w:rsidR="00020244" w:rsidRDefault="0002024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07F0C"/>
    <w:multiLevelType w:val="hybridMultilevel"/>
    <w:tmpl w:val="0D7CAAF6"/>
    <w:lvl w:ilvl="0" w:tplc="21983F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80A0F"/>
    <w:multiLevelType w:val="hybridMultilevel"/>
    <w:tmpl w:val="1F0A09EC"/>
    <w:lvl w:ilvl="0" w:tplc="6C3217BA">
      <w:start w:val="2"/>
      <w:numFmt w:val="bullet"/>
      <w:lvlText w:val="-"/>
      <w:lvlJc w:val="left"/>
      <w:pPr>
        <w:ind w:left="720" w:hanging="360"/>
      </w:pPr>
      <w:rPr>
        <w:rFonts w:ascii="Times New Roman" w:eastAsia="Times New Roman" w:hAnsi="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255EA"/>
    <w:multiLevelType w:val="hybridMultilevel"/>
    <w:tmpl w:val="9064DF2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47FC4"/>
    <w:multiLevelType w:val="hybridMultilevel"/>
    <w:tmpl w:val="BE12640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20A0A"/>
    <w:multiLevelType w:val="hybridMultilevel"/>
    <w:tmpl w:val="172C5410"/>
    <w:lvl w:ilvl="0" w:tplc="476438D8">
      <w:start w:val="1"/>
      <w:numFmt w:val="lowerLetter"/>
      <w:lvlText w:val="%1)"/>
      <w:lvlJc w:val="left"/>
      <w:pPr>
        <w:ind w:left="1004" w:hanging="360"/>
      </w:pPr>
      <w:rPr>
        <w:rFonts w:ascii="Times New Roman" w:eastAsia="Times New Roman" w:hAnsi="Times New Roman" w:cs="Times New Roman"/>
        <w:b w:val="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0DBF13D7"/>
    <w:multiLevelType w:val="hybridMultilevel"/>
    <w:tmpl w:val="FA38E95A"/>
    <w:lvl w:ilvl="0" w:tplc="D046BB8C">
      <w:start w:val="1"/>
      <w:numFmt w:val="decimal"/>
      <w:lvlText w:val="%1."/>
      <w:lvlJc w:val="left"/>
      <w:pPr>
        <w:ind w:left="4046" w:hanging="360"/>
      </w:pPr>
      <w:rPr>
        <w:rFonts w:ascii="TimesNewRomanPSMT" w:eastAsia="PMingLiU" w:hAnsi="TimesNewRomanPSMT" w:cs="TimesNewRomanPSMT"/>
        <w:b/>
        <w:bCs/>
      </w:rPr>
    </w:lvl>
    <w:lvl w:ilvl="1" w:tplc="04090003">
      <w:start w:val="1"/>
      <w:numFmt w:val="bullet"/>
      <w:lvlText w:val="o"/>
      <w:lvlJc w:val="left"/>
      <w:pPr>
        <w:ind w:left="4766" w:hanging="360"/>
      </w:pPr>
      <w:rPr>
        <w:rFonts w:ascii="Courier New" w:hAnsi="Courier New" w:cs="Courier New" w:hint="default"/>
      </w:rPr>
    </w:lvl>
    <w:lvl w:ilvl="2" w:tplc="04090005" w:tentative="1">
      <w:start w:val="1"/>
      <w:numFmt w:val="bullet"/>
      <w:lvlText w:val=""/>
      <w:lvlJc w:val="left"/>
      <w:pPr>
        <w:ind w:left="5486" w:hanging="360"/>
      </w:pPr>
      <w:rPr>
        <w:rFonts w:ascii="Wingdings" w:hAnsi="Wingdings" w:hint="default"/>
      </w:rPr>
    </w:lvl>
    <w:lvl w:ilvl="3" w:tplc="04090001" w:tentative="1">
      <w:start w:val="1"/>
      <w:numFmt w:val="bullet"/>
      <w:lvlText w:val=""/>
      <w:lvlJc w:val="left"/>
      <w:pPr>
        <w:ind w:left="6206" w:hanging="360"/>
      </w:pPr>
      <w:rPr>
        <w:rFonts w:ascii="Symbol" w:hAnsi="Symbol" w:hint="default"/>
      </w:rPr>
    </w:lvl>
    <w:lvl w:ilvl="4" w:tplc="04090003" w:tentative="1">
      <w:start w:val="1"/>
      <w:numFmt w:val="bullet"/>
      <w:lvlText w:val="o"/>
      <w:lvlJc w:val="left"/>
      <w:pPr>
        <w:ind w:left="6926" w:hanging="360"/>
      </w:pPr>
      <w:rPr>
        <w:rFonts w:ascii="Courier New" w:hAnsi="Courier New" w:cs="Courier New" w:hint="default"/>
      </w:rPr>
    </w:lvl>
    <w:lvl w:ilvl="5" w:tplc="04090005" w:tentative="1">
      <w:start w:val="1"/>
      <w:numFmt w:val="bullet"/>
      <w:lvlText w:val=""/>
      <w:lvlJc w:val="left"/>
      <w:pPr>
        <w:ind w:left="7646" w:hanging="360"/>
      </w:pPr>
      <w:rPr>
        <w:rFonts w:ascii="Wingdings" w:hAnsi="Wingdings" w:hint="default"/>
      </w:rPr>
    </w:lvl>
    <w:lvl w:ilvl="6" w:tplc="04090001" w:tentative="1">
      <w:start w:val="1"/>
      <w:numFmt w:val="bullet"/>
      <w:lvlText w:val=""/>
      <w:lvlJc w:val="left"/>
      <w:pPr>
        <w:ind w:left="8366" w:hanging="360"/>
      </w:pPr>
      <w:rPr>
        <w:rFonts w:ascii="Symbol" w:hAnsi="Symbol" w:hint="default"/>
      </w:rPr>
    </w:lvl>
    <w:lvl w:ilvl="7" w:tplc="04090003" w:tentative="1">
      <w:start w:val="1"/>
      <w:numFmt w:val="bullet"/>
      <w:lvlText w:val="o"/>
      <w:lvlJc w:val="left"/>
      <w:pPr>
        <w:ind w:left="9086" w:hanging="360"/>
      </w:pPr>
      <w:rPr>
        <w:rFonts w:ascii="Courier New" w:hAnsi="Courier New" w:cs="Courier New" w:hint="default"/>
      </w:rPr>
    </w:lvl>
    <w:lvl w:ilvl="8" w:tplc="04090005" w:tentative="1">
      <w:start w:val="1"/>
      <w:numFmt w:val="bullet"/>
      <w:lvlText w:val=""/>
      <w:lvlJc w:val="left"/>
      <w:pPr>
        <w:ind w:left="9806" w:hanging="360"/>
      </w:pPr>
      <w:rPr>
        <w:rFonts w:ascii="Wingdings" w:hAnsi="Wingdings" w:hint="default"/>
      </w:rPr>
    </w:lvl>
  </w:abstractNum>
  <w:abstractNum w:abstractNumId="6" w15:restartNumberingAfterBreak="0">
    <w:nsid w:val="140D73E9"/>
    <w:multiLevelType w:val="hybridMultilevel"/>
    <w:tmpl w:val="1F3CA724"/>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F010B3"/>
    <w:multiLevelType w:val="multilevel"/>
    <w:tmpl w:val="EA5C4864"/>
    <w:lvl w:ilvl="0">
      <w:start w:val="1"/>
      <w:numFmt w:val="decimal"/>
      <w:lvlText w:val="%1."/>
      <w:lvlJc w:val="left"/>
      <w:pPr>
        <w:ind w:left="390" w:hanging="390"/>
      </w:pPr>
      <w:rPr>
        <w:rFonts w:ascii="TimesNewRomanPSMT" w:hAnsi="TimesNewRomanPSMT" w:cs="TimesNewRomanPSMT" w:hint="default"/>
        <w:b/>
      </w:rPr>
    </w:lvl>
    <w:lvl w:ilvl="1">
      <w:start w:val="1"/>
      <w:numFmt w:val="decimal"/>
      <w:lvlText w:val="%1.%2."/>
      <w:lvlJc w:val="left"/>
      <w:pPr>
        <w:ind w:left="720" w:hanging="720"/>
      </w:pPr>
      <w:rPr>
        <w:rFonts w:ascii="TimesNewRomanPSMT" w:hAnsi="TimesNewRomanPSMT" w:cs="TimesNewRomanPSMT" w:hint="default"/>
        <w:b/>
      </w:rPr>
    </w:lvl>
    <w:lvl w:ilvl="2">
      <w:start w:val="1"/>
      <w:numFmt w:val="decimal"/>
      <w:lvlText w:val="%1.%2.%3."/>
      <w:lvlJc w:val="left"/>
      <w:pPr>
        <w:ind w:left="720" w:hanging="720"/>
      </w:pPr>
      <w:rPr>
        <w:rFonts w:ascii="TimesNewRomanPSMT" w:hAnsi="TimesNewRomanPSMT" w:cs="TimesNewRomanPSMT" w:hint="default"/>
        <w:b/>
      </w:rPr>
    </w:lvl>
    <w:lvl w:ilvl="3">
      <w:start w:val="1"/>
      <w:numFmt w:val="decimal"/>
      <w:lvlText w:val="%1.%2.%3.%4."/>
      <w:lvlJc w:val="left"/>
      <w:pPr>
        <w:ind w:left="1080" w:hanging="1080"/>
      </w:pPr>
      <w:rPr>
        <w:rFonts w:ascii="TimesNewRomanPSMT" w:hAnsi="TimesNewRomanPSMT" w:cs="TimesNewRomanPSMT" w:hint="default"/>
        <w:b/>
      </w:rPr>
    </w:lvl>
    <w:lvl w:ilvl="4">
      <w:start w:val="1"/>
      <w:numFmt w:val="decimal"/>
      <w:lvlText w:val="%1.%2.%3.%4.%5."/>
      <w:lvlJc w:val="left"/>
      <w:pPr>
        <w:ind w:left="1080" w:hanging="1080"/>
      </w:pPr>
      <w:rPr>
        <w:rFonts w:ascii="TimesNewRomanPSMT" w:hAnsi="TimesNewRomanPSMT" w:cs="TimesNewRomanPSMT" w:hint="default"/>
        <w:b/>
      </w:rPr>
    </w:lvl>
    <w:lvl w:ilvl="5">
      <w:start w:val="1"/>
      <w:numFmt w:val="decimal"/>
      <w:lvlText w:val="%1.%2.%3.%4.%5.%6."/>
      <w:lvlJc w:val="left"/>
      <w:pPr>
        <w:ind w:left="1440" w:hanging="1440"/>
      </w:pPr>
      <w:rPr>
        <w:rFonts w:ascii="TimesNewRomanPSMT" w:hAnsi="TimesNewRomanPSMT" w:cs="TimesNewRomanPSMT" w:hint="default"/>
        <w:b/>
      </w:rPr>
    </w:lvl>
    <w:lvl w:ilvl="6">
      <w:start w:val="1"/>
      <w:numFmt w:val="decimal"/>
      <w:lvlText w:val="%1.%2.%3.%4.%5.%6.%7."/>
      <w:lvlJc w:val="left"/>
      <w:pPr>
        <w:ind w:left="1440" w:hanging="1440"/>
      </w:pPr>
      <w:rPr>
        <w:rFonts w:ascii="TimesNewRomanPSMT" w:hAnsi="TimesNewRomanPSMT" w:cs="TimesNewRomanPSMT" w:hint="default"/>
        <w:b/>
      </w:rPr>
    </w:lvl>
    <w:lvl w:ilvl="7">
      <w:start w:val="1"/>
      <w:numFmt w:val="decimal"/>
      <w:lvlText w:val="%1.%2.%3.%4.%5.%6.%7.%8."/>
      <w:lvlJc w:val="left"/>
      <w:pPr>
        <w:ind w:left="1800" w:hanging="1800"/>
      </w:pPr>
      <w:rPr>
        <w:rFonts w:ascii="TimesNewRomanPSMT" w:hAnsi="TimesNewRomanPSMT" w:cs="TimesNewRomanPSMT" w:hint="default"/>
        <w:b/>
      </w:rPr>
    </w:lvl>
    <w:lvl w:ilvl="8">
      <w:start w:val="1"/>
      <w:numFmt w:val="decimal"/>
      <w:lvlText w:val="%1.%2.%3.%4.%5.%6.%7.%8.%9."/>
      <w:lvlJc w:val="left"/>
      <w:pPr>
        <w:ind w:left="1800" w:hanging="1800"/>
      </w:pPr>
      <w:rPr>
        <w:rFonts w:ascii="TimesNewRomanPSMT" w:hAnsi="TimesNewRomanPSMT" w:cs="TimesNewRomanPSMT" w:hint="default"/>
        <w:b/>
      </w:rPr>
    </w:lvl>
  </w:abstractNum>
  <w:abstractNum w:abstractNumId="8" w15:restartNumberingAfterBreak="0">
    <w:nsid w:val="19323C3C"/>
    <w:multiLevelType w:val="hybridMultilevel"/>
    <w:tmpl w:val="A1DCE254"/>
    <w:lvl w:ilvl="0" w:tplc="3FD41A5A">
      <w:start w:val="1"/>
      <w:numFmt w:val="low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5E7023"/>
    <w:multiLevelType w:val="hybridMultilevel"/>
    <w:tmpl w:val="91B086F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9">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A8F7CE2"/>
    <w:multiLevelType w:val="hybridMultilevel"/>
    <w:tmpl w:val="65DC294A"/>
    <w:lvl w:ilvl="0" w:tplc="FD4CD416">
      <w:start w:val="2"/>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E430258"/>
    <w:multiLevelType w:val="hybridMultilevel"/>
    <w:tmpl w:val="B8E4B088"/>
    <w:lvl w:ilvl="0" w:tplc="5972F7DE">
      <w:start w:val="1"/>
      <w:numFmt w:val="upperLetter"/>
      <w:lvlText w:val="%1."/>
      <w:lvlJc w:val="left"/>
      <w:pPr>
        <w:ind w:left="720" w:hanging="360"/>
      </w:pPr>
      <w:rPr>
        <w:rFonts w:hint="default"/>
        <w:i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3" w15:restartNumberingAfterBreak="0">
    <w:nsid w:val="393326AD"/>
    <w:multiLevelType w:val="hybridMultilevel"/>
    <w:tmpl w:val="EA0080DE"/>
    <w:lvl w:ilvl="0" w:tplc="7D2809E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8A768E"/>
    <w:multiLevelType w:val="hybridMultilevel"/>
    <w:tmpl w:val="45E844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CF01101"/>
    <w:multiLevelType w:val="hybridMultilevel"/>
    <w:tmpl w:val="F1F0354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24599A"/>
    <w:multiLevelType w:val="hybridMultilevel"/>
    <w:tmpl w:val="5FB2BFDC"/>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9754C5"/>
    <w:multiLevelType w:val="hybridMultilevel"/>
    <w:tmpl w:val="49663A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991A65"/>
    <w:multiLevelType w:val="hybridMultilevel"/>
    <w:tmpl w:val="74182064"/>
    <w:lvl w:ilvl="0" w:tplc="E5E2C732">
      <w:start w:val="1"/>
      <w:numFmt w:val="low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D14641"/>
    <w:multiLevelType w:val="hybridMultilevel"/>
    <w:tmpl w:val="E594E9CA"/>
    <w:lvl w:ilvl="0" w:tplc="6C3217BA">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D81749"/>
    <w:multiLevelType w:val="hybridMultilevel"/>
    <w:tmpl w:val="0A688718"/>
    <w:lvl w:ilvl="0" w:tplc="1FB0FFB8">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190573C"/>
    <w:multiLevelType w:val="multilevel"/>
    <w:tmpl w:val="80E41EE4"/>
    <w:lvl w:ilvl="0">
      <w:start w:val="1"/>
      <w:numFmt w:val="decimal"/>
      <w:lvlText w:val="%1."/>
      <w:lvlJc w:val="left"/>
      <w:pPr>
        <w:ind w:left="720" w:hanging="360"/>
      </w:pPr>
      <w:rPr>
        <w:rFonts w:ascii="Times New Roman" w:eastAsia="Times New Roman" w:hAnsi="Times New Roman" w:cs="Times New Roman"/>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76C0466"/>
    <w:multiLevelType w:val="hybridMultilevel"/>
    <w:tmpl w:val="FF7276E4"/>
    <w:lvl w:ilvl="0" w:tplc="ECAC2A1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BE5625"/>
    <w:multiLevelType w:val="hybridMultilevel"/>
    <w:tmpl w:val="121883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8B290A"/>
    <w:multiLevelType w:val="hybridMultilevel"/>
    <w:tmpl w:val="1D2EE1C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1A117C"/>
    <w:multiLevelType w:val="hybridMultilevel"/>
    <w:tmpl w:val="017A21F4"/>
    <w:lvl w:ilvl="0" w:tplc="BA4CA810">
      <w:numFmt w:val="bullet"/>
      <w:lvlText w:val="-"/>
      <w:lvlJc w:val="left"/>
      <w:pPr>
        <w:ind w:left="720" w:hanging="360"/>
      </w:pPr>
      <w:rPr>
        <w:rFonts w:ascii="Times New Roman" w:eastAsia="Times New Roman" w:hAnsi="Times New Roman" w:cs="Times New Roman" w:hint="default"/>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D62590"/>
    <w:multiLevelType w:val="hybridMultilevel"/>
    <w:tmpl w:val="3EB06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1755DE"/>
    <w:multiLevelType w:val="hybridMultilevel"/>
    <w:tmpl w:val="DD8241E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DC3757"/>
    <w:multiLevelType w:val="hybridMultilevel"/>
    <w:tmpl w:val="94D64EB6"/>
    <w:lvl w:ilvl="0" w:tplc="7D746B94">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D74377"/>
    <w:multiLevelType w:val="hybridMultilevel"/>
    <w:tmpl w:val="3740FB52"/>
    <w:lvl w:ilvl="0" w:tplc="3A02B87C">
      <w:start w:val="1"/>
      <w:numFmt w:val="lowerLetter"/>
      <w:lvlText w:val="%1)"/>
      <w:lvlJc w:val="left"/>
      <w:pPr>
        <w:ind w:left="720" w:hanging="360"/>
      </w:pPr>
      <w:rPr>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C474E7"/>
    <w:multiLevelType w:val="hybridMultilevel"/>
    <w:tmpl w:val="1D2C9D58"/>
    <w:lvl w:ilvl="0" w:tplc="E38E7774">
      <w:start w:val="1"/>
      <w:numFmt w:val="decimal"/>
      <w:lvlText w:val="%1."/>
      <w:lvlJc w:val="left"/>
      <w:pPr>
        <w:ind w:left="720" w:hanging="360"/>
      </w:pPr>
      <w:rPr>
        <w:rFonts w:ascii="TimesNewRomanPSMT" w:eastAsia="PMingLiU" w:hAnsi="TimesNewRomanPSMT" w:cs="TimesNewRomanPSMT"/>
      </w:rPr>
    </w:lvl>
    <w:lvl w:ilvl="1" w:tplc="E214AA8A">
      <w:start w:val="1"/>
      <w:numFmt w:val="bullet"/>
      <w:lvlText w:val="-"/>
      <w:lvlJc w:val="left"/>
      <w:pPr>
        <w:ind w:left="1440" w:hanging="360"/>
      </w:pPr>
      <w:rPr>
        <w:rFonts w:ascii="Times New Roman" w:eastAsia="PMingLiU"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4"/>
  </w:num>
  <w:num w:numId="4">
    <w:abstractNumId w:val="23"/>
  </w:num>
  <w:num w:numId="5">
    <w:abstractNumId w:val="12"/>
  </w:num>
  <w:num w:numId="6">
    <w:abstractNumId w:val="25"/>
  </w:num>
  <w:num w:numId="7">
    <w:abstractNumId w:val="0"/>
  </w:num>
  <w:num w:numId="8">
    <w:abstractNumId w:val="6"/>
  </w:num>
  <w:num w:numId="9">
    <w:abstractNumId w:val="13"/>
  </w:num>
  <w:num w:numId="10">
    <w:abstractNumId w:val="2"/>
  </w:num>
  <w:num w:numId="11">
    <w:abstractNumId w:val="16"/>
  </w:num>
  <w:num w:numId="12">
    <w:abstractNumId w:val="19"/>
  </w:num>
  <w:num w:numId="13">
    <w:abstractNumId w:val="1"/>
  </w:num>
  <w:num w:numId="14">
    <w:abstractNumId w:val="11"/>
  </w:num>
  <w:num w:numId="15">
    <w:abstractNumId w:val="18"/>
  </w:num>
  <w:num w:numId="16">
    <w:abstractNumId w:val="26"/>
  </w:num>
  <w:num w:numId="17">
    <w:abstractNumId w:val="22"/>
  </w:num>
  <w:num w:numId="18">
    <w:abstractNumId w:val="29"/>
  </w:num>
  <w:num w:numId="19">
    <w:abstractNumId w:val="17"/>
  </w:num>
  <w:num w:numId="20">
    <w:abstractNumId w:val="3"/>
  </w:num>
  <w:num w:numId="21">
    <w:abstractNumId w:val="24"/>
  </w:num>
  <w:num w:numId="22">
    <w:abstractNumId w:val="27"/>
  </w:num>
  <w:num w:numId="23">
    <w:abstractNumId w:val="15"/>
  </w:num>
  <w:num w:numId="24">
    <w:abstractNumId w:val="21"/>
  </w:num>
  <w:num w:numId="25">
    <w:abstractNumId w:val="8"/>
  </w:num>
  <w:num w:numId="26">
    <w:abstractNumId w:val="20"/>
  </w:num>
  <w:num w:numId="27">
    <w:abstractNumId w:val="10"/>
  </w:num>
  <w:num w:numId="28">
    <w:abstractNumId w:val="5"/>
  </w:num>
  <w:num w:numId="29">
    <w:abstractNumId w:val="30"/>
  </w:num>
  <w:num w:numId="30">
    <w:abstractNumId w:val="7"/>
  </w:num>
  <w:num w:numId="31">
    <w:abstractNumId w:val="2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A4D"/>
    <w:rsid w:val="00000B18"/>
    <w:rsid w:val="00000CD7"/>
    <w:rsid w:val="00004750"/>
    <w:rsid w:val="000122E0"/>
    <w:rsid w:val="00015C5A"/>
    <w:rsid w:val="00016232"/>
    <w:rsid w:val="00017018"/>
    <w:rsid w:val="0001795F"/>
    <w:rsid w:val="00017E3A"/>
    <w:rsid w:val="00020244"/>
    <w:rsid w:val="00022F20"/>
    <w:rsid w:val="00025556"/>
    <w:rsid w:val="000257AF"/>
    <w:rsid w:val="00030D34"/>
    <w:rsid w:val="00034EE0"/>
    <w:rsid w:val="0004030D"/>
    <w:rsid w:val="00041BC5"/>
    <w:rsid w:val="0005077E"/>
    <w:rsid w:val="00050F7B"/>
    <w:rsid w:val="00051FCB"/>
    <w:rsid w:val="0005295B"/>
    <w:rsid w:val="00052BE5"/>
    <w:rsid w:val="00061F77"/>
    <w:rsid w:val="00063288"/>
    <w:rsid w:val="00063A0F"/>
    <w:rsid w:val="0006559F"/>
    <w:rsid w:val="00066242"/>
    <w:rsid w:val="00067273"/>
    <w:rsid w:val="000678B8"/>
    <w:rsid w:val="00067A75"/>
    <w:rsid w:val="00072660"/>
    <w:rsid w:val="00072C9F"/>
    <w:rsid w:val="00073964"/>
    <w:rsid w:val="00073D7D"/>
    <w:rsid w:val="0007646C"/>
    <w:rsid w:val="00087188"/>
    <w:rsid w:val="00091DBD"/>
    <w:rsid w:val="00093B19"/>
    <w:rsid w:val="000947F1"/>
    <w:rsid w:val="00094EE9"/>
    <w:rsid w:val="000956BC"/>
    <w:rsid w:val="0009601E"/>
    <w:rsid w:val="00096D1B"/>
    <w:rsid w:val="000A03D0"/>
    <w:rsid w:val="000A10B8"/>
    <w:rsid w:val="000A3B99"/>
    <w:rsid w:val="000A5699"/>
    <w:rsid w:val="000A7DA0"/>
    <w:rsid w:val="000B4BFD"/>
    <w:rsid w:val="000B55E3"/>
    <w:rsid w:val="000B62CB"/>
    <w:rsid w:val="000B6A51"/>
    <w:rsid w:val="000B752C"/>
    <w:rsid w:val="000B7FA9"/>
    <w:rsid w:val="000C0631"/>
    <w:rsid w:val="000C21D2"/>
    <w:rsid w:val="000C44DE"/>
    <w:rsid w:val="000C4C6F"/>
    <w:rsid w:val="000C56EE"/>
    <w:rsid w:val="000C5C3F"/>
    <w:rsid w:val="000C6F72"/>
    <w:rsid w:val="000C7075"/>
    <w:rsid w:val="000D585C"/>
    <w:rsid w:val="000E1F94"/>
    <w:rsid w:val="000E30EC"/>
    <w:rsid w:val="000E460A"/>
    <w:rsid w:val="000F0CE2"/>
    <w:rsid w:val="000F1779"/>
    <w:rsid w:val="000F1913"/>
    <w:rsid w:val="000F4FC8"/>
    <w:rsid w:val="000F6B81"/>
    <w:rsid w:val="000F710B"/>
    <w:rsid w:val="00102B12"/>
    <w:rsid w:val="00103A0E"/>
    <w:rsid w:val="00104616"/>
    <w:rsid w:val="001064EB"/>
    <w:rsid w:val="00107450"/>
    <w:rsid w:val="00107B1D"/>
    <w:rsid w:val="00110FA4"/>
    <w:rsid w:val="00111639"/>
    <w:rsid w:val="00112684"/>
    <w:rsid w:val="001130A8"/>
    <w:rsid w:val="0011313E"/>
    <w:rsid w:val="0011570D"/>
    <w:rsid w:val="00115A83"/>
    <w:rsid w:val="001175CD"/>
    <w:rsid w:val="001203D2"/>
    <w:rsid w:val="00121466"/>
    <w:rsid w:val="00125053"/>
    <w:rsid w:val="0013028A"/>
    <w:rsid w:val="0013045A"/>
    <w:rsid w:val="00132648"/>
    <w:rsid w:val="001337CF"/>
    <w:rsid w:val="00135421"/>
    <w:rsid w:val="001378B5"/>
    <w:rsid w:val="00140409"/>
    <w:rsid w:val="00141F9B"/>
    <w:rsid w:val="00145C99"/>
    <w:rsid w:val="00147382"/>
    <w:rsid w:val="00147DE4"/>
    <w:rsid w:val="001532EC"/>
    <w:rsid w:val="001534F5"/>
    <w:rsid w:val="00161161"/>
    <w:rsid w:val="00162FA4"/>
    <w:rsid w:val="00164218"/>
    <w:rsid w:val="001647D5"/>
    <w:rsid w:val="00164F7C"/>
    <w:rsid w:val="00165B41"/>
    <w:rsid w:val="00165B9F"/>
    <w:rsid w:val="00166180"/>
    <w:rsid w:val="001671B7"/>
    <w:rsid w:val="00170447"/>
    <w:rsid w:val="00174479"/>
    <w:rsid w:val="00177519"/>
    <w:rsid w:val="001819DD"/>
    <w:rsid w:val="00183676"/>
    <w:rsid w:val="001844C1"/>
    <w:rsid w:val="001868BC"/>
    <w:rsid w:val="00192501"/>
    <w:rsid w:val="001971CE"/>
    <w:rsid w:val="0019747F"/>
    <w:rsid w:val="001A127B"/>
    <w:rsid w:val="001A51D0"/>
    <w:rsid w:val="001B1570"/>
    <w:rsid w:val="001B3FF0"/>
    <w:rsid w:val="001B5B88"/>
    <w:rsid w:val="001B5C97"/>
    <w:rsid w:val="001B6B86"/>
    <w:rsid w:val="001B70F4"/>
    <w:rsid w:val="001B73F1"/>
    <w:rsid w:val="001B76C9"/>
    <w:rsid w:val="001B78DB"/>
    <w:rsid w:val="001B7BDB"/>
    <w:rsid w:val="001C06E0"/>
    <w:rsid w:val="001C08E6"/>
    <w:rsid w:val="001C0D0A"/>
    <w:rsid w:val="001C1902"/>
    <w:rsid w:val="001C263B"/>
    <w:rsid w:val="001C494A"/>
    <w:rsid w:val="001C664A"/>
    <w:rsid w:val="001C67DD"/>
    <w:rsid w:val="001C7BB5"/>
    <w:rsid w:val="001D5A6F"/>
    <w:rsid w:val="001E0F5F"/>
    <w:rsid w:val="001E2BEC"/>
    <w:rsid w:val="001E33EA"/>
    <w:rsid w:val="001E4640"/>
    <w:rsid w:val="001E4AEB"/>
    <w:rsid w:val="001E64B2"/>
    <w:rsid w:val="001E69E3"/>
    <w:rsid w:val="001E7E2A"/>
    <w:rsid w:val="001F2E16"/>
    <w:rsid w:val="001F38F2"/>
    <w:rsid w:val="001F5757"/>
    <w:rsid w:val="00200C21"/>
    <w:rsid w:val="00202A2B"/>
    <w:rsid w:val="00202D2E"/>
    <w:rsid w:val="00205055"/>
    <w:rsid w:val="00206BCD"/>
    <w:rsid w:val="00210349"/>
    <w:rsid w:val="00210FB5"/>
    <w:rsid w:val="00211327"/>
    <w:rsid w:val="00213313"/>
    <w:rsid w:val="00214AA0"/>
    <w:rsid w:val="002203FC"/>
    <w:rsid w:val="00221100"/>
    <w:rsid w:val="00221FB4"/>
    <w:rsid w:val="00223FE1"/>
    <w:rsid w:val="00224A7B"/>
    <w:rsid w:val="00227B59"/>
    <w:rsid w:val="002305D4"/>
    <w:rsid w:val="00230A99"/>
    <w:rsid w:val="002361AD"/>
    <w:rsid w:val="00244333"/>
    <w:rsid w:val="00244D28"/>
    <w:rsid w:val="00245F43"/>
    <w:rsid w:val="00246644"/>
    <w:rsid w:val="002467E7"/>
    <w:rsid w:val="0025186F"/>
    <w:rsid w:val="00252ED4"/>
    <w:rsid w:val="0025768E"/>
    <w:rsid w:val="00257D55"/>
    <w:rsid w:val="002600C6"/>
    <w:rsid w:val="002610DC"/>
    <w:rsid w:val="00261193"/>
    <w:rsid w:val="00262A7B"/>
    <w:rsid w:val="00266BD2"/>
    <w:rsid w:val="0026702C"/>
    <w:rsid w:val="002775C3"/>
    <w:rsid w:val="0027782D"/>
    <w:rsid w:val="002820D4"/>
    <w:rsid w:val="00286D82"/>
    <w:rsid w:val="00287120"/>
    <w:rsid w:val="002875D0"/>
    <w:rsid w:val="00287A65"/>
    <w:rsid w:val="00291123"/>
    <w:rsid w:val="00294217"/>
    <w:rsid w:val="00295532"/>
    <w:rsid w:val="002A0789"/>
    <w:rsid w:val="002A1546"/>
    <w:rsid w:val="002B0E68"/>
    <w:rsid w:val="002B1752"/>
    <w:rsid w:val="002B4491"/>
    <w:rsid w:val="002B65E6"/>
    <w:rsid w:val="002B7DCB"/>
    <w:rsid w:val="002C290D"/>
    <w:rsid w:val="002C2B42"/>
    <w:rsid w:val="002C2D6D"/>
    <w:rsid w:val="002D0245"/>
    <w:rsid w:val="002D1283"/>
    <w:rsid w:val="002D1FA9"/>
    <w:rsid w:val="002D3B72"/>
    <w:rsid w:val="002D5ECA"/>
    <w:rsid w:val="002D7B2D"/>
    <w:rsid w:val="002D7BCF"/>
    <w:rsid w:val="002E1918"/>
    <w:rsid w:val="002E1E7C"/>
    <w:rsid w:val="002E634B"/>
    <w:rsid w:val="002F2581"/>
    <w:rsid w:val="002F7E95"/>
    <w:rsid w:val="00300123"/>
    <w:rsid w:val="00300D43"/>
    <w:rsid w:val="00306C62"/>
    <w:rsid w:val="003109F5"/>
    <w:rsid w:val="00312216"/>
    <w:rsid w:val="00312924"/>
    <w:rsid w:val="0031599D"/>
    <w:rsid w:val="003168BC"/>
    <w:rsid w:val="00321427"/>
    <w:rsid w:val="0032146B"/>
    <w:rsid w:val="0032266B"/>
    <w:rsid w:val="00322BFF"/>
    <w:rsid w:val="00322C6A"/>
    <w:rsid w:val="00322E43"/>
    <w:rsid w:val="00325570"/>
    <w:rsid w:val="00325A1E"/>
    <w:rsid w:val="00326928"/>
    <w:rsid w:val="003276AA"/>
    <w:rsid w:val="00331781"/>
    <w:rsid w:val="0033355A"/>
    <w:rsid w:val="0033440F"/>
    <w:rsid w:val="00337C84"/>
    <w:rsid w:val="003418D4"/>
    <w:rsid w:val="00343A16"/>
    <w:rsid w:val="003449AC"/>
    <w:rsid w:val="00346116"/>
    <w:rsid w:val="003535CA"/>
    <w:rsid w:val="00354342"/>
    <w:rsid w:val="0036110D"/>
    <w:rsid w:val="0036149A"/>
    <w:rsid w:val="003637E2"/>
    <w:rsid w:val="003725AE"/>
    <w:rsid w:val="003752AB"/>
    <w:rsid w:val="003774CD"/>
    <w:rsid w:val="00380DE4"/>
    <w:rsid w:val="00380E7D"/>
    <w:rsid w:val="00385D39"/>
    <w:rsid w:val="00386537"/>
    <w:rsid w:val="00390532"/>
    <w:rsid w:val="003951A5"/>
    <w:rsid w:val="00397FD8"/>
    <w:rsid w:val="003A140C"/>
    <w:rsid w:val="003A22DD"/>
    <w:rsid w:val="003A2A6F"/>
    <w:rsid w:val="003A4A92"/>
    <w:rsid w:val="003A7816"/>
    <w:rsid w:val="003B14FA"/>
    <w:rsid w:val="003B1B5F"/>
    <w:rsid w:val="003B5700"/>
    <w:rsid w:val="003B6242"/>
    <w:rsid w:val="003B6624"/>
    <w:rsid w:val="003C095C"/>
    <w:rsid w:val="003C3855"/>
    <w:rsid w:val="003C4137"/>
    <w:rsid w:val="003C571A"/>
    <w:rsid w:val="003D0CFF"/>
    <w:rsid w:val="003D2594"/>
    <w:rsid w:val="003D31FE"/>
    <w:rsid w:val="003D5250"/>
    <w:rsid w:val="003D527F"/>
    <w:rsid w:val="003D54C7"/>
    <w:rsid w:val="003D5F68"/>
    <w:rsid w:val="003E414D"/>
    <w:rsid w:val="003E6553"/>
    <w:rsid w:val="003F00D6"/>
    <w:rsid w:val="00402C01"/>
    <w:rsid w:val="00404D8E"/>
    <w:rsid w:val="00415C3E"/>
    <w:rsid w:val="00415DB5"/>
    <w:rsid w:val="004218E4"/>
    <w:rsid w:val="004225C6"/>
    <w:rsid w:val="0042299A"/>
    <w:rsid w:val="004235CA"/>
    <w:rsid w:val="0042681E"/>
    <w:rsid w:val="00431009"/>
    <w:rsid w:val="00434DEA"/>
    <w:rsid w:val="00435927"/>
    <w:rsid w:val="00436F3C"/>
    <w:rsid w:val="00440B07"/>
    <w:rsid w:val="00441031"/>
    <w:rsid w:val="004415C7"/>
    <w:rsid w:val="0044181D"/>
    <w:rsid w:val="004424DD"/>
    <w:rsid w:val="004444A0"/>
    <w:rsid w:val="004445EA"/>
    <w:rsid w:val="00445CF0"/>
    <w:rsid w:val="004518EF"/>
    <w:rsid w:val="00451FC2"/>
    <w:rsid w:val="00452217"/>
    <w:rsid w:val="004523B9"/>
    <w:rsid w:val="0045282A"/>
    <w:rsid w:val="00453D22"/>
    <w:rsid w:val="004562C9"/>
    <w:rsid w:val="00460F90"/>
    <w:rsid w:val="00461B3D"/>
    <w:rsid w:val="00461D82"/>
    <w:rsid w:val="00466874"/>
    <w:rsid w:val="00467B07"/>
    <w:rsid w:val="0047031F"/>
    <w:rsid w:val="004703CA"/>
    <w:rsid w:val="0047100D"/>
    <w:rsid w:val="0047196B"/>
    <w:rsid w:val="00471D47"/>
    <w:rsid w:val="00473BAB"/>
    <w:rsid w:val="004765FB"/>
    <w:rsid w:val="00483B38"/>
    <w:rsid w:val="00484B96"/>
    <w:rsid w:val="00484D24"/>
    <w:rsid w:val="004862A2"/>
    <w:rsid w:val="0048634A"/>
    <w:rsid w:val="00492DD7"/>
    <w:rsid w:val="004962F7"/>
    <w:rsid w:val="004A0563"/>
    <w:rsid w:val="004A114B"/>
    <w:rsid w:val="004A1AD3"/>
    <w:rsid w:val="004A1F60"/>
    <w:rsid w:val="004A306F"/>
    <w:rsid w:val="004A5C2E"/>
    <w:rsid w:val="004A5FF3"/>
    <w:rsid w:val="004A671E"/>
    <w:rsid w:val="004A758F"/>
    <w:rsid w:val="004B64ED"/>
    <w:rsid w:val="004B6A2D"/>
    <w:rsid w:val="004C1BE2"/>
    <w:rsid w:val="004C5575"/>
    <w:rsid w:val="004C574F"/>
    <w:rsid w:val="004C6F9A"/>
    <w:rsid w:val="004D4954"/>
    <w:rsid w:val="004D5F18"/>
    <w:rsid w:val="004D7B3E"/>
    <w:rsid w:val="004D7E45"/>
    <w:rsid w:val="004E1592"/>
    <w:rsid w:val="004E1E40"/>
    <w:rsid w:val="004E4696"/>
    <w:rsid w:val="004E4EBC"/>
    <w:rsid w:val="004E7BDF"/>
    <w:rsid w:val="004F42CF"/>
    <w:rsid w:val="004F4C78"/>
    <w:rsid w:val="004F532C"/>
    <w:rsid w:val="004F77A9"/>
    <w:rsid w:val="004F7B8A"/>
    <w:rsid w:val="004F7EA8"/>
    <w:rsid w:val="005019A4"/>
    <w:rsid w:val="00501FCD"/>
    <w:rsid w:val="00502458"/>
    <w:rsid w:val="0050256D"/>
    <w:rsid w:val="00503E30"/>
    <w:rsid w:val="005110E7"/>
    <w:rsid w:val="00513B6E"/>
    <w:rsid w:val="00514150"/>
    <w:rsid w:val="00515297"/>
    <w:rsid w:val="005165FB"/>
    <w:rsid w:val="00516FB2"/>
    <w:rsid w:val="005222A5"/>
    <w:rsid w:val="00522427"/>
    <w:rsid w:val="005227C9"/>
    <w:rsid w:val="0052370E"/>
    <w:rsid w:val="00523A1C"/>
    <w:rsid w:val="005253E5"/>
    <w:rsid w:val="00527C56"/>
    <w:rsid w:val="005316F2"/>
    <w:rsid w:val="00532934"/>
    <w:rsid w:val="0053294E"/>
    <w:rsid w:val="005363D4"/>
    <w:rsid w:val="005467AE"/>
    <w:rsid w:val="00547252"/>
    <w:rsid w:val="005518BE"/>
    <w:rsid w:val="00554124"/>
    <w:rsid w:val="0055557B"/>
    <w:rsid w:val="00556166"/>
    <w:rsid w:val="0055629F"/>
    <w:rsid w:val="005564A9"/>
    <w:rsid w:val="00560231"/>
    <w:rsid w:val="00563BF1"/>
    <w:rsid w:val="00566CBC"/>
    <w:rsid w:val="005701AD"/>
    <w:rsid w:val="00577568"/>
    <w:rsid w:val="00577772"/>
    <w:rsid w:val="005827F2"/>
    <w:rsid w:val="0058393C"/>
    <w:rsid w:val="00592331"/>
    <w:rsid w:val="00592A4D"/>
    <w:rsid w:val="00596094"/>
    <w:rsid w:val="00596993"/>
    <w:rsid w:val="005A189F"/>
    <w:rsid w:val="005A5210"/>
    <w:rsid w:val="005A7C84"/>
    <w:rsid w:val="005B1C92"/>
    <w:rsid w:val="005B27AB"/>
    <w:rsid w:val="005B4B3E"/>
    <w:rsid w:val="005B74A8"/>
    <w:rsid w:val="005C058B"/>
    <w:rsid w:val="005C1383"/>
    <w:rsid w:val="005C147B"/>
    <w:rsid w:val="005C1488"/>
    <w:rsid w:val="005C2DEF"/>
    <w:rsid w:val="005C7EC0"/>
    <w:rsid w:val="005D41F6"/>
    <w:rsid w:val="005E01D3"/>
    <w:rsid w:val="005E054B"/>
    <w:rsid w:val="005E13B3"/>
    <w:rsid w:val="005E2757"/>
    <w:rsid w:val="005E54EA"/>
    <w:rsid w:val="005F2B43"/>
    <w:rsid w:val="005F3061"/>
    <w:rsid w:val="005F4BDD"/>
    <w:rsid w:val="005F54DF"/>
    <w:rsid w:val="006006F4"/>
    <w:rsid w:val="00600C67"/>
    <w:rsid w:val="006015F6"/>
    <w:rsid w:val="0060525E"/>
    <w:rsid w:val="00605DF7"/>
    <w:rsid w:val="00606D17"/>
    <w:rsid w:val="00607112"/>
    <w:rsid w:val="00607DD1"/>
    <w:rsid w:val="00611FF9"/>
    <w:rsid w:val="00613BD6"/>
    <w:rsid w:val="0061404E"/>
    <w:rsid w:val="0061490A"/>
    <w:rsid w:val="00615F3B"/>
    <w:rsid w:val="0061687F"/>
    <w:rsid w:val="00617BCF"/>
    <w:rsid w:val="00623200"/>
    <w:rsid w:val="00623AD4"/>
    <w:rsid w:val="0062468A"/>
    <w:rsid w:val="006251B5"/>
    <w:rsid w:val="006252DA"/>
    <w:rsid w:val="00626CD8"/>
    <w:rsid w:val="00627958"/>
    <w:rsid w:val="00630D8F"/>
    <w:rsid w:val="006342F6"/>
    <w:rsid w:val="00635706"/>
    <w:rsid w:val="006425C1"/>
    <w:rsid w:val="00642FCC"/>
    <w:rsid w:val="00645916"/>
    <w:rsid w:val="00655270"/>
    <w:rsid w:val="00655D43"/>
    <w:rsid w:val="00663199"/>
    <w:rsid w:val="00663D2A"/>
    <w:rsid w:val="006744E3"/>
    <w:rsid w:val="0067455B"/>
    <w:rsid w:val="00676236"/>
    <w:rsid w:val="00685AD4"/>
    <w:rsid w:val="0068799E"/>
    <w:rsid w:val="00687D4C"/>
    <w:rsid w:val="00687DBB"/>
    <w:rsid w:val="006910B4"/>
    <w:rsid w:val="0069142D"/>
    <w:rsid w:val="00693861"/>
    <w:rsid w:val="006A0DE9"/>
    <w:rsid w:val="006A10F1"/>
    <w:rsid w:val="006A4941"/>
    <w:rsid w:val="006A4C8B"/>
    <w:rsid w:val="006B7B0C"/>
    <w:rsid w:val="006C2E94"/>
    <w:rsid w:val="006C336F"/>
    <w:rsid w:val="006C431F"/>
    <w:rsid w:val="006D0C49"/>
    <w:rsid w:val="006D0FD8"/>
    <w:rsid w:val="006D1299"/>
    <w:rsid w:val="006D2904"/>
    <w:rsid w:val="006D44F5"/>
    <w:rsid w:val="006D5C58"/>
    <w:rsid w:val="006D76BD"/>
    <w:rsid w:val="006E7AD8"/>
    <w:rsid w:val="006F0771"/>
    <w:rsid w:val="006F0C80"/>
    <w:rsid w:val="006F1D93"/>
    <w:rsid w:val="006F6519"/>
    <w:rsid w:val="00701AFF"/>
    <w:rsid w:val="007050B8"/>
    <w:rsid w:val="00707138"/>
    <w:rsid w:val="0071274F"/>
    <w:rsid w:val="00715B3B"/>
    <w:rsid w:val="00715F79"/>
    <w:rsid w:val="007162A9"/>
    <w:rsid w:val="00723104"/>
    <w:rsid w:val="007234A6"/>
    <w:rsid w:val="00730D8C"/>
    <w:rsid w:val="00734BC3"/>
    <w:rsid w:val="00734CEE"/>
    <w:rsid w:val="007367CC"/>
    <w:rsid w:val="00736F3F"/>
    <w:rsid w:val="00741EF7"/>
    <w:rsid w:val="0074294D"/>
    <w:rsid w:val="00743B61"/>
    <w:rsid w:val="007440BD"/>
    <w:rsid w:val="00744A83"/>
    <w:rsid w:val="007451D0"/>
    <w:rsid w:val="00746367"/>
    <w:rsid w:val="00753E49"/>
    <w:rsid w:val="007615F7"/>
    <w:rsid w:val="00763F22"/>
    <w:rsid w:val="0076420E"/>
    <w:rsid w:val="0076675A"/>
    <w:rsid w:val="0077021D"/>
    <w:rsid w:val="00771280"/>
    <w:rsid w:val="007736B5"/>
    <w:rsid w:val="00776C6D"/>
    <w:rsid w:val="007804D7"/>
    <w:rsid w:val="0078061B"/>
    <w:rsid w:val="007830E9"/>
    <w:rsid w:val="00784650"/>
    <w:rsid w:val="00790299"/>
    <w:rsid w:val="00797600"/>
    <w:rsid w:val="007A08AA"/>
    <w:rsid w:val="007A0E2C"/>
    <w:rsid w:val="007A0E8B"/>
    <w:rsid w:val="007A1427"/>
    <w:rsid w:val="007A2B2C"/>
    <w:rsid w:val="007A3BF6"/>
    <w:rsid w:val="007A6DAC"/>
    <w:rsid w:val="007A6E6F"/>
    <w:rsid w:val="007B2C8E"/>
    <w:rsid w:val="007B494F"/>
    <w:rsid w:val="007B4A28"/>
    <w:rsid w:val="007B5BC2"/>
    <w:rsid w:val="007C0B24"/>
    <w:rsid w:val="007C2523"/>
    <w:rsid w:val="007C3ECA"/>
    <w:rsid w:val="007C6685"/>
    <w:rsid w:val="007C6C72"/>
    <w:rsid w:val="007C7289"/>
    <w:rsid w:val="007C7B7B"/>
    <w:rsid w:val="007D4C90"/>
    <w:rsid w:val="007D5A50"/>
    <w:rsid w:val="007D698F"/>
    <w:rsid w:val="007D6E14"/>
    <w:rsid w:val="007D7778"/>
    <w:rsid w:val="007E121F"/>
    <w:rsid w:val="007E1266"/>
    <w:rsid w:val="007E3DAA"/>
    <w:rsid w:val="007E5AE8"/>
    <w:rsid w:val="007E67B1"/>
    <w:rsid w:val="007E7A23"/>
    <w:rsid w:val="007F034C"/>
    <w:rsid w:val="007F0799"/>
    <w:rsid w:val="007F39AF"/>
    <w:rsid w:val="007F4181"/>
    <w:rsid w:val="007F7AB0"/>
    <w:rsid w:val="008042FF"/>
    <w:rsid w:val="00806552"/>
    <w:rsid w:val="0080778C"/>
    <w:rsid w:val="00810174"/>
    <w:rsid w:val="0081148D"/>
    <w:rsid w:val="00814270"/>
    <w:rsid w:val="00816013"/>
    <w:rsid w:val="00820022"/>
    <w:rsid w:val="00821D15"/>
    <w:rsid w:val="00824F9B"/>
    <w:rsid w:val="0083424A"/>
    <w:rsid w:val="00836346"/>
    <w:rsid w:val="00837BE0"/>
    <w:rsid w:val="0084279F"/>
    <w:rsid w:val="00844D0C"/>
    <w:rsid w:val="00846688"/>
    <w:rsid w:val="008472B5"/>
    <w:rsid w:val="00850AC0"/>
    <w:rsid w:val="00851BAE"/>
    <w:rsid w:val="00852900"/>
    <w:rsid w:val="00853807"/>
    <w:rsid w:val="008539C2"/>
    <w:rsid w:val="008547CC"/>
    <w:rsid w:val="0085540E"/>
    <w:rsid w:val="0086132C"/>
    <w:rsid w:val="008629A9"/>
    <w:rsid w:val="008666A6"/>
    <w:rsid w:val="00866901"/>
    <w:rsid w:val="0087187A"/>
    <w:rsid w:val="00874740"/>
    <w:rsid w:val="00875A0B"/>
    <w:rsid w:val="00880F64"/>
    <w:rsid w:val="00881C5F"/>
    <w:rsid w:val="00881D56"/>
    <w:rsid w:val="00882482"/>
    <w:rsid w:val="00883157"/>
    <w:rsid w:val="008835C2"/>
    <w:rsid w:val="0088436F"/>
    <w:rsid w:val="00884570"/>
    <w:rsid w:val="00885FB8"/>
    <w:rsid w:val="00890888"/>
    <w:rsid w:val="0089107B"/>
    <w:rsid w:val="00891A94"/>
    <w:rsid w:val="00893073"/>
    <w:rsid w:val="0089333D"/>
    <w:rsid w:val="00895851"/>
    <w:rsid w:val="00895953"/>
    <w:rsid w:val="008A0446"/>
    <w:rsid w:val="008A094F"/>
    <w:rsid w:val="008A0AB7"/>
    <w:rsid w:val="008A29E9"/>
    <w:rsid w:val="008A300D"/>
    <w:rsid w:val="008A32B8"/>
    <w:rsid w:val="008A42B6"/>
    <w:rsid w:val="008A5C6E"/>
    <w:rsid w:val="008B13F7"/>
    <w:rsid w:val="008B19FC"/>
    <w:rsid w:val="008B1A5B"/>
    <w:rsid w:val="008B2EC3"/>
    <w:rsid w:val="008B5D58"/>
    <w:rsid w:val="008B71C0"/>
    <w:rsid w:val="008C02DA"/>
    <w:rsid w:val="008C7EC1"/>
    <w:rsid w:val="008D1C21"/>
    <w:rsid w:val="008D72A2"/>
    <w:rsid w:val="008D7C11"/>
    <w:rsid w:val="008E1C0F"/>
    <w:rsid w:val="008E1EB6"/>
    <w:rsid w:val="008E3512"/>
    <w:rsid w:val="008E4AD4"/>
    <w:rsid w:val="008E55E8"/>
    <w:rsid w:val="008E6287"/>
    <w:rsid w:val="008E635F"/>
    <w:rsid w:val="008E718F"/>
    <w:rsid w:val="008F166F"/>
    <w:rsid w:val="008F5CD3"/>
    <w:rsid w:val="008F7DDA"/>
    <w:rsid w:val="00900A82"/>
    <w:rsid w:val="00900BAA"/>
    <w:rsid w:val="00901D15"/>
    <w:rsid w:val="00903174"/>
    <w:rsid w:val="00904D2F"/>
    <w:rsid w:val="00905201"/>
    <w:rsid w:val="00911795"/>
    <w:rsid w:val="0091276F"/>
    <w:rsid w:val="00914BEA"/>
    <w:rsid w:val="00914D06"/>
    <w:rsid w:val="00916B65"/>
    <w:rsid w:val="009179B0"/>
    <w:rsid w:val="009201EA"/>
    <w:rsid w:val="009204E2"/>
    <w:rsid w:val="00920A9F"/>
    <w:rsid w:val="00920B8E"/>
    <w:rsid w:val="0092380B"/>
    <w:rsid w:val="00924D30"/>
    <w:rsid w:val="00927A88"/>
    <w:rsid w:val="0093013B"/>
    <w:rsid w:val="0093086F"/>
    <w:rsid w:val="0093105B"/>
    <w:rsid w:val="00933AC6"/>
    <w:rsid w:val="00935145"/>
    <w:rsid w:val="00936666"/>
    <w:rsid w:val="0093704F"/>
    <w:rsid w:val="00942DFB"/>
    <w:rsid w:val="00943552"/>
    <w:rsid w:val="00947E56"/>
    <w:rsid w:val="009501D2"/>
    <w:rsid w:val="00957168"/>
    <w:rsid w:val="00963316"/>
    <w:rsid w:val="00964AF3"/>
    <w:rsid w:val="009656BB"/>
    <w:rsid w:val="00966CC2"/>
    <w:rsid w:val="00966D9D"/>
    <w:rsid w:val="009673E8"/>
    <w:rsid w:val="00967E30"/>
    <w:rsid w:val="00973D7B"/>
    <w:rsid w:val="00975ABE"/>
    <w:rsid w:val="00985BEA"/>
    <w:rsid w:val="0099488B"/>
    <w:rsid w:val="009A1729"/>
    <w:rsid w:val="009A4042"/>
    <w:rsid w:val="009A506F"/>
    <w:rsid w:val="009A6C7C"/>
    <w:rsid w:val="009A757C"/>
    <w:rsid w:val="009B20B1"/>
    <w:rsid w:val="009B333F"/>
    <w:rsid w:val="009B3C66"/>
    <w:rsid w:val="009B45CE"/>
    <w:rsid w:val="009B728C"/>
    <w:rsid w:val="009C0DC6"/>
    <w:rsid w:val="009C46DC"/>
    <w:rsid w:val="009C5126"/>
    <w:rsid w:val="009C64F8"/>
    <w:rsid w:val="009C687C"/>
    <w:rsid w:val="009D0F35"/>
    <w:rsid w:val="009D17EC"/>
    <w:rsid w:val="009D182A"/>
    <w:rsid w:val="009D39C4"/>
    <w:rsid w:val="009D676B"/>
    <w:rsid w:val="009E070A"/>
    <w:rsid w:val="009E1AE8"/>
    <w:rsid w:val="009E4C38"/>
    <w:rsid w:val="009E5501"/>
    <w:rsid w:val="009E5F4E"/>
    <w:rsid w:val="009E601E"/>
    <w:rsid w:val="009E682C"/>
    <w:rsid w:val="009E71A2"/>
    <w:rsid w:val="009F1920"/>
    <w:rsid w:val="009F400A"/>
    <w:rsid w:val="009F6EB8"/>
    <w:rsid w:val="009F78E3"/>
    <w:rsid w:val="00A003B0"/>
    <w:rsid w:val="00A00629"/>
    <w:rsid w:val="00A016FB"/>
    <w:rsid w:val="00A027E7"/>
    <w:rsid w:val="00A04EAE"/>
    <w:rsid w:val="00A0623A"/>
    <w:rsid w:val="00A06CF6"/>
    <w:rsid w:val="00A06EF6"/>
    <w:rsid w:val="00A0786F"/>
    <w:rsid w:val="00A14CC6"/>
    <w:rsid w:val="00A1712C"/>
    <w:rsid w:val="00A173D6"/>
    <w:rsid w:val="00A202D3"/>
    <w:rsid w:val="00A20947"/>
    <w:rsid w:val="00A23456"/>
    <w:rsid w:val="00A27B7C"/>
    <w:rsid w:val="00A34D5B"/>
    <w:rsid w:val="00A410A1"/>
    <w:rsid w:val="00A43783"/>
    <w:rsid w:val="00A46287"/>
    <w:rsid w:val="00A52748"/>
    <w:rsid w:val="00A52CCD"/>
    <w:rsid w:val="00A53662"/>
    <w:rsid w:val="00A54F1F"/>
    <w:rsid w:val="00A55763"/>
    <w:rsid w:val="00A55A4C"/>
    <w:rsid w:val="00A61B68"/>
    <w:rsid w:val="00A61BB5"/>
    <w:rsid w:val="00A62B53"/>
    <w:rsid w:val="00A652CB"/>
    <w:rsid w:val="00A66D5E"/>
    <w:rsid w:val="00A74551"/>
    <w:rsid w:val="00A74839"/>
    <w:rsid w:val="00A7723C"/>
    <w:rsid w:val="00A80A4A"/>
    <w:rsid w:val="00A81809"/>
    <w:rsid w:val="00A8226F"/>
    <w:rsid w:val="00A833AB"/>
    <w:rsid w:val="00A84DA6"/>
    <w:rsid w:val="00A85FEA"/>
    <w:rsid w:val="00A868A9"/>
    <w:rsid w:val="00A9789A"/>
    <w:rsid w:val="00AA0763"/>
    <w:rsid w:val="00AA2DE7"/>
    <w:rsid w:val="00AA6A1C"/>
    <w:rsid w:val="00AB2663"/>
    <w:rsid w:val="00AB3147"/>
    <w:rsid w:val="00AB35E2"/>
    <w:rsid w:val="00AB3B14"/>
    <w:rsid w:val="00AC2A4A"/>
    <w:rsid w:val="00AC3168"/>
    <w:rsid w:val="00AC38BE"/>
    <w:rsid w:val="00AC7BE3"/>
    <w:rsid w:val="00AD193A"/>
    <w:rsid w:val="00AD2B9C"/>
    <w:rsid w:val="00AD4E96"/>
    <w:rsid w:val="00AD4F2E"/>
    <w:rsid w:val="00AE1159"/>
    <w:rsid w:val="00AE191E"/>
    <w:rsid w:val="00AE3925"/>
    <w:rsid w:val="00AE3C6B"/>
    <w:rsid w:val="00AE3DC9"/>
    <w:rsid w:val="00AE4AED"/>
    <w:rsid w:val="00AE6035"/>
    <w:rsid w:val="00AE7961"/>
    <w:rsid w:val="00AF2C6E"/>
    <w:rsid w:val="00AF3101"/>
    <w:rsid w:val="00AF4181"/>
    <w:rsid w:val="00AF6A96"/>
    <w:rsid w:val="00B005EF"/>
    <w:rsid w:val="00B00A09"/>
    <w:rsid w:val="00B01901"/>
    <w:rsid w:val="00B02999"/>
    <w:rsid w:val="00B02BED"/>
    <w:rsid w:val="00B03882"/>
    <w:rsid w:val="00B079E6"/>
    <w:rsid w:val="00B07A6D"/>
    <w:rsid w:val="00B112BF"/>
    <w:rsid w:val="00B11C2E"/>
    <w:rsid w:val="00B12AA4"/>
    <w:rsid w:val="00B138C9"/>
    <w:rsid w:val="00B14157"/>
    <w:rsid w:val="00B14BFF"/>
    <w:rsid w:val="00B15308"/>
    <w:rsid w:val="00B161FC"/>
    <w:rsid w:val="00B17198"/>
    <w:rsid w:val="00B1765F"/>
    <w:rsid w:val="00B20156"/>
    <w:rsid w:val="00B201A7"/>
    <w:rsid w:val="00B21C1D"/>
    <w:rsid w:val="00B22738"/>
    <w:rsid w:val="00B3115C"/>
    <w:rsid w:val="00B359BE"/>
    <w:rsid w:val="00B36F1C"/>
    <w:rsid w:val="00B37A53"/>
    <w:rsid w:val="00B412CE"/>
    <w:rsid w:val="00B44609"/>
    <w:rsid w:val="00B47028"/>
    <w:rsid w:val="00B47E2C"/>
    <w:rsid w:val="00B523EF"/>
    <w:rsid w:val="00B52D40"/>
    <w:rsid w:val="00B53F77"/>
    <w:rsid w:val="00B5772C"/>
    <w:rsid w:val="00B601BE"/>
    <w:rsid w:val="00B60AB6"/>
    <w:rsid w:val="00B64D7D"/>
    <w:rsid w:val="00B64EC0"/>
    <w:rsid w:val="00B6583C"/>
    <w:rsid w:val="00B72F41"/>
    <w:rsid w:val="00B73890"/>
    <w:rsid w:val="00B766BC"/>
    <w:rsid w:val="00B770C1"/>
    <w:rsid w:val="00B800FA"/>
    <w:rsid w:val="00B804F4"/>
    <w:rsid w:val="00B8234D"/>
    <w:rsid w:val="00B82A3C"/>
    <w:rsid w:val="00B84D11"/>
    <w:rsid w:val="00B877E4"/>
    <w:rsid w:val="00B8789D"/>
    <w:rsid w:val="00B9238D"/>
    <w:rsid w:val="00B97608"/>
    <w:rsid w:val="00B977B5"/>
    <w:rsid w:val="00BA076F"/>
    <w:rsid w:val="00BA14FF"/>
    <w:rsid w:val="00BA16DB"/>
    <w:rsid w:val="00BA4519"/>
    <w:rsid w:val="00BA5BAC"/>
    <w:rsid w:val="00BA7929"/>
    <w:rsid w:val="00BA7FC1"/>
    <w:rsid w:val="00BB5F41"/>
    <w:rsid w:val="00BC41DA"/>
    <w:rsid w:val="00BC7229"/>
    <w:rsid w:val="00BD1857"/>
    <w:rsid w:val="00BD1F85"/>
    <w:rsid w:val="00BD263B"/>
    <w:rsid w:val="00BD3D55"/>
    <w:rsid w:val="00BD5246"/>
    <w:rsid w:val="00BD6E92"/>
    <w:rsid w:val="00BE0DC5"/>
    <w:rsid w:val="00BE568E"/>
    <w:rsid w:val="00BE56F9"/>
    <w:rsid w:val="00BE575D"/>
    <w:rsid w:val="00BE74CB"/>
    <w:rsid w:val="00BE75AC"/>
    <w:rsid w:val="00BF3F56"/>
    <w:rsid w:val="00BF4ADC"/>
    <w:rsid w:val="00BF4E8F"/>
    <w:rsid w:val="00C00905"/>
    <w:rsid w:val="00C01309"/>
    <w:rsid w:val="00C01800"/>
    <w:rsid w:val="00C0379D"/>
    <w:rsid w:val="00C051B2"/>
    <w:rsid w:val="00C0620E"/>
    <w:rsid w:val="00C103F3"/>
    <w:rsid w:val="00C11B54"/>
    <w:rsid w:val="00C12EA8"/>
    <w:rsid w:val="00C1430E"/>
    <w:rsid w:val="00C1683F"/>
    <w:rsid w:val="00C228FC"/>
    <w:rsid w:val="00C27476"/>
    <w:rsid w:val="00C3065A"/>
    <w:rsid w:val="00C3370B"/>
    <w:rsid w:val="00C3683F"/>
    <w:rsid w:val="00C37F34"/>
    <w:rsid w:val="00C41337"/>
    <w:rsid w:val="00C4231A"/>
    <w:rsid w:val="00C425B2"/>
    <w:rsid w:val="00C43476"/>
    <w:rsid w:val="00C43DD4"/>
    <w:rsid w:val="00C44133"/>
    <w:rsid w:val="00C46B7B"/>
    <w:rsid w:val="00C52535"/>
    <w:rsid w:val="00C52E31"/>
    <w:rsid w:val="00C578E0"/>
    <w:rsid w:val="00C57AA2"/>
    <w:rsid w:val="00C60B10"/>
    <w:rsid w:val="00C61761"/>
    <w:rsid w:val="00C649CD"/>
    <w:rsid w:val="00C720C1"/>
    <w:rsid w:val="00C735D4"/>
    <w:rsid w:val="00C73CC3"/>
    <w:rsid w:val="00C73F76"/>
    <w:rsid w:val="00C7502C"/>
    <w:rsid w:val="00C75A8A"/>
    <w:rsid w:val="00C7631C"/>
    <w:rsid w:val="00C7661F"/>
    <w:rsid w:val="00C7686D"/>
    <w:rsid w:val="00C76BD2"/>
    <w:rsid w:val="00C8377C"/>
    <w:rsid w:val="00C85849"/>
    <w:rsid w:val="00C87008"/>
    <w:rsid w:val="00C87375"/>
    <w:rsid w:val="00C87AFF"/>
    <w:rsid w:val="00C90CEA"/>
    <w:rsid w:val="00C90D8E"/>
    <w:rsid w:val="00C97B46"/>
    <w:rsid w:val="00CA2F67"/>
    <w:rsid w:val="00CA4B4B"/>
    <w:rsid w:val="00CA641A"/>
    <w:rsid w:val="00CA6D43"/>
    <w:rsid w:val="00CA70C4"/>
    <w:rsid w:val="00CB0895"/>
    <w:rsid w:val="00CB0A8C"/>
    <w:rsid w:val="00CB2EE7"/>
    <w:rsid w:val="00CB32AD"/>
    <w:rsid w:val="00CB4DC5"/>
    <w:rsid w:val="00CB56AC"/>
    <w:rsid w:val="00CB5D2F"/>
    <w:rsid w:val="00CB68CA"/>
    <w:rsid w:val="00CC0B54"/>
    <w:rsid w:val="00CC206E"/>
    <w:rsid w:val="00CC2B31"/>
    <w:rsid w:val="00CC4475"/>
    <w:rsid w:val="00CC6C70"/>
    <w:rsid w:val="00CD1436"/>
    <w:rsid w:val="00CD26CC"/>
    <w:rsid w:val="00CD2B57"/>
    <w:rsid w:val="00CD6F1B"/>
    <w:rsid w:val="00CE4256"/>
    <w:rsid w:val="00CE5366"/>
    <w:rsid w:val="00CE6BDF"/>
    <w:rsid w:val="00CF0F67"/>
    <w:rsid w:val="00CF3A64"/>
    <w:rsid w:val="00CF71E1"/>
    <w:rsid w:val="00D01079"/>
    <w:rsid w:val="00D0133C"/>
    <w:rsid w:val="00D028B8"/>
    <w:rsid w:val="00D072BE"/>
    <w:rsid w:val="00D105DD"/>
    <w:rsid w:val="00D12288"/>
    <w:rsid w:val="00D1713A"/>
    <w:rsid w:val="00D24878"/>
    <w:rsid w:val="00D26284"/>
    <w:rsid w:val="00D340B0"/>
    <w:rsid w:val="00D35BD8"/>
    <w:rsid w:val="00D4093D"/>
    <w:rsid w:val="00D441E2"/>
    <w:rsid w:val="00D45906"/>
    <w:rsid w:val="00D47F9A"/>
    <w:rsid w:val="00D513B3"/>
    <w:rsid w:val="00D55D82"/>
    <w:rsid w:val="00D57AB1"/>
    <w:rsid w:val="00D63D66"/>
    <w:rsid w:val="00D6686F"/>
    <w:rsid w:val="00D70F04"/>
    <w:rsid w:val="00D72D6E"/>
    <w:rsid w:val="00D81F91"/>
    <w:rsid w:val="00D845E7"/>
    <w:rsid w:val="00D86B64"/>
    <w:rsid w:val="00D87E7B"/>
    <w:rsid w:val="00D90642"/>
    <w:rsid w:val="00D96A49"/>
    <w:rsid w:val="00DA18B5"/>
    <w:rsid w:val="00DA18F5"/>
    <w:rsid w:val="00DB0914"/>
    <w:rsid w:val="00DB3459"/>
    <w:rsid w:val="00DB4140"/>
    <w:rsid w:val="00DB7956"/>
    <w:rsid w:val="00DB7AF0"/>
    <w:rsid w:val="00DC16DB"/>
    <w:rsid w:val="00DC16F6"/>
    <w:rsid w:val="00DC1A8B"/>
    <w:rsid w:val="00DC2144"/>
    <w:rsid w:val="00DC49D0"/>
    <w:rsid w:val="00DC4D1B"/>
    <w:rsid w:val="00DC57B7"/>
    <w:rsid w:val="00DD2D8A"/>
    <w:rsid w:val="00DD3BE9"/>
    <w:rsid w:val="00DD493D"/>
    <w:rsid w:val="00DD5930"/>
    <w:rsid w:val="00DE0128"/>
    <w:rsid w:val="00DE2C01"/>
    <w:rsid w:val="00DE4358"/>
    <w:rsid w:val="00DE44A8"/>
    <w:rsid w:val="00DF2E33"/>
    <w:rsid w:val="00DF5484"/>
    <w:rsid w:val="00DF6116"/>
    <w:rsid w:val="00DF7FD0"/>
    <w:rsid w:val="00E0527C"/>
    <w:rsid w:val="00E06FCA"/>
    <w:rsid w:val="00E07F84"/>
    <w:rsid w:val="00E128E8"/>
    <w:rsid w:val="00E1290C"/>
    <w:rsid w:val="00E12F75"/>
    <w:rsid w:val="00E14E3A"/>
    <w:rsid w:val="00E160EE"/>
    <w:rsid w:val="00E21D87"/>
    <w:rsid w:val="00E25622"/>
    <w:rsid w:val="00E3262D"/>
    <w:rsid w:val="00E350A2"/>
    <w:rsid w:val="00E35E5E"/>
    <w:rsid w:val="00E37158"/>
    <w:rsid w:val="00E3772A"/>
    <w:rsid w:val="00E46C10"/>
    <w:rsid w:val="00E47D60"/>
    <w:rsid w:val="00E5718C"/>
    <w:rsid w:val="00E60AEE"/>
    <w:rsid w:val="00E61584"/>
    <w:rsid w:val="00E623DC"/>
    <w:rsid w:val="00E62871"/>
    <w:rsid w:val="00E65C58"/>
    <w:rsid w:val="00E7305C"/>
    <w:rsid w:val="00E75E9F"/>
    <w:rsid w:val="00E83130"/>
    <w:rsid w:val="00E83292"/>
    <w:rsid w:val="00E85AE6"/>
    <w:rsid w:val="00E8773D"/>
    <w:rsid w:val="00E92BA1"/>
    <w:rsid w:val="00E93FC4"/>
    <w:rsid w:val="00EA0A88"/>
    <w:rsid w:val="00EA13A5"/>
    <w:rsid w:val="00EA21E8"/>
    <w:rsid w:val="00EA6ABA"/>
    <w:rsid w:val="00EB03E9"/>
    <w:rsid w:val="00EB0631"/>
    <w:rsid w:val="00EB2926"/>
    <w:rsid w:val="00EB4BCF"/>
    <w:rsid w:val="00EB6638"/>
    <w:rsid w:val="00EB69EF"/>
    <w:rsid w:val="00EC1193"/>
    <w:rsid w:val="00EC3995"/>
    <w:rsid w:val="00EC4CF8"/>
    <w:rsid w:val="00EC7DEE"/>
    <w:rsid w:val="00ED2B70"/>
    <w:rsid w:val="00ED3016"/>
    <w:rsid w:val="00ED3EE9"/>
    <w:rsid w:val="00ED41C7"/>
    <w:rsid w:val="00ED559C"/>
    <w:rsid w:val="00EE00BA"/>
    <w:rsid w:val="00EE3074"/>
    <w:rsid w:val="00EF2EE5"/>
    <w:rsid w:val="00EF744A"/>
    <w:rsid w:val="00F01EFB"/>
    <w:rsid w:val="00F027AC"/>
    <w:rsid w:val="00F0362A"/>
    <w:rsid w:val="00F04C9E"/>
    <w:rsid w:val="00F12499"/>
    <w:rsid w:val="00F1315B"/>
    <w:rsid w:val="00F13AAB"/>
    <w:rsid w:val="00F174EE"/>
    <w:rsid w:val="00F211AA"/>
    <w:rsid w:val="00F21BA1"/>
    <w:rsid w:val="00F23330"/>
    <w:rsid w:val="00F272A5"/>
    <w:rsid w:val="00F32BCF"/>
    <w:rsid w:val="00F375D5"/>
    <w:rsid w:val="00F40350"/>
    <w:rsid w:val="00F4064A"/>
    <w:rsid w:val="00F414F1"/>
    <w:rsid w:val="00F4167C"/>
    <w:rsid w:val="00F41D78"/>
    <w:rsid w:val="00F44587"/>
    <w:rsid w:val="00F452AA"/>
    <w:rsid w:val="00F459E9"/>
    <w:rsid w:val="00F45EB2"/>
    <w:rsid w:val="00F47CE6"/>
    <w:rsid w:val="00F47D46"/>
    <w:rsid w:val="00F47DDB"/>
    <w:rsid w:val="00F51AD3"/>
    <w:rsid w:val="00F52F8F"/>
    <w:rsid w:val="00F54242"/>
    <w:rsid w:val="00F63936"/>
    <w:rsid w:val="00F709B1"/>
    <w:rsid w:val="00F731EF"/>
    <w:rsid w:val="00F74FE0"/>
    <w:rsid w:val="00F75497"/>
    <w:rsid w:val="00F80DD3"/>
    <w:rsid w:val="00F81463"/>
    <w:rsid w:val="00F81537"/>
    <w:rsid w:val="00F8453F"/>
    <w:rsid w:val="00F8575C"/>
    <w:rsid w:val="00F85869"/>
    <w:rsid w:val="00F86968"/>
    <w:rsid w:val="00F9026A"/>
    <w:rsid w:val="00F90FC4"/>
    <w:rsid w:val="00F9388B"/>
    <w:rsid w:val="00F9788C"/>
    <w:rsid w:val="00FA4570"/>
    <w:rsid w:val="00FA4BD5"/>
    <w:rsid w:val="00FA546D"/>
    <w:rsid w:val="00FA6F21"/>
    <w:rsid w:val="00FB0570"/>
    <w:rsid w:val="00FB0C64"/>
    <w:rsid w:val="00FB11A0"/>
    <w:rsid w:val="00FB2D83"/>
    <w:rsid w:val="00FB6BB4"/>
    <w:rsid w:val="00FC0289"/>
    <w:rsid w:val="00FC1063"/>
    <w:rsid w:val="00FC113C"/>
    <w:rsid w:val="00FC2E95"/>
    <w:rsid w:val="00FC5934"/>
    <w:rsid w:val="00FC64D6"/>
    <w:rsid w:val="00FC796E"/>
    <w:rsid w:val="00FD2790"/>
    <w:rsid w:val="00FD394C"/>
    <w:rsid w:val="00FD4DF1"/>
    <w:rsid w:val="00FD58BF"/>
    <w:rsid w:val="00FD63F8"/>
    <w:rsid w:val="00FE1BC6"/>
    <w:rsid w:val="00FE1D74"/>
    <w:rsid w:val="00FE2C26"/>
    <w:rsid w:val="00FF29B4"/>
    <w:rsid w:val="00FF33E9"/>
    <w:rsid w:val="00FF4D2D"/>
    <w:rsid w:val="00FF6BEA"/>
    <w:rsid w:val="00FF742E"/>
    <w:rsid w:val="00FF7544"/>
    <w:rsid w:val="00FF7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C6302"/>
  <w15:chartTrackingRefBased/>
  <w15:docId w15:val="{271AA960-45BA-4CF9-B319-40E090BC1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I-Times" w:hAnsi="VNI-Times"/>
      <w:sz w:val="24"/>
    </w:rPr>
  </w:style>
  <w:style w:type="paragraph" w:styleId="Heading2">
    <w:name w:val="heading 2"/>
    <w:basedOn w:val="Normal"/>
    <w:next w:val="Normal"/>
    <w:link w:val="Heading2Char"/>
    <w:semiHidden/>
    <w:unhideWhenUsed/>
    <w:qFormat/>
    <w:rsid w:val="006342F6"/>
    <w:pPr>
      <w:keepNext/>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qFormat/>
    <w:pPr>
      <w:keepNext/>
      <w:outlineLvl w:val="2"/>
    </w:pPr>
  </w:style>
  <w:style w:type="paragraph" w:styleId="Heading4">
    <w:name w:val="heading 4"/>
    <w:basedOn w:val="Normal"/>
    <w:next w:val="Normal"/>
    <w:link w:val="Heading4Char"/>
    <w:qFormat/>
    <w:pPr>
      <w:keepNext/>
      <w:outlineLvl w:val="3"/>
    </w:pPr>
    <w:rPr>
      <w:b/>
      <w:lang w:val="x-none" w:eastAsia="x-none"/>
    </w:rPr>
  </w:style>
  <w:style w:type="paragraph" w:styleId="Heading5">
    <w:name w:val="heading 5"/>
    <w:basedOn w:val="Normal"/>
    <w:next w:val="Normal"/>
    <w:qFormat/>
    <w:pPr>
      <w:keepNext/>
      <w:ind w:right="48"/>
      <w:jc w:val="both"/>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pPr>
      <w:ind w:right="48"/>
      <w:jc w:val="both"/>
    </w:pPr>
    <w:rPr>
      <w:i/>
    </w:rPr>
  </w:style>
  <w:style w:type="paragraph" w:styleId="BodyText3">
    <w:name w:val="Body Text 3"/>
    <w:basedOn w:val="Normal"/>
    <w:pPr>
      <w:ind w:right="48"/>
      <w:jc w:val="both"/>
    </w:pPr>
  </w:style>
  <w:style w:type="table" w:styleId="TableGrid">
    <w:name w:val="Table Grid"/>
    <w:basedOn w:val="TableNormal"/>
    <w:rsid w:val="00E831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F29B4"/>
    <w:pPr>
      <w:tabs>
        <w:tab w:val="center" w:pos="4320"/>
        <w:tab w:val="right" w:pos="8640"/>
      </w:tabs>
    </w:pPr>
    <w:rPr>
      <w:lang w:val="x-none" w:eastAsia="x-none"/>
    </w:rPr>
  </w:style>
  <w:style w:type="paragraph" w:styleId="Footer">
    <w:name w:val="footer"/>
    <w:basedOn w:val="Normal"/>
    <w:rsid w:val="00FF29B4"/>
    <w:pPr>
      <w:tabs>
        <w:tab w:val="center" w:pos="4320"/>
        <w:tab w:val="right" w:pos="8640"/>
      </w:tabs>
    </w:pPr>
  </w:style>
  <w:style w:type="paragraph" w:styleId="BalloonText">
    <w:name w:val="Balloon Text"/>
    <w:basedOn w:val="Normal"/>
    <w:semiHidden/>
    <w:rsid w:val="00895953"/>
    <w:rPr>
      <w:rFonts w:ascii="Tahoma" w:hAnsi="Tahoma" w:cs="Tahoma"/>
      <w:sz w:val="16"/>
      <w:szCs w:val="16"/>
    </w:rPr>
  </w:style>
  <w:style w:type="character" w:styleId="PageNumber">
    <w:name w:val="page number"/>
    <w:basedOn w:val="DefaultParagraphFont"/>
    <w:rsid w:val="00513B6E"/>
  </w:style>
  <w:style w:type="character" w:styleId="Hyperlink">
    <w:name w:val="Hyperlink"/>
    <w:rsid w:val="00E37158"/>
    <w:rPr>
      <w:color w:val="0000FF"/>
      <w:u w:val="single"/>
    </w:rPr>
  </w:style>
  <w:style w:type="paragraph" w:styleId="ListParagraph">
    <w:name w:val="List Paragraph"/>
    <w:basedOn w:val="Normal"/>
    <w:link w:val="ListParagraphChar"/>
    <w:uiPriority w:val="34"/>
    <w:qFormat/>
    <w:rsid w:val="00F23330"/>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rsid w:val="007E1266"/>
    <w:pPr>
      <w:spacing w:before="100" w:beforeAutospacing="1" w:after="100" w:afterAutospacing="1"/>
    </w:pPr>
    <w:rPr>
      <w:rFonts w:ascii="Times New Roman" w:hAnsi="Times New Roman"/>
      <w:szCs w:val="24"/>
    </w:rPr>
  </w:style>
  <w:style w:type="character" w:customStyle="1" w:styleId="UnresolvedMention">
    <w:name w:val="Unresolved Mention"/>
    <w:uiPriority w:val="99"/>
    <w:semiHidden/>
    <w:unhideWhenUsed/>
    <w:rsid w:val="00B3115C"/>
    <w:rPr>
      <w:color w:val="605E5C"/>
      <w:shd w:val="clear" w:color="auto" w:fill="E1DFDD"/>
    </w:rPr>
  </w:style>
  <w:style w:type="character" w:customStyle="1" w:styleId="Heading4Char">
    <w:name w:val="Heading 4 Char"/>
    <w:link w:val="Heading4"/>
    <w:rsid w:val="00F4064A"/>
    <w:rPr>
      <w:rFonts w:ascii="VNI-Times" w:hAnsi="VNI-Times"/>
      <w:b/>
      <w:sz w:val="24"/>
    </w:rPr>
  </w:style>
  <w:style w:type="character" w:customStyle="1" w:styleId="HeaderChar">
    <w:name w:val="Header Char"/>
    <w:link w:val="Header"/>
    <w:uiPriority w:val="99"/>
    <w:rsid w:val="00020244"/>
    <w:rPr>
      <w:rFonts w:ascii="VNI-Times" w:hAnsi="VNI-Times"/>
      <w:sz w:val="24"/>
    </w:rPr>
  </w:style>
  <w:style w:type="character" w:customStyle="1" w:styleId="Heading2Char">
    <w:name w:val="Heading 2 Char"/>
    <w:link w:val="Heading2"/>
    <w:semiHidden/>
    <w:rsid w:val="006342F6"/>
    <w:rPr>
      <w:rFonts w:ascii="Calibri Light" w:eastAsia="Times New Roman" w:hAnsi="Calibri Light" w:cs="Times New Roman"/>
      <w:b/>
      <w:bCs/>
      <w:i/>
      <w:iCs/>
      <w:sz w:val="28"/>
      <w:szCs w:val="28"/>
    </w:rPr>
  </w:style>
  <w:style w:type="character" w:customStyle="1" w:styleId="fontstyle01">
    <w:name w:val="fontstyle01"/>
    <w:rsid w:val="002203FC"/>
    <w:rPr>
      <w:rFonts w:ascii="TimesNewRomanPSMT" w:hAnsi="TimesNewRomanPSMT" w:hint="default"/>
      <w:b w:val="0"/>
      <w:bCs w:val="0"/>
      <w:i w:val="0"/>
      <w:iCs w:val="0"/>
      <w:color w:val="000000"/>
      <w:sz w:val="26"/>
      <w:szCs w:val="26"/>
    </w:rPr>
  </w:style>
  <w:style w:type="character" w:customStyle="1" w:styleId="ListParagraphChar">
    <w:name w:val="List Paragraph Char"/>
    <w:link w:val="ListParagraph"/>
    <w:uiPriority w:val="34"/>
    <w:rsid w:val="002203FC"/>
    <w:rPr>
      <w:rFonts w:ascii="Calibri" w:eastAsia="Calibri" w:hAnsi="Calibri"/>
      <w:sz w:val="22"/>
      <w:szCs w:val="22"/>
    </w:rPr>
  </w:style>
  <w:style w:type="paragraph" w:customStyle="1" w:styleId="TableParagraph">
    <w:name w:val="Table Paragraph"/>
    <w:basedOn w:val="Normal"/>
    <w:uiPriority w:val="1"/>
    <w:qFormat/>
    <w:rsid w:val="002203FC"/>
    <w:pPr>
      <w:widowControl w:val="0"/>
      <w:autoSpaceDE w:val="0"/>
      <w:autoSpaceDN w:val="0"/>
    </w:pPr>
    <w:rPr>
      <w:rFonts w:ascii="Times New Roman" w:hAnsi="Times New Roman"/>
      <w:sz w:val="22"/>
      <w:szCs w:val="22"/>
      <w:lang w:val="vi"/>
    </w:rPr>
  </w:style>
  <w:style w:type="character" w:styleId="FollowedHyperlink">
    <w:name w:val="FollowedHyperlink"/>
    <w:basedOn w:val="DefaultParagraphFont"/>
    <w:rsid w:val="008466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20239">
      <w:bodyDiv w:val="1"/>
      <w:marLeft w:val="0"/>
      <w:marRight w:val="0"/>
      <w:marTop w:val="0"/>
      <w:marBottom w:val="0"/>
      <w:divBdr>
        <w:top w:val="none" w:sz="0" w:space="0" w:color="auto"/>
        <w:left w:val="none" w:sz="0" w:space="0" w:color="auto"/>
        <w:bottom w:val="none" w:sz="0" w:space="0" w:color="auto"/>
        <w:right w:val="none" w:sz="0" w:space="0" w:color="auto"/>
      </w:divBdr>
    </w:div>
    <w:div w:id="81531582">
      <w:bodyDiv w:val="1"/>
      <w:marLeft w:val="0"/>
      <w:marRight w:val="0"/>
      <w:marTop w:val="0"/>
      <w:marBottom w:val="0"/>
      <w:divBdr>
        <w:top w:val="none" w:sz="0" w:space="0" w:color="auto"/>
        <w:left w:val="none" w:sz="0" w:space="0" w:color="auto"/>
        <w:bottom w:val="none" w:sz="0" w:space="0" w:color="auto"/>
        <w:right w:val="none" w:sz="0" w:space="0" w:color="auto"/>
      </w:divBdr>
    </w:div>
    <w:div w:id="149904085">
      <w:bodyDiv w:val="1"/>
      <w:marLeft w:val="0"/>
      <w:marRight w:val="0"/>
      <w:marTop w:val="0"/>
      <w:marBottom w:val="0"/>
      <w:divBdr>
        <w:top w:val="none" w:sz="0" w:space="0" w:color="auto"/>
        <w:left w:val="none" w:sz="0" w:space="0" w:color="auto"/>
        <w:bottom w:val="none" w:sz="0" w:space="0" w:color="auto"/>
        <w:right w:val="none" w:sz="0" w:space="0" w:color="auto"/>
      </w:divBdr>
    </w:div>
    <w:div w:id="159472850">
      <w:bodyDiv w:val="1"/>
      <w:marLeft w:val="0"/>
      <w:marRight w:val="0"/>
      <w:marTop w:val="0"/>
      <w:marBottom w:val="0"/>
      <w:divBdr>
        <w:top w:val="none" w:sz="0" w:space="0" w:color="auto"/>
        <w:left w:val="none" w:sz="0" w:space="0" w:color="auto"/>
        <w:bottom w:val="none" w:sz="0" w:space="0" w:color="auto"/>
        <w:right w:val="none" w:sz="0" w:space="0" w:color="auto"/>
      </w:divBdr>
    </w:div>
    <w:div w:id="560211122">
      <w:bodyDiv w:val="1"/>
      <w:marLeft w:val="0"/>
      <w:marRight w:val="0"/>
      <w:marTop w:val="0"/>
      <w:marBottom w:val="0"/>
      <w:divBdr>
        <w:top w:val="none" w:sz="0" w:space="0" w:color="auto"/>
        <w:left w:val="none" w:sz="0" w:space="0" w:color="auto"/>
        <w:bottom w:val="none" w:sz="0" w:space="0" w:color="auto"/>
        <w:right w:val="none" w:sz="0" w:space="0" w:color="auto"/>
      </w:divBdr>
    </w:div>
    <w:div w:id="690842600">
      <w:bodyDiv w:val="1"/>
      <w:marLeft w:val="0"/>
      <w:marRight w:val="0"/>
      <w:marTop w:val="0"/>
      <w:marBottom w:val="0"/>
      <w:divBdr>
        <w:top w:val="none" w:sz="0" w:space="0" w:color="auto"/>
        <w:left w:val="none" w:sz="0" w:space="0" w:color="auto"/>
        <w:bottom w:val="none" w:sz="0" w:space="0" w:color="auto"/>
        <w:right w:val="none" w:sz="0" w:space="0" w:color="auto"/>
      </w:divBdr>
    </w:div>
    <w:div w:id="831608359">
      <w:bodyDiv w:val="1"/>
      <w:marLeft w:val="0"/>
      <w:marRight w:val="0"/>
      <w:marTop w:val="0"/>
      <w:marBottom w:val="0"/>
      <w:divBdr>
        <w:top w:val="none" w:sz="0" w:space="0" w:color="auto"/>
        <w:left w:val="none" w:sz="0" w:space="0" w:color="auto"/>
        <w:bottom w:val="none" w:sz="0" w:space="0" w:color="auto"/>
        <w:right w:val="none" w:sz="0" w:space="0" w:color="auto"/>
      </w:divBdr>
    </w:div>
    <w:div w:id="1213466506">
      <w:bodyDiv w:val="1"/>
      <w:marLeft w:val="0"/>
      <w:marRight w:val="0"/>
      <w:marTop w:val="0"/>
      <w:marBottom w:val="0"/>
      <w:divBdr>
        <w:top w:val="none" w:sz="0" w:space="0" w:color="auto"/>
        <w:left w:val="none" w:sz="0" w:space="0" w:color="auto"/>
        <w:bottom w:val="none" w:sz="0" w:space="0" w:color="auto"/>
        <w:right w:val="none" w:sz="0" w:space="0" w:color="auto"/>
      </w:divBdr>
    </w:div>
    <w:div w:id="1436558153">
      <w:bodyDiv w:val="1"/>
      <w:marLeft w:val="0"/>
      <w:marRight w:val="0"/>
      <w:marTop w:val="0"/>
      <w:marBottom w:val="0"/>
      <w:divBdr>
        <w:top w:val="none" w:sz="0" w:space="0" w:color="auto"/>
        <w:left w:val="none" w:sz="0" w:space="0" w:color="auto"/>
        <w:bottom w:val="none" w:sz="0" w:space="0" w:color="auto"/>
        <w:right w:val="none" w:sz="0" w:space="0" w:color="auto"/>
      </w:divBdr>
    </w:div>
    <w:div w:id="1518688450">
      <w:bodyDiv w:val="1"/>
      <w:marLeft w:val="0"/>
      <w:marRight w:val="0"/>
      <w:marTop w:val="0"/>
      <w:marBottom w:val="0"/>
      <w:divBdr>
        <w:top w:val="none" w:sz="0" w:space="0" w:color="auto"/>
        <w:left w:val="none" w:sz="0" w:space="0" w:color="auto"/>
        <w:bottom w:val="none" w:sz="0" w:space="0" w:color="auto"/>
        <w:right w:val="none" w:sz="0" w:space="0" w:color="auto"/>
      </w:divBdr>
    </w:div>
    <w:div w:id="1615791601">
      <w:bodyDiv w:val="1"/>
      <w:marLeft w:val="0"/>
      <w:marRight w:val="0"/>
      <w:marTop w:val="0"/>
      <w:marBottom w:val="0"/>
      <w:divBdr>
        <w:top w:val="none" w:sz="0" w:space="0" w:color="auto"/>
        <w:left w:val="none" w:sz="0" w:space="0" w:color="auto"/>
        <w:bottom w:val="none" w:sz="0" w:space="0" w:color="auto"/>
        <w:right w:val="none" w:sz="0" w:space="0" w:color="auto"/>
      </w:divBdr>
    </w:div>
    <w:div w:id="1901939946">
      <w:bodyDiv w:val="1"/>
      <w:marLeft w:val="0"/>
      <w:marRight w:val="0"/>
      <w:marTop w:val="0"/>
      <w:marBottom w:val="0"/>
      <w:divBdr>
        <w:top w:val="none" w:sz="0" w:space="0" w:color="auto"/>
        <w:left w:val="none" w:sz="0" w:space="0" w:color="auto"/>
        <w:bottom w:val="none" w:sz="0" w:space="0" w:color="auto"/>
        <w:right w:val="none" w:sz="0" w:space="0" w:color="auto"/>
      </w:divBdr>
    </w:div>
    <w:div w:id="1942687350">
      <w:bodyDiv w:val="1"/>
      <w:marLeft w:val="0"/>
      <w:marRight w:val="0"/>
      <w:marTop w:val="0"/>
      <w:marBottom w:val="0"/>
      <w:divBdr>
        <w:top w:val="none" w:sz="0" w:space="0" w:color="auto"/>
        <w:left w:val="none" w:sz="0" w:space="0" w:color="auto"/>
        <w:bottom w:val="none" w:sz="0" w:space="0" w:color="auto"/>
        <w:right w:val="none" w:sz="0" w:space="0" w:color="auto"/>
      </w:divBdr>
    </w:div>
    <w:div w:id="1999382371">
      <w:bodyDiv w:val="1"/>
      <w:marLeft w:val="0"/>
      <w:marRight w:val="0"/>
      <w:marTop w:val="0"/>
      <w:marBottom w:val="0"/>
      <w:divBdr>
        <w:top w:val="none" w:sz="0" w:space="0" w:color="auto"/>
        <w:left w:val="none" w:sz="0" w:space="0" w:color="auto"/>
        <w:bottom w:val="none" w:sz="0" w:space="0" w:color="auto"/>
        <w:right w:val="none" w:sz="0" w:space="0" w:color="auto"/>
      </w:divBdr>
    </w:div>
    <w:div w:id="2012639066">
      <w:bodyDiv w:val="1"/>
      <w:marLeft w:val="0"/>
      <w:marRight w:val="0"/>
      <w:marTop w:val="0"/>
      <w:marBottom w:val="0"/>
      <w:divBdr>
        <w:top w:val="none" w:sz="0" w:space="0" w:color="auto"/>
        <w:left w:val="none" w:sz="0" w:space="0" w:color="auto"/>
        <w:bottom w:val="none" w:sz="0" w:space="0" w:color="auto"/>
        <w:right w:val="none" w:sz="0" w:space="0" w:color="auto"/>
      </w:divBdr>
    </w:div>
    <w:div w:id="212450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rsJJ2UM38hn4oy7l__z0-jSj3FIB_xYv/edit?usp=drive_link&amp;ouid=117542002950024653856&amp;rtpof=true&amp;sd=true" TargetMode="External"/><Relationship Id="rId13" Type="http://schemas.openxmlformats.org/officeDocument/2006/relationships/hyperlink" Target="https://docs.google.com/document/d/18hjJy3jupwBb7XmPqeIc1AeCH_UpuNYI/edit?usp=drive_link&amp;ouid=117542002950024653856&amp;rtpof=true&amp;sd=true" TargetMode="External"/><Relationship Id="rId18" Type="http://schemas.openxmlformats.org/officeDocument/2006/relationships/hyperlink" Target="https://docs.google.com/document/d/1_UCWYXnb3KQGh4qyxUZ-RIXUPZjHqAlM/edit?usp=drive_link&amp;ouid=117542002950024653856&amp;rtpof=true&amp;sd=true" TargetMode="External"/><Relationship Id="rId26" Type="http://schemas.openxmlformats.org/officeDocument/2006/relationships/hyperlink" Target="https://docs.google.com/document/d/16F7QSwkhMlf29VCkTPHLV-pIXA7iFUek/edit?usp=drive_link&amp;ouid=117542002950024653856&amp;rtpof=true&amp;sd=true" TargetMode="External"/><Relationship Id="rId39" Type="http://schemas.openxmlformats.org/officeDocument/2006/relationships/hyperlink" Target="https://docs.google.com/document/d/1hTNPORcDlItzeGutRuC-GAzI-gZLPovy/edit?usp=drive_link&amp;ouid=117542002950024653856&amp;rtpof=true&amp;sd=true" TargetMode="External"/><Relationship Id="rId3" Type="http://schemas.openxmlformats.org/officeDocument/2006/relationships/styles" Target="styles.xml"/><Relationship Id="rId21" Type="http://schemas.openxmlformats.org/officeDocument/2006/relationships/hyperlink" Target="https://docs.google.com/document/d/17EDscFTebM3rfJ3UYkoKWw21UG5Z0k2P/edit?usp=drive_link&amp;ouid=117542002950024653856&amp;rtpof=true&amp;sd=true" TargetMode="External"/><Relationship Id="rId34" Type="http://schemas.openxmlformats.org/officeDocument/2006/relationships/hyperlink" Target="https://docs.google.com/document/d/10GJahpalxaQP_qDZWu1fRKxZfZefi_s1/edit?usp=drive_link&amp;ouid=117542002950024653856&amp;rtpof=true&amp;sd=true" TargetMode="External"/><Relationship Id="rId42" Type="http://schemas.openxmlformats.org/officeDocument/2006/relationships/hyperlink" Target="https://docs.google.com/document/d/17_8_UpkdczVRANjTIR1410Tas0RlUzOv/edit?usp=drive_link&amp;ouid=117542002950024653856&amp;rtpof=true&amp;sd=true"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cs.google.com/document/d/1mS50KmH8UAQHeZSi3tnEaSBe-XVkkE5S/edit?usp=drive_link&amp;ouid=117542002950024653856&amp;rtpof=true&amp;sd=true" TargetMode="External"/><Relationship Id="rId17" Type="http://schemas.openxmlformats.org/officeDocument/2006/relationships/hyperlink" Target="https://docs.google.com/document/d/1xixjPhwvDzp8rhQeyrmAfXyT-ft2tQmX/edit?usp=drive_link&amp;ouid=117542002950024653856&amp;rtpof=true&amp;sd=true" TargetMode="External"/><Relationship Id="rId25" Type="http://schemas.openxmlformats.org/officeDocument/2006/relationships/hyperlink" Target="https://docs.google.com/document/d/1YfUur4EVp5dWZ494rW1totAxVMvr5lv3/edit?usp=drive_link&amp;ouid=117542002950024653856&amp;rtpof=true&amp;sd=true" TargetMode="External"/><Relationship Id="rId33" Type="http://schemas.openxmlformats.org/officeDocument/2006/relationships/hyperlink" Target="https://docs.google.com/document/d/1kddZuiYSe51ovtrOlDrRJ3ejlqjKzfA7/edit?usp=drive_link&amp;ouid=117542002950024653856&amp;rtpof=true&amp;sd=true" TargetMode="External"/><Relationship Id="rId38" Type="http://schemas.openxmlformats.org/officeDocument/2006/relationships/hyperlink" Target="https://docs.google.com/document/d/1sdFAAZbgjV94k9gEwpB0GKztMwumw4IP/edit?usp=drive_link&amp;ouid=117542002950024653856&amp;rtpof=true&amp;sd=true"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cs.google.com/document/d/1phHUSVXbilD8olqwn7n1fVQP-nGmuAMO/edit?usp=drive_link&amp;ouid=117542002950024653856&amp;rtpof=true&amp;sd=true" TargetMode="External"/><Relationship Id="rId20" Type="http://schemas.openxmlformats.org/officeDocument/2006/relationships/hyperlink" Target="https://docs.google.com/document/d/1Sh5mgu1VyUx04smrypVn4zyfEXTNqYCK/edit?usp=drive_link&amp;ouid=117542002950024653856&amp;rtpof=true&amp;sd=true" TargetMode="External"/><Relationship Id="rId29" Type="http://schemas.openxmlformats.org/officeDocument/2006/relationships/hyperlink" Target="https://docs.google.com/document/d/1mNQ3LPuDwY4hJfX-qRQ9jIVFhQj8CO-5/edit?usp=drive_link&amp;ouid=117542002950024653856&amp;rtpof=true&amp;sd=true" TargetMode="External"/><Relationship Id="rId41" Type="http://schemas.openxmlformats.org/officeDocument/2006/relationships/hyperlink" Target="https://docs.google.com/document/d/1a7ReDn9xuxGCtkcDHblPqkcT6mWP2d9a/edit?usp=drive_link&amp;ouid=117542002950024653856&amp;rtpof=true&amp;sd=tr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JjiLR3xDNGwjMPyp3aGxlBciOxLblzCZ/edit?usp=drive_link&amp;ouid=117542002950024653856&amp;rtpof=true&amp;sd=true" TargetMode="External"/><Relationship Id="rId24" Type="http://schemas.openxmlformats.org/officeDocument/2006/relationships/hyperlink" Target="https://docs.google.com/document/d/1-AnIvB3KmRfkCRy6902fJ8Zp0mlPG2SR/edit?usp=drive_link&amp;ouid=117542002950024653856&amp;rtpof=true&amp;sd=true" TargetMode="External"/><Relationship Id="rId32" Type="http://schemas.openxmlformats.org/officeDocument/2006/relationships/hyperlink" Target="https://docs.google.com/document/d/1Zg1HPFloh7ruLrPmRwWA4pHu-aKQBlQw/edit?usp=drive_link&amp;ouid=117542002950024653856&amp;rtpof=true&amp;sd=true" TargetMode="External"/><Relationship Id="rId37" Type="http://schemas.openxmlformats.org/officeDocument/2006/relationships/hyperlink" Target="https://docs.google.com/document/d/1Cnv8Fv7aLXt7Ec6xJixNrLnrNzjH1xpC/edit?usp=drive_link&amp;ouid=117542002950024653856&amp;rtpof=true&amp;sd=true" TargetMode="External"/><Relationship Id="rId40" Type="http://schemas.openxmlformats.org/officeDocument/2006/relationships/hyperlink" Target="https://docs.google.com/document/d/1Bw82GDDxFgbC-_x-OiFNuqMIx8fHDjD7/edit?usp=drive_link&amp;ouid=117542002950024653856&amp;rtpof=true&amp;sd=true"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cs.google.com/document/d/1xohTLIVE6XmfJR4Ar-wW52igki889V3R/edit?usp=drive_link&amp;ouid=117542002950024653856&amp;rtpof=true&amp;sd=true" TargetMode="External"/><Relationship Id="rId23" Type="http://schemas.openxmlformats.org/officeDocument/2006/relationships/hyperlink" Target="https://docs.google.com/document/d/1cvrzXoJEFeETcPTU77KzXYeSUOpE2GMm/edit?usp=drive_link&amp;ouid=117542002950024653856&amp;rtpof=true&amp;sd=true" TargetMode="External"/><Relationship Id="rId28" Type="http://schemas.openxmlformats.org/officeDocument/2006/relationships/hyperlink" Target="https://docs.google.com/document/d/1G_fnGeOiXv32vTRIJn4qaZd_HLoFY31b/edit?usp=drive_link&amp;ouid=117542002950024653856&amp;rtpof=true&amp;sd=true" TargetMode="External"/><Relationship Id="rId36" Type="http://schemas.openxmlformats.org/officeDocument/2006/relationships/hyperlink" Target="https://docs.google.com/document/d/1jBKHsIyL3uEc8lGKYsUSobHAid4pkJoL/edit?usp=drive_link&amp;ouid=117542002950024653856&amp;rtpof=true&amp;sd=true" TargetMode="External"/><Relationship Id="rId10" Type="http://schemas.openxmlformats.org/officeDocument/2006/relationships/hyperlink" Target="https://docs.google.com/document/d/1hkJZ6HgOIyj1vKvV65KZG2CSH69wtfaP/edit?usp=drive_link&amp;ouid=117542002950024653856&amp;rtpof=true&amp;sd=true" TargetMode="External"/><Relationship Id="rId19" Type="http://schemas.openxmlformats.org/officeDocument/2006/relationships/hyperlink" Target="https://docs.google.com/document/d/1rHUe8tV6bEqKV0TNYpqbRl_-HhyqzUBV/edit?usp=drive_link&amp;ouid=117542002950024653856&amp;rtpof=true&amp;sd=true" TargetMode="External"/><Relationship Id="rId31" Type="http://schemas.openxmlformats.org/officeDocument/2006/relationships/hyperlink" Target="https://docs.google.com/document/d/11vN0PNNAK0otgF3s9JWhp26eP7beQErm/edit?usp=drive_link&amp;ouid=117542002950024653856&amp;rtpof=true&amp;sd=true"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cs.google.com/document/d/1v1KLGxHR4nNzvDtRy5Hqb8K1ygexkzOX/edit?usp=drive_link&amp;ouid=117542002950024653856&amp;rtpof=true&amp;sd=true" TargetMode="External"/><Relationship Id="rId14" Type="http://schemas.openxmlformats.org/officeDocument/2006/relationships/hyperlink" Target="https://docs.google.com/document/d/1wuVhiFjyFm_k1LwwoWh5zhxPh6PYxGQl/edit?usp=drive_link&amp;ouid=117542002950024653856&amp;rtpof=true&amp;sd=true" TargetMode="External"/><Relationship Id="rId22" Type="http://schemas.openxmlformats.org/officeDocument/2006/relationships/hyperlink" Target="https://docs.google.com/document/d/10_TdrHE2lc7THSRN11GAAfKBD8qysa6w/edit?usp=drive_link&amp;ouid=117542002950024653856&amp;rtpof=true&amp;sd=true" TargetMode="External"/><Relationship Id="rId27" Type="http://schemas.openxmlformats.org/officeDocument/2006/relationships/hyperlink" Target="https://docs.google.com/document/d/1tblxHZmfj1RYTy5dIIseZPWJ20mDzT9f/edit?usp=drive_link&amp;ouid=117542002950024653856&amp;rtpof=true&amp;sd=true" TargetMode="External"/><Relationship Id="rId30" Type="http://schemas.openxmlformats.org/officeDocument/2006/relationships/hyperlink" Target="https://docs.google.com/document/d/1a9AdGOOb-HVG51UfJD09KS7GWDXa94vE/edit?usp=drive_link&amp;ouid=117542002950024653856&amp;rtpof=true&amp;sd=true" TargetMode="External"/><Relationship Id="rId35" Type="http://schemas.openxmlformats.org/officeDocument/2006/relationships/hyperlink" Target="https://docs.google.com/document/d/1h-9pkwsWeU7Xo23onUzzQqldZZRR0pWb/edit?usp=drive_link&amp;ouid=117542002950024653856&amp;rtpof=true&amp;sd=true" TargetMode="External"/><Relationship Id="rId4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7228A-EE63-4656-8416-7147848C8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17</Pages>
  <Words>5801</Words>
  <Characters>33069</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ÑAÏI HOÏC QUOÁC GIA TP</vt:lpstr>
    </vt:vector>
  </TitlesOfParts>
  <Company>home</Company>
  <LinksUpToDate>false</LinksUpToDate>
  <CharactersWithSpaces>38793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cp:lastModifiedBy>PC</cp:lastModifiedBy>
  <cp:revision>32</cp:revision>
  <cp:lastPrinted>2024-10-19T03:25:00Z</cp:lastPrinted>
  <dcterms:created xsi:type="dcterms:W3CDTF">2025-03-02T18:28:00Z</dcterms:created>
  <dcterms:modified xsi:type="dcterms:W3CDTF">2025-04-28T08:03:00Z</dcterms:modified>
</cp:coreProperties>
</file>