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C6F4" w14:textId="77777777" w:rsidR="00342224" w:rsidRPr="003A3DAD" w:rsidRDefault="00342224" w:rsidP="00342224">
      <w:pPr>
        <w:rPr>
          <w:rFonts w:ascii="Times New Roman" w:hAnsi="Times New Roman"/>
        </w:rPr>
      </w:pPr>
      <w:bookmarkStart w:id="0" w:name="_Hlk134459911"/>
      <w:r w:rsidRPr="003A3DAD">
        <w:rPr>
          <w:rFonts w:ascii="Times New Roman" w:hAnsi="Times New Roman"/>
        </w:rPr>
        <w:t>TRƯỜNG ĐẠI HỌC KHOA HỌC TỰ NHIÊN</w:t>
      </w:r>
    </w:p>
    <w:p w14:paraId="4A6F60F2" w14:textId="77777777" w:rsidR="00342224" w:rsidRPr="003A3DAD" w:rsidRDefault="00342224" w:rsidP="00342224">
      <w:pPr>
        <w:rPr>
          <w:rFonts w:ascii="Times New Roman" w:hAnsi="Times New Roman"/>
          <w:b/>
          <w:bCs/>
        </w:rPr>
      </w:pPr>
      <w:r w:rsidRPr="003A3DAD">
        <w:rPr>
          <w:rFonts w:ascii="Times New Roman" w:hAnsi="Times New Roman"/>
          <w:b/>
          <w:bCs/>
        </w:rPr>
        <w:t>HỘI ĐỒNG TUYỂN SINH SAU ĐẠI HỌC</w:t>
      </w:r>
    </w:p>
    <w:p w14:paraId="2DE709BE" w14:textId="77777777" w:rsidR="00342224" w:rsidRDefault="00342224" w:rsidP="00342224">
      <w:pPr>
        <w:rPr>
          <w:rFonts w:ascii="Times New Roman" w:hAnsi="Times New Roman"/>
        </w:rPr>
      </w:pPr>
    </w:p>
    <w:p w14:paraId="136D9219" w14:textId="77777777" w:rsidR="00342224" w:rsidRPr="003A3DAD" w:rsidRDefault="00342224" w:rsidP="00342224">
      <w:pPr>
        <w:rPr>
          <w:rFonts w:ascii="Times New Roman" w:hAnsi="Times New Roman"/>
        </w:rPr>
      </w:pPr>
    </w:p>
    <w:p w14:paraId="6D8A74EA" w14:textId="77777777" w:rsidR="00342224" w:rsidRPr="003A3DAD" w:rsidRDefault="00342224" w:rsidP="00342224">
      <w:pPr>
        <w:jc w:val="center"/>
        <w:rPr>
          <w:rFonts w:ascii="Times New Roman" w:hAnsi="Times New Roman"/>
          <w:b/>
          <w:sz w:val="28"/>
          <w:szCs w:val="28"/>
        </w:rPr>
      </w:pPr>
      <w:r>
        <w:rPr>
          <w:rFonts w:ascii="Times New Roman" w:hAnsi="Times New Roman"/>
          <w:b/>
          <w:sz w:val="28"/>
          <w:szCs w:val="28"/>
        </w:rPr>
        <w:t>LỊCH PHỎNG VẤN DỰ TUYỂN NGHIÊN CỨU SINH VÀ DỰ BỊ TIẾN SĨ</w:t>
      </w:r>
    </w:p>
    <w:p w14:paraId="73B418CF" w14:textId="736EF171" w:rsidR="00342224" w:rsidRDefault="00342224" w:rsidP="00342224">
      <w:pPr>
        <w:jc w:val="center"/>
        <w:rPr>
          <w:rFonts w:ascii="Times New Roman" w:hAnsi="Times New Roman"/>
          <w:b/>
          <w:sz w:val="28"/>
          <w:szCs w:val="28"/>
        </w:rPr>
      </w:pPr>
      <w:r w:rsidRPr="003A3DAD">
        <w:rPr>
          <w:rFonts w:ascii="Times New Roman" w:hAnsi="Times New Roman"/>
          <w:b/>
          <w:sz w:val="28"/>
          <w:szCs w:val="28"/>
        </w:rPr>
        <w:t>KỲ THI TUYỂN SINH SAU ĐẠI HỌC</w:t>
      </w:r>
      <w:r>
        <w:rPr>
          <w:rFonts w:ascii="Times New Roman" w:hAnsi="Times New Roman"/>
          <w:b/>
          <w:sz w:val="28"/>
          <w:szCs w:val="28"/>
        </w:rPr>
        <w:t xml:space="preserve"> NĂM 202</w:t>
      </w:r>
      <w:r w:rsidR="008635C9">
        <w:rPr>
          <w:rFonts w:ascii="Times New Roman" w:hAnsi="Times New Roman"/>
          <w:b/>
          <w:sz w:val="28"/>
          <w:szCs w:val="28"/>
        </w:rPr>
        <w:t>5</w:t>
      </w:r>
      <w:r>
        <w:rPr>
          <w:rFonts w:ascii="Times New Roman" w:hAnsi="Times New Roman"/>
          <w:b/>
          <w:sz w:val="28"/>
          <w:szCs w:val="28"/>
        </w:rPr>
        <w:t>- ĐỢT 1</w:t>
      </w:r>
    </w:p>
    <w:p w14:paraId="1E2643C1" w14:textId="77777777" w:rsidR="00D84EDF" w:rsidRDefault="00D84EDF" w:rsidP="00342224">
      <w:pPr>
        <w:jc w:val="center"/>
        <w:rPr>
          <w:rFonts w:ascii="Times New Roman" w:hAnsi="Times New Roman"/>
          <w:b/>
          <w:sz w:val="28"/>
          <w:szCs w:val="28"/>
        </w:rPr>
      </w:pPr>
    </w:p>
    <w:tbl>
      <w:tblPr>
        <w:tblW w:w="9824" w:type="dxa"/>
        <w:tblLook w:val="04A0" w:firstRow="1" w:lastRow="0" w:firstColumn="1" w:lastColumn="0" w:noHBand="0" w:noVBand="1"/>
      </w:tblPr>
      <w:tblGrid>
        <w:gridCol w:w="580"/>
        <w:gridCol w:w="3243"/>
        <w:gridCol w:w="1240"/>
        <w:gridCol w:w="940"/>
        <w:gridCol w:w="1440"/>
        <w:gridCol w:w="1341"/>
        <w:gridCol w:w="1040"/>
      </w:tblGrid>
      <w:tr w:rsidR="00B534E9" w:rsidRPr="00B534E9" w14:paraId="2D842AEE" w14:textId="77777777" w:rsidTr="00B534E9">
        <w:trPr>
          <w:trHeight w:val="705"/>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6FD1C"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Stt</w:t>
            </w:r>
          </w:p>
        </w:tc>
        <w:tc>
          <w:tcPr>
            <w:tcW w:w="3243" w:type="dxa"/>
            <w:tcBorders>
              <w:top w:val="single" w:sz="4" w:space="0" w:color="auto"/>
              <w:left w:val="nil"/>
              <w:bottom w:val="single" w:sz="4" w:space="0" w:color="auto"/>
              <w:right w:val="single" w:sz="4" w:space="0" w:color="auto"/>
            </w:tcBorders>
            <w:shd w:val="clear" w:color="auto" w:fill="auto"/>
            <w:vAlign w:val="center"/>
            <w:hideMark/>
          </w:tcPr>
          <w:p w14:paraId="5E18EFC4"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Tên ngành</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7DB30ED0"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Số thí sinh đăng ký</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594C2EE2"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Giờ</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5AAF6E8A"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Ngày</w:t>
            </w:r>
          </w:p>
        </w:tc>
        <w:tc>
          <w:tcPr>
            <w:tcW w:w="1341" w:type="dxa"/>
            <w:tcBorders>
              <w:top w:val="single" w:sz="4" w:space="0" w:color="auto"/>
              <w:left w:val="nil"/>
              <w:bottom w:val="single" w:sz="4" w:space="0" w:color="auto"/>
              <w:right w:val="single" w:sz="4" w:space="0" w:color="auto"/>
            </w:tcBorders>
            <w:shd w:val="clear" w:color="auto" w:fill="auto"/>
            <w:noWrap/>
            <w:vAlign w:val="center"/>
            <w:hideMark/>
          </w:tcPr>
          <w:p w14:paraId="17308731"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Phòng thi</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14:paraId="3BBF1B39" w14:textId="77777777" w:rsidR="00B534E9" w:rsidRPr="00B534E9" w:rsidRDefault="00B534E9" w:rsidP="00B534E9">
            <w:pPr>
              <w:jc w:val="center"/>
              <w:rPr>
                <w:rFonts w:ascii="Times New Roman" w:hAnsi="Times New Roman"/>
                <w:b/>
                <w:bCs/>
                <w:szCs w:val="24"/>
              </w:rPr>
            </w:pPr>
            <w:r w:rsidRPr="00B534E9">
              <w:rPr>
                <w:rFonts w:ascii="Times New Roman" w:hAnsi="Times New Roman"/>
                <w:b/>
                <w:bCs/>
                <w:szCs w:val="24"/>
              </w:rPr>
              <w:t>Ghi chú</w:t>
            </w:r>
          </w:p>
        </w:tc>
      </w:tr>
      <w:tr w:rsidR="00B534E9" w:rsidRPr="00B534E9" w14:paraId="079E14BA"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6FC267"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w:t>
            </w:r>
          </w:p>
        </w:tc>
        <w:tc>
          <w:tcPr>
            <w:tcW w:w="3243" w:type="dxa"/>
            <w:tcBorders>
              <w:top w:val="nil"/>
              <w:left w:val="nil"/>
              <w:bottom w:val="single" w:sz="4" w:space="0" w:color="auto"/>
              <w:right w:val="single" w:sz="4" w:space="0" w:color="auto"/>
            </w:tcBorders>
            <w:shd w:val="clear" w:color="auto" w:fill="auto"/>
            <w:vAlign w:val="center"/>
            <w:hideMark/>
          </w:tcPr>
          <w:p w14:paraId="5481D05E"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Khoa học máy tính</w:t>
            </w:r>
          </w:p>
        </w:tc>
        <w:tc>
          <w:tcPr>
            <w:tcW w:w="1240" w:type="dxa"/>
            <w:tcBorders>
              <w:top w:val="nil"/>
              <w:left w:val="nil"/>
              <w:bottom w:val="single" w:sz="4" w:space="0" w:color="auto"/>
              <w:right w:val="single" w:sz="4" w:space="0" w:color="auto"/>
            </w:tcBorders>
            <w:shd w:val="clear" w:color="auto" w:fill="auto"/>
            <w:vAlign w:val="center"/>
            <w:hideMark/>
          </w:tcPr>
          <w:p w14:paraId="13239605"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2</w:t>
            </w:r>
          </w:p>
        </w:tc>
        <w:tc>
          <w:tcPr>
            <w:tcW w:w="940" w:type="dxa"/>
            <w:tcBorders>
              <w:top w:val="nil"/>
              <w:left w:val="nil"/>
              <w:bottom w:val="single" w:sz="4" w:space="0" w:color="auto"/>
              <w:right w:val="single" w:sz="4" w:space="0" w:color="auto"/>
            </w:tcBorders>
            <w:shd w:val="clear" w:color="auto" w:fill="auto"/>
            <w:noWrap/>
            <w:vAlign w:val="center"/>
            <w:hideMark/>
          </w:tcPr>
          <w:p w14:paraId="573EF88F"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14g00</w:t>
            </w:r>
          </w:p>
        </w:tc>
        <w:tc>
          <w:tcPr>
            <w:tcW w:w="1440" w:type="dxa"/>
            <w:tcBorders>
              <w:top w:val="nil"/>
              <w:left w:val="nil"/>
              <w:bottom w:val="single" w:sz="4" w:space="0" w:color="auto"/>
              <w:right w:val="single" w:sz="4" w:space="0" w:color="auto"/>
            </w:tcBorders>
            <w:shd w:val="clear" w:color="auto" w:fill="auto"/>
            <w:noWrap/>
            <w:vAlign w:val="center"/>
            <w:hideMark/>
          </w:tcPr>
          <w:p w14:paraId="25D26F60"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26/05/2025</w:t>
            </w:r>
          </w:p>
        </w:tc>
        <w:tc>
          <w:tcPr>
            <w:tcW w:w="1341" w:type="dxa"/>
            <w:tcBorders>
              <w:top w:val="nil"/>
              <w:left w:val="nil"/>
              <w:bottom w:val="single" w:sz="4" w:space="0" w:color="auto"/>
              <w:right w:val="single" w:sz="4" w:space="0" w:color="auto"/>
            </w:tcBorders>
            <w:shd w:val="clear" w:color="auto" w:fill="auto"/>
            <w:noWrap/>
            <w:vAlign w:val="center"/>
            <w:hideMark/>
          </w:tcPr>
          <w:p w14:paraId="15077F28"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I.43</w:t>
            </w:r>
          </w:p>
        </w:tc>
        <w:tc>
          <w:tcPr>
            <w:tcW w:w="1040" w:type="dxa"/>
            <w:tcBorders>
              <w:top w:val="nil"/>
              <w:left w:val="nil"/>
              <w:bottom w:val="single" w:sz="4" w:space="0" w:color="auto"/>
              <w:right w:val="single" w:sz="4" w:space="0" w:color="auto"/>
            </w:tcBorders>
            <w:shd w:val="clear" w:color="auto" w:fill="auto"/>
            <w:noWrap/>
            <w:vAlign w:val="center"/>
            <w:hideMark/>
          </w:tcPr>
          <w:p w14:paraId="5BA5EDBB"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787C1B89"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8DC55D"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2</w:t>
            </w:r>
          </w:p>
        </w:tc>
        <w:tc>
          <w:tcPr>
            <w:tcW w:w="3243" w:type="dxa"/>
            <w:tcBorders>
              <w:top w:val="nil"/>
              <w:left w:val="nil"/>
              <w:bottom w:val="single" w:sz="4" w:space="0" w:color="auto"/>
              <w:right w:val="single" w:sz="4" w:space="0" w:color="auto"/>
            </w:tcBorders>
            <w:shd w:val="clear" w:color="auto" w:fill="auto"/>
            <w:vAlign w:val="center"/>
            <w:hideMark/>
          </w:tcPr>
          <w:p w14:paraId="17D9578E" w14:textId="77777777" w:rsidR="00B534E9" w:rsidRPr="00B534E9" w:rsidRDefault="00B534E9" w:rsidP="00B534E9">
            <w:pPr>
              <w:jc w:val="both"/>
              <w:rPr>
                <w:rFonts w:ascii="Times New Roman" w:hAnsi="Times New Roman"/>
                <w:szCs w:val="24"/>
              </w:rPr>
            </w:pPr>
            <w:r w:rsidRPr="00B534E9">
              <w:rPr>
                <w:rFonts w:ascii="Times New Roman" w:hAnsi="Times New Roman"/>
                <w:szCs w:val="24"/>
              </w:rPr>
              <w:t>Toán giải tích</w:t>
            </w:r>
          </w:p>
        </w:tc>
        <w:tc>
          <w:tcPr>
            <w:tcW w:w="1240" w:type="dxa"/>
            <w:tcBorders>
              <w:top w:val="nil"/>
              <w:left w:val="nil"/>
              <w:bottom w:val="single" w:sz="4" w:space="0" w:color="auto"/>
              <w:right w:val="single" w:sz="4" w:space="0" w:color="auto"/>
            </w:tcBorders>
            <w:shd w:val="clear" w:color="auto" w:fill="auto"/>
            <w:vAlign w:val="center"/>
            <w:hideMark/>
          </w:tcPr>
          <w:p w14:paraId="0800A31A"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4</w:t>
            </w:r>
          </w:p>
        </w:tc>
        <w:tc>
          <w:tcPr>
            <w:tcW w:w="940" w:type="dxa"/>
            <w:tcBorders>
              <w:top w:val="nil"/>
              <w:left w:val="nil"/>
              <w:bottom w:val="single" w:sz="4" w:space="0" w:color="auto"/>
              <w:right w:val="single" w:sz="4" w:space="0" w:color="auto"/>
            </w:tcBorders>
            <w:shd w:val="clear" w:color="auto" w:fill="auto"/>
            <w:noWrap/>
            <w:vAlign w:val="center"/>
            <w:hideMark/>
          </w:tcPr>
          <w:p w14:paraId="1B7DDEFC"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9g00</w:t>
            </w:r>
          </w:p>
        </w:tc>
        <w:tc>
          <w:tcPr>
            <w:tcW w:w="1440" w:type="dxa"/>
            <w:tcBorders>
              <w:top w:val="nil"/>
              <w:left w:val="nil"/>
              <w:bottom w:val="single" w:sz="4" w:space="0" w:color="auto"/>
              <w:right w:val="single" w:sz="4" w:space="0" w:color="auto"/>
            </w:tcBorders>
            <w:shd w:val="clear" w:color="auto" w:fill="auto"/>
            <w:noWrap/>
            <w:vAlign w:val="center"/>
            <w:hideMark/>
          </w:tcPr>
          <w:p w14:paraId="46E02869"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26/05/2025</w:t>
            </w:r>
          </w:p>
        </w:tc>
        <w:tc>
          <w:tcPr>
            <w:tcW w:w="1341" w:type="dxa"/>
            <w:tcBorders>
              <w:top w:val="nil"/>
              <w:left w:val="nil"/>
              <w:bottom w:val="single" w:sz="4" w:space="0" w:color="auto"/>
              <w:right w:val="single" w:sz="4" w:space="0" w:color="auto"/>
            </w:tcBorders>
            <w:shd w:val="clear" w:color="auto" w:fill="auto"/>
            <w:noWrap/>
            <w:vAlign w:val="center"/>
            <w:hideMark/>
          </w:tcPr>
          <w:p w14:paraId="207B2D32"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F.09</w:t>
            </w:r>
          </w:p>
        </w:tc>
        <w:tc>
          <w:tcPr>
            <w:tcW w:w="1040" w:type="dxa"/>
            <w:tcBorders>
              <w:top w:val="nil"/>
              <w:left w:val="nil"/>
              <w:bottom w:val="single" w:sz="4" w:space="0" w:color="auto"/>
              <w:right w:val="single" w:sz="4" w:space="0" w:color="auto"/>
            </w:tcBorders>
            <w:shd w:val="clear" w:color="auto" w:fill="auto"/>
            <w:noWrap/>
            <w:vAlign w:val="center"/>
            <w:hideMark/>
          </w:tcPr>
          <w:p w14:paraId="3081A3F8"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0F051F9A"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C394AAF"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3</w:t>
            </w:r>
          </w:p>
        </w:tc>
        <w:tc>
          <w:tcPr>
            <w:tcW w:w="3243" w:type="dxa"/>
            <w:tcBorders>
              <w:top w:val="nil"/>
              <w:left w:val="nil"/>
              <w:bottom w:val="single" w:sz="4" w:space="0" w:color="auto"/>
              <w:right w:val="single" w:sz="4" w:space="0" w:color="auto"/>
            </w:tcBorders>
            <w:shd w:val="clear" w:color="auto" w:fill="auto"/>
            <w:vAlign w:val="center"/>
            <w:hideMark/>
          </w:tcPr>
          <w:p w14:paraId="4CF2F56A" w14:textId="77777777" w:rsidR="00B534E9" w:rsidRPr="00B534E9" w:rsidRDefault="00B534E9" w:rsidP="00B534E9">
            <w:pPr>
              <w:jc w:val="both"/>
              <w:rPr>
                <w:rFonts w:ascii="Times New Roman" w:hAnsi="Times New Roman"/>
                <w:szCs w:val="24"/>
              </w:rPr>
            </w:pPr>
            <w:r w:rsidRPr="00B534E9">
              <w:rPr>
                <w:rFonts w:ascii="Times New Roman" w:hAnsi="Times New Roman"/>
                <w:szCs w:val="24"/>
              </w:rPr>
              <w:t>Đại số và lý thuyết số</w:t>
            </w:r>
          </w:p>
        </w:tc>
        <w:tc>
          <w:tcPr>
            <w:tcW w:w="1240" w:type="dxa"/>
            <w:tcBorders>
              <w:top w:val="nil"/>
              <w:left w:val="nil"/>
              <w:bottom w:val="single" w:sz="4" w:space="0" w:color="auto"/>
              <w:right w:val="single" w:sz="4" w:space="0" w:color="auto"/>
            </w:tcBorders>
            <w:shd w:val="clear" w:color="auto" w:fill="auto"/>
            <w:vAlign w:val="center"/>
            <w:hideMark/>
          </w:tcPr>
          <w:p w14:paraId="1FBDB52F"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2</w:t>
            </w:r>
          </w:p>
        </w:tc>
        <w:tc>
          <w:tcPr>
            <w:tcW w:w="940" w:type="dxa"/>
            <w:tcBorders>
              <w:top w:val="nil"/>
              <w:left w:val="nil"/>
              <w:bottom w:val="single" w:sz="4" w:space="0" w:color="auto"/>
              <w:right w:val="single" w:sz="4" w:space="0" w:color="auto"/>
            </w:tcBorders>
            <w:shd w:val="clear" w:color="auto" w:fill="auto"/>
            <w:noWrap/>
            <w:vAlign w:val="center"/>
            <w:hideMark/>
          </w:tcPr>
          <w:p w14:paraId="4BDC7F1A"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13g30</w:t>
            </w:r>
          </w:p>
        </w:tc>
        <w:tc>
          <w:tcPr>
            <w:tcW w:w="1440" w:type="dxa"/>
            <w:tcBorders>
              <w:top w:val="nil"/>
              <w:left w:val="nil"/>
              <w:bottom w:val="single" w:sz="4" w:space="0" w:color="auto"/>
              <w:right w:val="single" w:sz="4" w:space="0" w:color="auto"/>
            </w:tcBorders>
            <w:shd w:val="clear" w:color="auto" w:fill="auto"/>
            <w:noWrap/>
            <w:vAlign w:val="center"/>
            <w:hideMark/>
          </w:tcPr>
          <w:p w14:paraId="6504D6AB"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30/05/2025</w:t>
            </w:r>
          </w:p>
        </w:tc>
        <w:tc>
          <w:tcPr>
            <w:tcW w:w="1341" w:type="dxa"/>
            <w:tcBorders>
              <w:top w:val="nil"/>
              <w:left w:val="nil"/>
              <w:bottom w:val="single" w:sz="4" w:space="0" w:color="auto"/>
              <w:right w:val="single" w:sz="4" w:space="0" w:color="auto"/>
            </w:tcBorders>
            <w:shd w:val="clear" w:color="auto" w:fill="auto"/>
            <w:noWrap/>
            <w:vAlign w:val="center"/>
            <w:hideMark/>
          </w:tcPr>
          <w:p w14:paraId="05AC503E"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F.210</w:t>
            </w:r>
          </w:p>
        </w:tc>
        <w:tc>
          <w:tcPr>
            <w:tcW w:w="1040" w:type="dxa"/>
            <w:tcBorders>
              <w:top w:val="nil"/>
              <w:left w:val="nil"/>
              <w:bottom w:val="single" w:sz="4" w:space="0" w:color="auto"/>
              <w:right w:val="single" w:sz="4" w:space="0" w:color="auto"/>
            </w:tcBorders>
            <w:shd w:val="clear" w:color="auto" w:fill="auto"/>
            <w:noWrap/>
            <w:vAlign w:val="center"/>
            <w:hideMark/>
          </w:tcPr>
          <w:p w14:paraId="3E8F0023"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67B31576"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9A051A"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4</w:t>
            </w:r>
          </w:p>
        </w:tc>
        <w:tc>
          <w:tcPr>
            <w:tcW w:w="3243" w:type="dxa"/>
            <w:tcBorders>
              <w:top w:val="nil"/>
              <w:left w:val="nil"/>
              <w:bottom w:val="single" w:sz="4" w:space="0" w:color="auto"/>
              <w:right w:val="single" w:sz="4" w:space="0" w:color="auto"/>
            </w:tcBorders>
            <w:shd w:val="clear" w:color="auto" w:fill="auto"/>
            <w:noWrap/>
            <w:vAlign w:val="center"/>
            <w:hideMark/>
          </w:tcPr>
          <w:p w14:paraId="79C28C16" w14:textId="77777777" w:rsidR="00B534E9" w:rsidRPr="00B534E9" w:rsidRDefault="00B534E9" w:rsidP="00B534E9">
            <w:pPr>
              <w:rPr>
                <w:rFonts w:ascii="Times New Roman" w:hAnsi="Times New Roman"/>
                <w:color w:val="000000"/>
                <w:szCs w:val="24"/>
              </w:rPr>
            </w:pPr>
            <w:r w:rsidRPr="00B534E9">
              <w:rPr>
                <w:rFonts w:ascii="Times New Roman" w:hAnsi="Times New Roman"/>
                <w:color w:val="000000"/>
                <w:szCs w:val="24"/>
              </w:rPr>
              <w:t>Toán ứng dụng</w:t>
            </w:r>
          </w:p>
        </w:tc>
        <w:tc>
          <w:tcPr>
            <w:tcW w:w="1240" w:type="dxa"/>
            <w:tcBorders>
              <w:top w:val="nil"/>
              <w:left w:val="nil"/>
              <w:bottom w:val="single" w:sz="4" w:space="0" w:color="auto"/>
              <w:right w:val="single" w:sz="4" w:space="0" w:color="auto"/>
            </w:tcBorders>
            <w:shd w:val="clear" w:color="auto" w:fill="auto"/>
            <w:vAlign w:val="center"/>
            <w:hideMark/>
          </w:tcPr>
          <w:p w14:paraId="3785196F"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082D9177"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9g00</w:t>
            </w:r>
          </w:p>
        </w:tc>
        <w:tc>
          <w:tcPr>
            <w:tcW w:w="1440" w:type="dxa"/>
            <w:tcBorders>
              <w:top w:val="nil"/>
              <w:left w:val="nil"/>
              <w:bottom w:val="single" w:sz="4" w:space="0" w:color="auto"/>
              <w:right w:val="single" w:sz="4" w:space="0" w:color="auto"/>
            </w:tcBorders>
            <w:shd w:val="clear" w:color="auto" w:fill="auto"/>
            <w:noWrap/>
            <w:vAlign w:val="center"/>
            <w:hideMark/>
          </w:tcPr>
          <w:p w14:paraId="57324969"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26/05/2025</w:t>
            </w:r>
          </w:p>
        </w:tc>
        <w:tc>
          <w:tcPr>
            <w:tcW w:w="1341" w:type="dxa"/>
            <w:tcBorders>
              <w:top w:val="nil"/>
              <w:left w:val="nil"/>
              <w:bottom w:val="single" w:sz="4" w:space="0" w:color="auto"/>
              <w:right w:val="single" w:sz="4" w:space="0" w:color="auto"/>
            </w:tcBorders>
            <w:shd w:val="clear" w:color="auto" w:fill="auto"/>
            <w:noWrap/>
            <w:vAlign w:val="center"/>
            <w:hideMark/>
          </w:tcPr>
          <w:p w14:paraId="3F37306A"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F.13</w:t>
            </w:r>
          </w:p>
        </w:tc>
        <w:tc>
          <w:tcPr>
            <w:tcW w:w="1040" w:type="dxa"/>
            <w:tcBorders>
              <w:top w:val="nil"/>
              <w:left w:val="nil"/>
              <w:bottom w:val="single" w:sz="4" w:space="0" w:color="auto"/>
              <w:right w:val="single" w:sz="4" w:space="0" w:color="auto"/>
            </w:tcBorders>
            <w:shd w:val="clear" w:color="auto" w:fill="auto"/>
            <w:noWrap/>
            <w:vAlign w:val="center"/>
            <w:hideMark/>
          </w:tcPr>
          <w:p w14:paraId="4349223B"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6A64D3BB"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4B3C83"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5</w:t>
            </w:r>
          </w:p>
        </w:tc>
        <w:tc>
          <w:tcPr>
            <w:tcW w:w="3243" w:type="dxa"/>
            <w:tcBorders>
              <w:top w:val="nil"/>
              <w:left w:val="nil"/>
              <w:bottom w:val="single" w:sz="4" w:space="0" w:color="auto"/>
              <w:right w:val="single" w:sz="4" w:space="0" w:color="auto"/>
            </w:tcBorders>
            <w:shd w:val="clear" w:color="auto" w:fill="auto"/>
            <w:noWrap/>
            <w:vAlign w:val="center"/>
            <w:hideMark/>
          </w:tcPr>
          <w:p w14:paraId="4D5D55F7" w14:textId="77777777" w:rsidR="00B534E9" w:rsidRPr="00B534E9" w:rsidRDefault="00B534E9" w:rsidP="00B534E9">
            <w:pPr>
              <w:rPr>
                <w:rFonts w:ascii="Times New Roman" w:hAnsi="Times New Roman"/>
                <w:color w:val="000000"/>
                <w:szCs w:val="24"/>
              </w:rPr>
            </w:pPr>
            <w:r w:rsidRPr="00B534E9">
              <w:rPr>
                <w:rFonts w:ascii="Times New Roman" w:hAnsi="Times New Roman"/>
                <w:color w:val="000000"/>
                <w:szCs w:val="24"/>
              </w:rPr>
              <w:t>Cơ sở toán cho tin học</w:t>
            </w:r>
          </w:p>
        </w:tc>
        <w:tc>
          <w:tcPr>
            <w:tcW w:w="1240" w:type="dxa"/>
            <w:tcBorders>
              <w:top w:val="nil"/>
              <w:left w:val="nil"/>
              <w:bottom w:val="single" w:sz="4" w:space="0" w:color="auto"/>
              <w:right w:val="single" w:sz="4" w:space="0" w:color="auto"/>
            </w:tcBorders>
            <w:shd w:val="clear" w:color="auto" w:fill="auto"/>
            <w:vAlign w:val="center"/>
            <w:hideMark/>
          </w:tcPr>
          <w:p w14:paraId="10B7BF8C"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vAlign w:val="center"/>
            <w:hideMark/>
          </w:tcPr>
          <w:p w14:paraId="743C1707"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8g30</w:t>
            </w:r>
          </w:p>
        </w:tc>
        <w:tc>
          <w:tcPr>
            <w:tcW w:w="1440" w:type="dxa"/>
            <w:tcBorders>
              <w:top w:val="nil"/>
              <w:left w:val="nil"/>
              <w:bottom w:val="single" w:sz="4" w:space="0" w:color="auto"/>
              <w:right w:val="single" w:sz="4" w:space="0" w:color="auto"/>
            </w:tcBorders>
            <w:shd w:val="clear" w:color="auto" w:fill="auto"/>
            <w:vAlign w:val="center"/>
            <w:hideMark/>
          </w:tcPr>
          <w:p w14:paraId="404C5816"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30/05/2025</w:t>
            </w:r>
          </w:p>
        </w:tc>
        <w:tc>
          <w:tcPr>
            <w:tcW w:w="1341" w:type="dxa"/>
            <w:tcBorders>
              <w:top w:val="nil"/>
              <w:left w:val="nil"/>
              <w:bottom w:val="single" w:sz="4" w:space="0" w:color="auto"/>
              <w:right w:val="single" w:sz="4" w:space="0" w:color="auto"/>
            </w:tcBorders>
            <w:shd w:val="clear" w:color="auto" w:fill="auto"/>
            <w:vAlign w:val="center"/>
            <w:hideMark/>
          </w:tcPr>
          <w:p w14:paraId="4BDC173D"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E.202B</w:t>
            </w:r>
          </w:p>
        </w:tc>
        <w:tc>
          <w:tcPr>
            <w:tcW w:w="1040" w:type="dxa"/>
            <w:tcBorders>
              <w:top w:val="nil"/>
              <w:left w:val="nil"/>
              <w:bottom w:val="single" w:sz="4" w:space="0" w:color="auto"/>
              <w:right w:val="single" w:sz="4" w:space="0" w:color="auto"/>
            </w:tcBorders>
            <w:shd w:val="clear" w:color="auto" w:fill="auto"/>
            <w:noWrap/>
            <w:vAlign w:val="center"/>
            <w:hideMark/>
          </w:tcPr>
          <w:p w14:paraId="5574516E"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774FCC66"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1BA6EB"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6</w:t>
            </w:r>
          </w:p>
        </w:tc>
        <w:tc>
          <w:tcPr>
            <w:tcW w:w="3243" w:type="dxa"/>
            <w:tcBorders>
              <w:top w:val="nil"/>
              <w:left w:val="nil"/>
              <w:bottom w:val="single" w:sz="4" w:space="0" w:color="auto"/>
              <w:right w:val="single" w:sz="4" w:space="0" w:color="auto"/>
            </w:tcBorders>
            <w:shd w:val="clear" w:color="auto" w:fill="auto"/>
            <w:vAlign w:val="center"/>
            <w:hideMark/>
          </w:tcPr>
          <w:p w14:paraId="74DF541E"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Vật lý lý thuyết và vật lý toán</w:t>
            </w:r>
          </w:p>
        </w:tc>
        <w:tc>
          <w:tcPr>
            <w:tcW w:w="1240" w:type="dxa"/>
            <w:tcBorders>
              <w:top w:val="nil"/>
              <w:left w:val="nil"/>
              <w:bottom w:val="single" w:sz="4" w:space="0" w:color="auto"/>
              <w:right w:val="single" w:sz="4" w:space="0" w:color="auto"/>
            </w:tcBorders>
            <w:shd w:val="clear" w:color="auto" w:fill="auto"/>
            <w:vAlign w:val="center"/>
            <w:hideMark/>
          </w:tcPr>
          <w:p w14:paraId="36AAFF6E"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3</w:t>
            </w:r>
          </w:p>
        </w:tc>
        <w:tc>
          <w:tcPr>
            <w:tcW w:w="940" w:type="dxa"/>
            <w:tcBorders>
              <w:top w:val="nil"/>
              <w:left w:val="nil"/>
              <w:bottom w:val="single" w:sz="4" w:space="0" w:color="auto"/>
              <w:right w:val="single" w:sz="4" w:space="0" w:color="auto"/>
            </w:tcBorders>
            <w:shd w:val="clear" w:color="auto" w:fill="auto"/>
            <w:noWrap/>
            <w:vAlign w:val="center"/>
            <w:hideMark/>
          </w:tcPr>
          <w:p w14:paraId="5915F49A"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9g00</w:t>
            </w:r>
          </w:p>
        </w:tc>
        <w:tc>
          <w:tcPr>
            <w:tcW w:w="1440" w:type="dxa"/>
            <w:tcBorders>
              <w:top w:val="nil"/>
              <w:left w:val="nil"/>
              <w:bottom w:val="single" w:sz="4" w:space="0" w:color="auto"/>
              <w:right w:val="single" w:sz="4" w:space="0" w:color="auto"/>
            </w:tcBorders>
            <w:shd w:val="clear" w:color="auto" w:fill="auto"/>
            <w:noWrap/>
            <w:vAlign w:val="center"/>
            <w:hideMark/>
          </w:tcPr>
          <w:p w14:paraId="3A55A963"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28/05/2025</w:t>
            </w:r>
          </w:p>
        </w:tc>
        <w:tc>
          <w:tcPr>
            <w:tcW w:w="1341" w:type="dxa"/>
            <w:tcBorders>
              <w:top w:val="nil"/>
              <w:left w:val="nil"/>
              <w:bottom w:val="single" w:sz="4" w:space="0" w:color="auto"/>
              <w:right w:val="single" w:sz="4" w:space="0" w:color="auto"/>
            </w:tcBorders>
            <w:shd w:val="clear" w:color="auto" w:fill="auto"/>
            <w:noWrap/>
            <w:vAlign w:val="center"/>
            <w:hideMark/>
          </w:tcPr>
          <w:p w14:paraId="035014F5"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B.38</w:t>
            </w:r>
          </w:p>
        </w:tc>
        <w:tc>
          <w:tcPr>
            <w:tcW w:w="1040" w:type="dxa"/>
            <w:tcBorders>
              <w:top w:val="nil"/>
              <w:left w:val="nil"/>
              <w:bottom w:val="single" w:sz="4" w:space="0" w:color="auto"/>
              <w:right w:val="single" w:sz="4" w:space="0" w:color="auto"/>
            </w:tcBorders>
            <w:shd w:val="clear" w:color="auto" w:fill="auto"/>
            <w:noWrap/>
            <w:vAlign w:val="center"/>
            <w:hideMark/>
          </w:tcPr>
          <w:p w14:paraId="3240B440"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291F7F18"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B614B08"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7</w:t>
            </w:r>
          </w:p>
        </w:tc>
        <w:tc>
          <w:tcPr>
            <w:tcW w:w="3243" w:type="dxa"/>
            <w:tcBorders>
              <w:top w:val="nil"/>
              <w:left w:val="nil"/>
              <w:bottom w:val="single" w:sz="4" w:space="0" w:color="auto"/>
              <w:right w:val="single" w:sz="4" w:space="0" w:color="auto"/>
            </w:tcBorders>
            <w:shd w:val="clear" w:color="auto" w:fill="auto"/>
            <w:vAlign w:val="center"/>
            <w:hideMark/>
          </w:tcPr>
          <w:p w14:paraId="6E8853FC"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Quang học</w:t>
            </w:r>
          </w:p>
        </w:tc>
        <w:tc>
          <w:tcPr>
            <w:tcW w:w="1240" w:type="dxa"/>
            <w:tcBorders>
              <w:top w:val="nil"/>
              <w:left w:val="nil"/>
              <w:bottom w:val="single" w:sz="4" w:space="0" w:color="auto"/>
              <w:right w:val="single" w:sz="4" w:space="0" w:color="auto"/>
            </w:tcBorders>
            <w:shd w:val="clear" w:color="auto" w:fill="auto"/>
            <w:vAlign w:val="center"/>
            <w:hideMark/>
          </w:tcPr>
          <w:p w14:paraId="7F0AE1D4"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5F8688CF"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8g30</w:t>
            </w:r>
          </w:p>
        </w:tc>
        <w:tc>
          <w:tcPr>
            <w:tcW w:w="1440" w:type="dxa"/>
            <w:tcBorders>
              <w:top w:val="nil"/>
              <w:left w:val="nil"/>
              <w:bottom w:val="single" w:sz="4" w:space="0" w:color="auto"/>
              <w:right w:val="single" w:sz="4" w:space="0" w:color="auto"/>
            </w:tcBorders>
            <w:shd w:val="clear" w:color="auto" w:fill="auto"/>
            <w:noWrap/>
            <w:vAlign w:val="center"/>
            <w:hideMark/>
          </w:tcPr>
          <w:p w14:paraId="473B64B6"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29/05/2025</w:t>
            </w:r>
          </w:p>
        </w:tc>
        <w:tc>
          <w:tcPr>
            <w:tcW w:w="1341" w:type="dxa"/>
            <w:tcBorders>
              <w:top w:val="nil"/>
              <w:left w:val="nil"/>
              <w:bottom w:val="single" w:sz="4" w:space="0" w:color="auto"/>
              <w:right w:val="single" w:sz="4" w:space="0" w:color="auto"/>
            </w:tcBorders>
            <w:shd w:val="clear" w:color="auto" w:fill="auto"/>
            <w:noWrap/>
            <w:vAlign w:val="center"/>
            <w:hideMark/>
          </w:tcPr>
          <w:p w14:paraId="4C936917"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Bộ môn VLUD</w:t>
            </w:r>
          </w:p>
        </w:tc>
        <w:tc>
          <w:tcPr>
            <w:tcW w:w="1040" w:type="dxa"/>
            <w:tcBorders>
              <w:top w:val="nil"/>
              <w:left w:val="nil"/>
              <w:bottom w:val="single" w:sz="4" w:space="0" w:color="auto"/>
              <w:right w:val="single" w:sz="4" w:space="0" w:color="auto"/>
            </w:tcBorders>
            <w:shd w:val="clear" w:color="auto" w:fill="auto"/>
            <w:noWrap/>
            <w:vAlign w:val="center"/>
            <w:hideMark/>
          </w:tcPr>
          <w:p w14:paraId="4E33826D"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0491FF70"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5B79FC"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8</w:t>
            </w:r>
          </w:p>
        </w:tc>
        <w:tc>
          <w:tcPr>
            <w:tcW w:w="3243" w:type="dxa"/>
            <w:tcBorders>
              <w:top w:val="nil"/>
              <w:left w:val="nil"/>
              <w:bottom w:val="single" w:sz="4" w:space="0" w:color="auto"/>
              <w:right w:val="single" w:sz="4" w:space="0" w:color="auto"/>
            </w:tcBorders>
            <w:shd w:val="clear" w:color="auto" w:fill="auto"/>
            <w:vAlign w:val="center"/>
            <w:hideMark/>
          </w:tcPr>
          <w:p w14:paraId="28639037"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Vật lý kỹ thuật</w:t>
            </w:r>
          </w:p>
        </w:tc>
        <w:tc>
          <w:tcPr>
            <w:tcW w:w="1240" w:type="dxa"/>
            <w:tcBorders>
              <w:top w:val="nil"/>
              <w:left w:val="nil"/>
              <w:bottom w:val="single" w:sz="4" w:space="0" w:color="auto"/>
              <w:right w:val="single" w:sz="4" w:space="0" w:color="auto"/>
            </w:tcBorders>
            <w:shd w:val="clear" w:color="auto" w:fill="auto"/>
            <w:vAlign w:val="center"/>
            <w:hideMark/>
          </w:tcPr>
          <w:p w14:paraId="0EA05564"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2</w:t>
            </w:r>
          </w:p>
        </w:tc>
        <w:tc>
          <w:tcPr>
            <w:tcW w:w="940" w:type="dxa"/>
            <w:tcBorders>
              <w:top w:val="nil"/>
              <w:left w:val="nil"/>
              <w:bottom w:val="single" w:sz="4" w:space="0" w:color="auto"/>
              <w:right w:val="single" w:sz="4" w:space="0" w:color="auto"/>
            </w:tcBorders>
            <w:shd w:val="clear" w:color="auto" w:fill="auto"/>
            <w:noWrap/>
            <w:vAlign w:val="center"/>
            <w:hideMark/>
          </w:tcPr>
          <w:p w14:paraId="37F894C7"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13g30</w:t>
            </w:r>
          </w:p>
        </w:tc>
        <w:tc>
          <w:tcPr>
            <w:tcW w:w="1440" w:type="dxa"/>
            <w:tcBorders>
              <w:top w:val="nil"/>
              <w:left w:val="nil"/>
              <w:bottom w:val="single" w:sz="4" w:space="0" w:color="auto"/>
              <w:right w:val="single" w:sz="4" w:space="0" w:color="auto"/>
            </w:tcBorders>
            <w:shd w:val="clear" w:color="auto" w:fill="auto"/>
            <w:noWrap/>
            <w:vAlign w:val="center"/>
            <w:hideMark/>
          </w:tcPr>
          <w:p w14:paraId="567059A7"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26/05/2025</w:t>
            </w:r>
          </w:p>
        </w:tc>
        <w:tc>
          <w:tcPr>
            <w:tcW w:w="1341" w:type="dxa"/>
            <w:tcBorders>
              <w:top w:val="nil"/>
              <w:left w:val="nil"/>
              <w:bottom w:val="single" w:sz="4" w:space="0" w:color="auto"/>
              <w:right w:val="single" w:sz="4" w:space="0" w:color="auto"/>
            </w:tcBorders>
            <w:shd w:val="clear" w:color="auto" w:fill="auto"/>
            <w:noWrap/>
            <w:vAlign w:val="center"/>
            <w:hideMark/>
          </w:tcPr>
          <w:p w14:paraId="2F2C40D3"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E.206</w:t>
            </w:r>
          </w:p>
        </w:tc>
        <w:tc>
          <w:tcPr>
            <w:tcW w:w="1040" w:type="dxa"/>
            <w:tcBorders>
              <w:top w:val="nil"/>
              <w:left w:val="nil"/>
              <w:bottom w:val="single" w:sz="4" w:space="0" w:color="auto"/>
              <w:right w:val="single" w:sz="4" w:space="0" w:color="auto"/>
            </w:tcBorders>
            <w:shd w:val="clear" w:color="auto" w:fill="auto"/>
            <w:noWrap/>
            <w:vAlign w:val="center"/>
            <w:hideMark/>
          </w:tcPr>
          <w:p w14:paraId="4FBF9A5F"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16768045"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00125C1"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9</w:t>
            </w:r>
          </w:p>
        </w:tc>
        <w:tc>
          <w:tcPr>
            <w:tcW w:w="3243" w:type="dxa"/>
            <w:tcBorders>
              <w:top w:val="nil"/>
              <w:left w:val="nil"/>
              <w:bottom w:val="single" w:sz="4" w:space="0" w:color="auto"/>
              <w:right w:val="single" w:sz="4" w:space="0" w:color="auto"/>
            </w:tcBorders>
            <w:shd w:val="clear" w:color="auto" w:fill="auto"/>
            <w:vAlign w:val="center"/>
            <w:hideMark/>
          </w:tcPr>
          <w:p w14:paraId="7712548C"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Hoá hữu cơ</w:t>
            </w:r>
          </w:p>
        </w:tc>
        <w:tc>
          <w:tcPr>
            <w:tcW w:w="1240" w:type="dxa"/>
            <w:tcBorders>
              <w:top w:val="nil"/>
              <w:left w:val="nil"/>
              <w:bottom w:val="single" w:sz="4" w:space="0" w:color="auto"/>
              <w:right w:val="single" w:sz="4" w:space="0" w:color="auto"/>
            </w:tcBorders>
            <w:shd w:val="clear" w:color="auto" w:fill="auto"/>
            <w:vAlign w:val="center"/>
            <w:hideMark/>
          </w:tcPr>
          <w:p w14:paraId="15426D62"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4</w:t>
            </w:r>
          </w:p>
        </w:tc>
        <w:tc>
          <w:tcPr>
            <w:tcW w:w="940" w:type="dxa"/>
            <w:tcBorders>
              <w:top w:val="nil"/>
              <w:left w:val="nil"/>
              <w:bottom w:val="single" w:sz="4" w:space="0" w:color="auto"/>
              <w:right w:val="single" w:sz="4" w:space="0" w:color="auto"/>
            </w:tcBorders>
            <w:shd w:val="clear" w:color="auto" w:fill="auto"/>
            <w:noWrap/>
            <w:vAlign w:val="center"/>
            <w:hideMark/>
          </w:tcPr>
          <w:p w14:paraId="306AF915"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9g00</w:t>
            </w:r>
          </w:p>
        </w:tc>
        <w:tc>
          <w:tcPr>
            <w:tcW w:w="1440" w:type="dxa"/>
            <w:tcBorders>
              <w:top w:val="nil"/>
              <w:left w:val="nil"/>
              <w:bottom w:val="single" w:sz="4" w:space="0" w:color="auto"/>
              <w:right w:val="single" w:sz="4" w:space="0" w:color="auto"/>
            </w:tcBorders>
            <w:shd w:val="clear" w:color="auto" w:fill="auto"/>
            <w:noWrap/>
            <w:vAlign w:val="center"/>
            <w:hideMark/>
          </w:tcPr>
          <w:p w14:paraId="12E2621D"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27/05/2025</w:t>
            </w:r>
          </w:p>
        </w:tc>
        <w:tc>
          <w:tcPr>
            <w:tcW w:w="1341" w:type="dxa"/>
            <w:tcBorders>
              <w:top w:val="nil"/>
              <w:left w:val="nil"/>
              <w:bottom w:val="single" w:sz="4" w:space="0" w:color="auto"/>
              <w:right w:val="single" w:sz="4" w:space="0" w:color="auto"/>
            </w:tcBorders>
            <w:shd w:val="clear" w:color="auto" w:fill="auto"/>
            <w:noWrap/>
            <w:vAlign w:val="center"/>
            <w:hideMark/>
          </w:tcPr>
          <w:p w14:paraId="11DAB0F4"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F.102</w:t>
            </w:r>
          </w:p>
        </w:tc>
        <w:tc>
          <w:tcPr>
            <w:tcW w:w="1040" w:type="dxa"/>
            <w:tcBorders>
              <w:top w:val="nil"/>
              <w:left w:val="nil"/>
              <w:bottom w:val="single" w:sz="4" w:space="0" w:color="auto"/>
              <w:right w:val="single" w:sz="4" w:space="0" w:color="auto"/>
            </w:tcBorders>
            <w:shd w:val="clear" w:color="auto" w:fill="auto"/>
            <w:noWrap/>
            <w:vAlign w:val="center"/>
            <w:hideMark/>
          </w:tcPr>
          <w:p w14:paraId="0DC33FE2"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4CF6FDF7"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238F43"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10</w:t>
            </w:r>
          </w:p>
        </w:tc>
        <w:tc>
          <w:tcPr>
            <w:tcW w:w="3243" w:type="dxa"/>
            <w:tcBorders>
              <w:top w:val="nil"/>
              <w:left w:val="nil"/>
              <w:bottom w:val="single" w:sz="4" w:space="0" w:color="auto"/>
              <w:right w:val="single" w:sz="4" w:space="0" w:color="auto"/>
            </w:tcBorders>
            <w:shd w:val="clear" w:color="auto" w:fill="auto"/>
            <w:vAlign w:val="center"/>
            <w:hideMark/>
          </w:tcPr>
          <w:p w14:paraId="7E3BE004" w14:textId="77777777" w:rsidR="00B534E9" w:rsidRPr="00B534E9" w:rsidRDefault="00B534E9" w:rsidP="00B534E9">
            <w:pPr>
              <w:jc w:val="both"/>
              <w:rPr>
                <w:rFonts w:ascii="Times New Roman" w:hAnsi="Times New Roman"/>
                <w:szCs w:val="24"/>
              </w:rPr>
            </w:pPr>
            <w:r w:rsidRPr="00B534E9">
              <w:rPr>
                <w:rFonts w:ascii="Times New Roman" w:hAnsi="Times New Roman"/>
                <w:szCs w:val="24"/>
              </w:rPr>
              <w:t>Hoá lí thuyết và hoá lí</w:t>
            </w:r>
          </w:p>
        </w:tc>
        <w:tc>
          <w:tcPr>
            <w:tcW w:w="1240" w:type="dxa"/>
            <w:tcBorders>
              <w:top w:val="nil"/>
              <w:left w:val="nil"/>
              <w:bottom w:val="single" w:sz="4" w:space="0" w:color="auto"/>
              <w:right w:val="single" w:sz="4" w:space="0" w:color="auto"/>
            </w:tcBorders>
            <w:shd w:val="clear" w:color="auto" w:fill="auto"/>
            <w:vAlign w:val="center"/>
            <w:hideMark/>
          </w:tcPr>
          <w:p w14:paraId="5A0E021F"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4</w:t>
            </w:r>
          </w:p>
        </w:tc>
        <w:tc>
          <w:tcPr>
            <w:tcW w:w="940" w:type="dxa"/>
            <w:tcBorders>
              <w:top w:val="nil"/>
              <w:left w:val="nil"/>
              <w:bottom w:val="single" w:sz="4" w:space="0" w:color="auto"/>
              <w:right w:val="single" w:sz="4" w:space="0" w:color="auto"/>
            </w:tcBorders>
            <w:shd w:val="clear" w:color="auto" w:fill="auto"/>
            <w:noWrap/>
            <w:vAlign w:val="center"/>
            <w:hideMark/>
          </w:tcPr>
          <w:p w14:paraId="66744516"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8g00</w:t>
            </w:r>
          </w:p>
        </w:tc>
        <w:tc>
          <w:tcPr>
            <w:tcW w:w="1440" w:type="dxa"/>
            <w:tcBorders>
              <w:top w:val="nil"/>
              <w:left w:val="nil"/>
              <w:bottom w:val="single" w:sz="4" w:space="0" w:color="auto"/>
              <w:right w:val="single" w:sz="4" w:space="0" w:color="auto"/>
            </w:tcBorders>
            <w:shd w:val="clear" w:color="auto" w:fill="auto"/>
            <w:noWrap/>
            <w:vAlign w:val="center"/>
            <w:hideMark/>
          </w:tcPr>
          <w:p w14:paraId="158B576E"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24/05/2025</w:t>
            </w:r>
          </w:p>
        </w:tc>
        <w:tc>
          <w:tcPr>
            <w:tcW w:w="1341" w:type="dxa"/>
            <w:tcBorders>
              <w:top w:val="nil"/>
              <w:left w:val="nil"/>
              <w:bottom w:val="single" w:sz="4" w:space="0" w:color="auto"/>
              <w:right w:val="single" w:sz="4" w:space="0" w:color="auto"/>
            </w:tcBorders>
            <w:shd w:val="clear" w:color="auto" w:fill="auto"/>
            <w:noWrap/>
            <w:vAlign w:val="center"/>
            <w:hideMark/>
          </w:tcPr>
          <w:p w14:paraId="1DA5C2CC"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I.69A</w:t>
            </w:r>
          </w:p>
        </w:tc>
        <w:tc>
          <w:tcPr>
            <w:tcW w:w="1040" w:type="dxa"/>
            <w:tcBorders>
              <w:top w:val="nil"/>
              <w:left w:val="nil"/>
              <w:bottom w:val="single" w:sz="4" w:space="0" w:color="auto"/>
              <w:right w:val="single" w:sz="4" w:space="0" w:color="auto"/>
            </w:tcBorders>
            <w:shd w:val="clear" w:color="auto" w:fill="auto"/>
            <w:noWrap/>
            <w:vAlign w:val="center"/>
            <w:hideMark/>
          </w:tcPr>
          <w:p w14:paraId="7B2EC98C"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5A86B070"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79BB2E"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11</w:t>
            </w:r>
          </w:p>
        </w:tc>
        <w:tc>
          <w:tcPr>
            <w:tcW w:w="3243" w:type="dxa"/>
            <w:tcBorders>
              <w:top w:val="nil"/>
              <w:left w:val="nil"/>
              <w:bottom w:val="single" w:sz="4" w:space="0" w:color="auto"/>
              <w:right w:val="single" w:sz="4" w:space="0" w:color="auto"/>
            </w:tcBorders>
            <w:shd w:val="clear" w:color="auto" w:fill="auto"/>
            <w:vAlign w:val="center"/>
            <w:hideMark/>
          </w:tcPr>
          <w:p w14:paraId="6B0EB45E"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 xml:space="preserve">Hoá sinh học </w:t>
            </w:r>
          </w:p>
        </w:tc>
        <w:tc>
          <w:tcPr>
            <w:tcW w:w="1240" w:type="dxa"/>
            <w:tcBorders>
              <w:top w:val="nil"/>
              <w:left w:val="nil"/>
              <w:bottom w:val="single" w:sz="4" w:space="0" w:color="auto"/>
              <w:right w:val="single" w:sz="4" w:space="0" w:color="auto"/>
            </w:tcBorders>
            <w:shd w:val="clear" w:color="auto" w:fill="auto"/>
            <w:vAlign w:val="center"/>
            <w:hideMark/>
          </w:tcPr>
          <w:p w14:paraId="2E2A6021"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2AB68DB5"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8g30</w:t>
            </w:r>
          </w:p>
        </w:tc>
        <w:tc>
          <w:tcPr>
            <w:tcW w:w="1440" w:type="dxa"/>
            <w:tcBorders>
              <w:top w:val="nil"/>
              <w:left w:val="nil"/>
              <w:bottom w:val="single" w:sz="4" w:space="0" w:color="auto"/>
              <w:right w:val="single" w:sz="4" w:space="0" w:color="auto"/>
            </w:tcBorders>
            <w:shd w:val="clear" w:color="auto" w:fill="auto"/>
            <w:noWrap/>
            <w:vAlign w:val="center"/>
            <w:hideMark/>
          </w:tcPr>
          <w:p w14:paraId="386729AD"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28/05/2025</w:t>
            </w:r>
          </w:p>
        </w:tc>
        <w:tc>
          <w:tcPr>
            <w:tcW w:w="1341" w:type="dxa"/>
            <w:tcBorders>
              <w:top w:val="nil"/>
              <w:left w:val="nil"/>
              <w:bottom w:val="single" w:sz="4" w:space="0" w:color="auto"/>
              <w:right w:val="single" w:sz="4" w:space="0" w:color="auto"/>
            </w:tcBorders>
            <w:shd w:val="clear" w:color="auto" w:fill="auto"/>
            <w:noWrap/>
            <w:vAlign w:val="center"/>
            <w:hideMark/>
          </w:tcPr>
          <w:p w14:paraId="68B6B247"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I.11</w:t>
            </w:r>
          </w:p>
        </w:tc>
        <w:tc>
          <w:tcPr>
            <w:tcW w:w="1040" w:type="dxa"/>
            <w:tcBorders>
              <w:top w:val="nil"/>
              <w:left w:val="nil"/>
              <w:bottom w:val="single" w:sz="4" w:space="0" w:color="auto"/>
              <w:right w:val="single" w:sz="4" w:space="0" w:color="auto"/>
            </w:tcBorders>
            <w:shd w:val="clear" w:color="auto" w:fill="auto"/>
            <w:noWrap/>
            <w:vAlign w:val="center"/>
            <w:hideMark/>
          </w:tcPr>
          <w:p w14:paraId="43E2453B"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3714A179"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2BA7E1"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12</w:t>
            </w:r>
          </w:p>
        </w:tc>
        <w:tc>
          <w:tcPr>
            <w:tcW w:w="3243" w:type="dxa"/>
            <w:tcBorders>
              <w:top w:val="nil"/>
              <w:left w:val="nil"/>
              <w:bottom w:val="single" w:sz="4" w:space="0" w:color="auto"/>
              <w:right w:val="single" w:sz="4" w:space="0" w:color="auto"/>
            </w:tcBorders>
            <w:shd w:val="clear" w:color="auto" w:fill="auto"/>
            <w:vAlign w:val="center"/>
            <w:hideMark/>
          </w:tcPr>
          <w:p w14:paraId="31D451DC" w14:textId="77777777" w:rsidR="00B534E9" w:rsidRPr="00B534E9" w:rsidRDefault="00B534E9" w:rsidP="00B534E9">
            <w:pPr>
              <w:jc w:val="both"/>
              <w:rPr>
                <w:rFonts w:ascii="Times New Roman" w:hAnsi="Times New Roman"/>
                <w:szCs w:val="24"/>
              </w:rPr>
            </w:pPr>
            <w:r w:rsidRPr="00B534E9">
              <w:rPr>
                <w:rFonts w:ascii="Times New Roman" w:hAnsi="Times New Roman"/>
                <w:szCs w:val="24"/>
              </w:rPr>
              <w:t>Vi sinh vật học</w:t>
            </w:r>
          </w:p>
        </w:tc>
        <w:tc>
          <w:tcPr>
            <w:tcW w:w="1240" w:type="dxa"/>
            <w:tcBorders>
              <w:top w:val="nil"/>
              <w:left w:val="nil"/>
              <w:bottom w:val="single" w:sz="4" w:space="0" w:color="auto"/>
              <w:right w:val="single" w:sz="4" w:space="0" w:color="auto"/>
            </w:tcBorders>
            <w:shd w:val="clear" w:color="auto" w:fill="auto"/>
            <w:vAlign w:val="center"/>
            <w:hideMark/>
          </w:tcPr>
          <w:p w14:paraId="395526C9"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6</w:t>
            </w:r>
          </w:p>
        </w:tc>
        <w:tc>
          <w:tcPr>
            <w:tcW w:w="940" w:type="dxa"/>
            <w:tcBorders>
              <w:top w:val="nil"/>
              <w:left w:val="nil"/>
              <w:bottom w:val="single" w:sz="4" w:space="0" w:color="auto"/>
              <w:right w:val="single" w:sz="4" w:space="0" w:color="auto"/>
            </w:tcBorders>
            <w:shd w:val="clear" w:color="auto" w:fill="auto"/>
            <w:noWrap/>
            <w:vAlign w:val="center"/>
            <w:hideMark/>
          </w:tcPr>
          <w:p w14:paraId="12BDB9E6"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13g30</w:t>
            </w:r>
          </w:p>
        </w:tc>
        <w:tc>
          <w:tcPr>
            <w:tcW w:w="1440" w:type="dxa"/>
            <w:tcBorders>
              <w:top w:val="nil"/>
              <w:left w:val="nil"/>
              <w:bottom w:val="single" w:sz="4" w:space="0" w:color="auto"/>
              <w:right w:val="single" w:sz="4" w:space="0" w:color="auto"/>
            </w:tcBorders>
            <w:shd w:val="clear" w:color="auto" w:fill="auto"/>
            <w:noWrap/>
            <w:vAlign w:val="center"/>
            <w:hideMark/>
          </w:tcPr>
          <w:p w14:paraId="13916DF8"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30/05/2025</w:t>
            </w:r>
          </w:p>
        </w:tc>
        <w:tc>
          <w:tcPr>
            <w:tcW w:w="1341" w:type="dxa"/>
            <w:tcBorders>
              <w:top w:val="nil"/>
              <w:left w:val="nil"/>
              <w:bottom w:val="single" w:sz="4" w:space="0" w:color="auto"/>
              <w:right w:val="single" w:sz="4" w:space="0" w:color="auto"/>
            </w:tcBorders>
            <w:shd w:val="clear" w:color="auto" w:fill="auto"/>
            <w:noWrap/>
            <w:vAlign w:val="center"/>
            <w:hideMark/>
          </w:tcPr>
          <w:p w14:paraId="4D348C86"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F.102</w:t>
            </w:r>
          </w:p>
        </w:tc>
        <w:tc>
          <w:tcPr>
            <w:tcW w:w="1040" w:type="dxa"/>
            <w:tcBorders>
              <w:top w:val="nil"/>
              <w:left w:val="nil"/>
              <w:bottom w:val="single" w:sz="4" w:space="0" w:color="auto"/>
              <w:right w:val="single" w:sz="4" w:space="0" w:color="auto"/>
            </w:tcBorders>
            <w:shd w:val="clear" w:color="auto" w:fill="auto"/>
            <w:noWrap/>
            <w:vAlign w:val="center"/>
            <w:hideMark/>
          </w:tcPr>
          <w:p w14:paraId="73FFCAD1"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0C48C6DF"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836803"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13</w:t>
            </w:r>
          </w:p>
        </w:tc>
        <w:tc>
          <w:tcPr>
            <w:tcW w:w="3243" w:type="dxa"/>
            <w:tcBorders>
              <w:top w:val="nil"/>
              <w:left w:val="nil"/>
              <w:bottom w:val="single" w:sz="4" w:space="0" w:color="auto"/>
              <w:right w:val="single" w:sz="4" w:space="0" w:color="auto"/>
            </w:tcBorders>
            <w:shd w:val="clear" w:color="auto" w:fill="auto"/>
            <w:vAlign w:val="center"/>
            <w:hideMark/>
          </w:tcPr>
          <w:p w14:paraId="253A18C1"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Công nghệ sinh học</w:t>
            </w:r>
          </w:p>
        </w:tc>
        <w:tc>
          <w:tcPr>
            <w:tcW w:w="1240" w:type="dxa"/>
            <w:tcBorders>
              <w:top w:val="nil"/>
              <w:left w:val="nil"/>
              <w:bottom w:val="single" w:sz="4" w:space="0" w:color="auto"/>
              <w:right w:val="single" w:sz="4" w:space="0" w:color="auto"/>
            </w:tcBorders>
            <w:shd w:val="clear" w:color="auto" w:fill="auto"/>
            <w:vAlign w:val="center"/>
            <w:hideMark/>
          </w:tcPr>
          <w:p w14:paraId="40D4598A"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2D7BCA2B"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14g00</w:t>
            </w:r>
          </w:p>
        </w:tc>
        <w:tc>
          <w:tcPr>
            <w:tcW w:w="1440" w:type="dxa"/>
            <w:tcBorders>
              <w:top w:val="nil"/>
              <w:left w:val="nil"/>
              <w:bottom w:val="single" w:sz="4" w:space="0" w:color="auto"/>
              <w:right w:val="single" w:sz="4" w:space="0" w:color="auto"/>
            </w:tcBorders>
            <w:shd w:val="clear" w:color="auto" w:fill="auto"/>
            <w:noWrap/>
            <w:vAlign w:val="center"/>
            <w:hideMark/>
          </w:tcPr>
          <w:p w14:paraId="01078E98"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24/05/2025</w:t>
            </w:r>
          </w:p>
        </w:tc>
        <w:tc>
          <w:tcPr>
            <w:tcW w:w="1341" w:type="dxa"/>
            <w:tcBorders>
              <w:top w:val="nil"/>
              <w:left w:val="nil"/>
              <w:bottom w:val="single" w:sz="4" w:space="0" w:color="auto"/>
              <w:right w:val="single" w:sz="4" w:space="0" w:color="auto"/>
            </w:tcBorders>
            <w:shd w:val="clear" w:color="auto" w:fill="auto"/>
            <w:noWrap/>
            <w:vAlign w:val="center"/>
            <w:hideMark/>
          </w:tcPr>
          <w:p w14:paraId="19F60ED3"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I.12</w:t>
            </w:r>
          </w:p>
        </w:tc>
        <w:tc>
          <w:tcPr>
            <w:tcW w:w="1040" w:type="dxa"/>
            <w:tcBorders>
              <w:top w:val="nil"/>
              <w:left w:val="nil"/>
              <w:bottom w:val="single" w:sz="4" w:space="0" w:color="auto"/>
              <w:right w:val="single" w:sz="4" w:space="0" w:color="auto"/>
            </w:tcBorders>
            <w:shd w:val="clear" w:color="auto" w:fill="auto"/>
            <w:noWrap/>
            <w:vAlign w:val="center"/>
            <w:hideMark/>
          </w:tcPr>
          <w:p w14:paraId="0FA37193"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5F961134"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F020628"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14</w:t>
            </w:r>
          </w:p>
        </w:tc>
        <w:tc>
          <w:tcPr>
            <w:tcW w:w="3243" w:type="dxa"/>
            <w:tcBorders>
              <w:top w:val="nil"/>
              <w:left w:val="nil"/>
              <w:bottom w:val="single" w:sz="4" w:space="0" w:color="auto"/>
              <w:right w:val="single" w:sz="4" w:space="0" w:color="auto"/>
            </w:tcBorders>
            <w:shd w:val="clear" w:color="auto" w:fill="auto"/>
            <w:vAlign w:val="center"/>
            <w:hideMark/>
          </w:tcPr>
          <w:p w14:paraId="6BB30402" w14:textId="77777777" w:rsidR="00B534E9" w:rsidRPr="00B534E9" w:rsidRDefault="00B534E9" w:rsidP="00B534E9">
            <w:pPr>
              <w:jc w:val="both"/>
              <w:rPr>
                <w:rFonts w:ascii="Times New Roman" w:hAnsi="Times New Roman"/>
                <w:color w:val="000000"/>
                <w:szCs w:val="24"/>
              </w:rPr>
            </w:pPr>
            <w:r w:rsidRPr="00B534E9">
              <w:rPr>
                <w:rFonts w:ascii="Times New Roman" w:hAnsi="Times New Roman"/>
                <w:color w:val="000000"/>
                <w:szCs w:val="24"/>
              </w:rPr>
              <w:t>Địa chất học</w:t>
            </w:r>
          </w:p>
        </w:tc>
        <w:tc>
          <w:tcPr>
            <w:tcW w:w="1240" w:type="dxa"/>
            <w:tcBorders>
              <w:top w:val="nil"/>
              <w:left w:val="nil"/>
              <w:bottom w:val="single" w:sz="4" w:space="0" w:color="auto"/>
              <w:right w:val="single" w:sz="4" w:space="0" w:color="auto"/>
            </w:tcBorders>
            <w:shd w:val="clear" w:color="auto" w:fill="auto"/>
            <w:vAlign w:val="center"/>
            <w:hideMark/>
          </w:tcPr>
          <w:p w14:paraId="4DADB038"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1B4E38FA"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9g00</w:t>
            </w:r>
          </w:p>
        </w:tc>
        <w:tc>
          <w:tcPr>
            <w:tcW w:w="1440" w:type="dxa"/>
            <w:tcBorders>
              <w:top w:val="nil"/>
              <w:left w:val="nil"/>
              <w:bottom w:val="single" w:sz="4" w:space="0" w:color="auto"/>
              <w:right w:val="single" w:sz="4" w:space="0" w:color="auto"/>
            </w:tcBorders>
            <w:shd w:val="clear" w:color="auto" w:fill="auto"/>
            <w:noWrap/>
            <w:vAlign w:val="center"/>
            <w:hideMark/>
          </w:tcPr>
          <w:p w14:paraId="22EC8020"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28/05/2025</w:t>
            </w:r>
          </w:p>
        </w:tc>
        <w:tc>
          <w:tcPr>
            <w:tcW w:w="1341" w:type="dxa"/>
            <w:tcBorders>
              <w:top w:val="nil"/>
              <w:left w:val="nil"/>
              <w:bottom w:val="single" w:sz="4" w:space="0" w:color="auto"/>
              <w:right w:val="single" w:sz="4" w:space="0" w:color="auto"/>
            </w:tcBorders>
            <w:shd w:val="clear" w:color="auto" w:fill="auto"/>
            <w:noWrap/>
            <w:vAlign w:val="center"/>
            <w:hideMark/>
          </w:tcPr>
          <w:p w14:paraId="65FC1308"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C.02</w:t>
            </w:r>
          </w:p>
        </w:tc>
        <w:tc>
          <w:tcPr>
            <w:tcW w:w="1040" w:type="dxa"/>
            <w:tcBorders>
              <w:top w:val="nil"/>
              <w:left w:val="nil"/>
              <w:bottom w:val="single" w:sz="4" w:space="0" w:color="auto"/>
              <w:right w:val="single" w:sz="4" w:space="0" w:color="auto"/>
            </w:tcBorders>
            <w:shd w:val="clear" w:color="auto" w:fill="auto"/>
            <w:noWrap/>
            <w:vAlign w:val="center"/>
            <w:hideMark/>
          </w:tcPr>
          <w:p w14:paraId="1272F7B8" w14:textId="77777777" w:rsidR="00B534E9" w:rsidRPr="00B534E9" w:rsidRDefault="00B534E9" w:rsidP="00B534E9">
            <w:pPr>
              <w:rPr>
                <w:rFonts w:ascii="Times New Roman" w:hAnsi="Times New Roman"/>
                <w:szCs w:val="24"/>
              </w:rPr>
            </w:pPr>
            <w:r w:rsidRPr="00B534E9">
              <w:rPr>
                <w:rFonts w:ascii="Times New Roman" w:hAnsi="Times New Roman"/>
                <w:szCs w:val="24"/>
              </w:rPr>
              <w:t> </w:t>
            </w:r>
          </w:p>
        </w:tc>
      </w:tr>
      <w:tr w:rsidR="00B534E9" w:rsidRPr="00B534E9" w14:paraId="2CEF1623" w14:textId="77777777" w:rsidTr="00B534E9">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B1EDD0C"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15</w:t>
            </w:r>
          </w:p>
        </w:tc>
        <w:tc>
          <w:tcPr>
            <w:tcW w:w="3243" w:type="dxa"/>
            <w:tcBorders>
              <w:top w:val="nil"/>
              <w:left w:val="nil"/>
              <w:bottom w:val="single" w:sz="4" w:space="0" w:color="auto"/>
              <w:right w:val="single" w:sz="4" w:space="0" w:color="auto"/>
            </w:tcBorders>
            <w:shd w:val="clear" w:color="auto" w:fill="auto"/>
            <w:noWrap/>
            <w:vAlign w:val="center"/>
            <w:hideMark/>
          </w:tcPr>
          <w:p w14:paraId="0A12D115" w14:textId="77777777" w:rsidR="00B534E9" w:rsidRPr="00B534E9" w:rsidRDefault="00B534E9" w:rsidP="00B534E9">
            <w:pPr>
              <w:rPr>
                <w:rFonts w:ascii="Times New Roman" w:hAnsi="Times New Roman"/>
                <w:szCs w:val="24"/>
              </w:rPr>
            </w:pPr>
            <w:r w:rsidRPr="00B534E9">
              <w:rPr>
                <w:rFonts w:ascii="Times New Roman" w:hAnsi="Times New Roman"/>
                <w:szCs w:val="24"/>
              </w:rPr>
              <w:t>Khoa học vật liệu (KHTN)</w:t>
            </w:r>
          </w:p>
        </w:tc>
        <w:tc>
          <w:tcPr>
            <w:tcW w:w="1240" w:type="dxa"/>
            <w:tcBorders>
              <w:top w:val="nil"/>
              <w:left w:val="nil"/>
              <w:bottom w:val="single" w:sz="4" w:space="0" w:color="auto"/>
              <w:right w:val="single" w:sz="4" w:space="0" w:color="auto"/>
            </w:tcBorders>
            <w:shd w:val="clear" w:color="auto" w:fill="auto"/>
            <w:vAlign w:val="center"/>
            <w:hideMark/>
          </w:tcPr>
          <w:p w14:paraId="0EEBBD31" w14:textId="77777777" w:rsidR="00B534E9" w:rsidRPr="00B534E9" w:rsidRDefault="00B534E9" w:rsidP="00B534E9">
            <w:pPr>
              <w:jc w:val="center"/>
              <w:rPr>
                <w:rFonts w:ascii="Times New Roman" w:hAnsi="Times New Roman"/>
                <w:b/>
                <w:bCs/>
                <w:color w:val="000000"/>
                <w:szCs w:val="24"/>
              </w:rPr>
            </w:pPr>
            <w:r w:rsidRPr="00B534E9">
              <w:rPr>
                <w:rFonts w:ascii="Times New Roman" w:hAnsi="Times New Roman"/>
                <w:b/>
                <w:bCs/>
                <w:color w:val="000000"/>
                <w:szCs w:val="24"/>
              </w:rPr>
              <w:t>1</w:t>
            </w:r>
          </w:p>
        </w:tc>
        <w:tc>
          <w:tcPr>
            <w:tcW w:w="940" w:type="dxa"/>
            <w:tcBorders>
              <w:top w:val="nil"/>
              <w:left w:val="nil"/>
              <w:bottom w:val="single" w:sz="4" w:space="0" w:color="auto"/>
              <w:right w:val="single" w:sz="4" w:space="0" w:color="auto"/>
            </w:tcBorders>
            <w:shd w:val="clear" w:color="auto" w:fill="auto"/>
            <w:noWrap/>
            <w:vAlign w:val="center"/>
            <w:hideMark/>
          </w:tcPr>
          <w:p w14:paraId="04C5BAE0" w14:textId="77777777" w:rsidR="00B534E9" w:rsidRPr="00B534E9" w:rsidRDefault="00B534E9" w:rsidP="00B534E9">
            <w:pPr>
              <w:jc w:val="center"/>
              <w:rPr>
                <w:rFonts w:ascii="Times New Roman" w:hAnsi="Times New Roman"/>
                <w:szCs w:val="24"/>
              </w:rPr>
            </w:pPr>
            <w:r w:rsidRPr="00B534E9">
              <w:rPr>
                <w:rFonts w:ascii="Times New Roman" w:hAnsi="Times New Roman"/>
                <w:szCs w:val="24"/>
              </w:rPr>
              <w:t>14g00</w:t>
            </w:r>
          </w:p>
        </w:tc>
        <w:tc>
          <w:tcPr>
            <w:tcW w:w="1440" w:type="dxa"/>
            <w:tcBorders>
              <w:top w:val="nil"/>
              <w:left w:val="nil"/>
              <w:bottom w:val="single" w:sz="4" w:space="0" w:color="auto"/>
              <w:right w:val="single" w:sz="4" w:space="0" w:color="auto"/>
            </w:tcBorders>
            <w:shd w:val="clear" w:color="auto" w:fill="auto"/>
            <w:noWrap/>
            <w:vAlign w:val="center"/>
            <w:hideMark/>
          </w:tcPr>
          <w:p w14:paraId="309ECE16"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26/05/2025</w:t>
            </w:r>
          </w:p>
        </w:tc>
        <w:tc>
          <w:tcPr>
            <w:tcW w:w="1341" w:type="dxa"/>
            <w:tcBorders>
              <w:top w:val="nil"/>
              <w:left w:val="nil"/>
              <w:bottom w:val="single" w:sz="4" w:space="0" w:color="auto"/>
              <w:right w:val="single" w:sz="4" w:space="0" w:color="auto"/>
            </w:tcBorders>
            <w:shd w:val="clear" w:color="auto" w:fill="auto"/>
            <w:noWrap/>
            <w:vAlign w:val="center"/>
            <w:hideMark/>
          </w:tcPr>
          <w:p w14:paraId="5754E9FF" w14:textId="77777777" w:rsidR="00B534E9" w:rsidRPr="00B534E9" w:rsidRDefault="00B534E9" w:rsidP="00B534E9">
            <w:pPr>
              <w:jc w:val="center"/>
              <w:rPr>
                <w:rFonts w:ascii="Times New Roman" w:hAnsi="Times New Roman"/>
                <w:color w:val="000000"/>
                <w:szCs w:val="24"/>
              </w:rPr>
            </w:pPr>
            <w:r w:rsidRPr="00B534E9">
              <w:rPr>
                <w:rFonts w:ascii="Times New Roman" w:hAnsi="Times New Roman"/>
                <w:color w:val="000000"/>
                <w:szCs w:val="24"/>
              </w:rPr>
              <w:t>F.113</w:t>
            </w:r>
          </w:p>
        </w:tc>
        <w:tc>
          <w:tcPr>
            <w:tcW w:w="1040" w:type="dxa"/>
            <w:tcBorders>
              <w:top w:val="nil"/>
              <w:left w:val="nil"/>
              <w:bottom w:val="single" w:sz="4" w:space="0" w:color="auto"/>
              <w:right w:val="single" w:sz="4" w:space="0" w:color="auto"/>
            </w:tcBorders>
            <w:shd w:val="clear" w:color="auto" w:fill="auto"/>
            <w:noWrap/>
            <w:vAlign w:val="bottom"/>
            <w:hideMark/>
          </w:tcPr>
          <w:p w14:paraId="6FA1CAD4" w14:textId="77777777" w:rsidR="00B534E9" w:rsidRPr="00B534E9" w:rsidRDefault="00B534E9" w:rsidP="00B534E9">
            <w:pPr>
              <w:rPr>
                <w:rFonts w:ascii="Arial" w:hAnsi="Arial" w:cs="Arial"/>
                <w:szCs w:val="24"/>
              </w:rPr>
            </w:pPr>
            <w:r w:rsidRPr="00B534E9">
              <w:rPr>
                <w:rFonts w:ascii="Arial" w:hAnsi="Arial" w:cs="Arial"/>
                <w:szCs w:val="24"/>
              </w:rPr>
              <w:t> </w:t>
            </w:r>
          </w:p>
        </w:tc>
      </w:tr>
    </w:tbl>
    <w:p w14:paraId="20F34895" w14:textId="77777777" w:rsidR="00B534E9" w:rsidRDefault="00B534E9" w:rsidP="00342224">
      <w:pPr>
        <w:jc w:val="center"/>
        <w:rPr>
          <w:rFonts w:ascii="Times New Roman" w:hAnsi="Times New Roman"/>
          <w:b/>
          <w:sz w:val="28"/>
          <w:szCs w:val="28"/>
        </w:rPr>
      </w:pPr>
    </w:p>
    <w:p w14:paraId="5FF8BD9D" w14:textId="77777777" w:rsidR="00B534E9" w:rsidRDefault="00B534E9" w:rsidP="00342224">
      <w:pPr>
        <w:jc w:val="center"/>
        <w:rPr>
          <w:rFonts w:ascii="Times New Roman" w:hAnsi="Times New Roman"/>
          <w:b/>
          <w:sz w:val="28"/>
          <w:szCs w:val="28"/>
        </w:rPr>
      </w:pPr>
    </w:p>
    <w:p w14:paraId="600D15F1" w14:textId="77777777" w:rsidR="00B534E9" w:rsidRDefault="00B534E9" w:rsidP="00342224">
      <w:pPr>
        <w:jc w:val="center"/>
        <w:rPr>
          <w:rFonts w:ascii="Times New Roman" w:hAnsi="Times New Roman"/>
          <w:b/>
          <w:sz w:val="28"/>
          <w:szCs w:val="28"/>
        </w:rPr>
      </w:pPr>
    </w:p>
    <w:p w14:paraId="7E0B495C" w14:textId="77777777" w:rsidR="00B534E9" w:rsidRDefault="00B534E9" w:rsidP="00342224">
      <w:pPr>
        <w:jc w:val="center"/>
        <w:rPr>
          <w:rFonts w:ascii="Times New Roman" w:hAnsi="Times New Roman"/>
          <w:b/>
          <w:sz w:val="28"/>
          <w:szCs w:val="28"/>
        </w:rPr>
      </w:pPr>
    </w:p>
    <w:p w14:paraId="2F35305C" w14:textId="77777777" w:rsidR="00B534E9" w:rsidRPr="003A3DAD" w:rsidRDefault="00B534E9" w:rsidP="00342224">
      <w:pPr>
        <w:jc w:val="center"/>
        <w:rPr>
          <w:rFonts w:ascii="Times New Roman" w:hAnsi="Times New Roman"/>
          <w:b/>
          <w:sz w:val="28"/>
          <w:szCs w:val="28"/>
        </w:rPr>
      </w:pPr>
    </w:p>
    <w:p w14:paraId="5F28BB4D" w14:textId="77777777" w:rsidR="00342224" w:rsidRDefault="00342224" w:rsidP="00342224">
      <w:pPr>
        <w:tabs>
          <w:tab w:val="left" w:pos="2715"/>
          <w:tab w:val="center" w:pos="4708"/>
        </w:tabs>
        <w:rPr>
          <w:rFonts w:ascii="Times New Roman" w:hAnsi="Times New Roman"/>
          <w:b/>
          <w:szCs w:val="24"/>
        </w:rPr>
      </w:pPr>
    </w:p>
    <w:p w14:paraId="44AD2C3A" w14:textId="77777777" w:rsidR="00D84EDF" w:rsidRDefault="00D84EDF" w:rsidP="00342224">
      <w:pPr>
        <w:tabs>
          <w:tab w:val="left" w:pos="2715"/>
          <w:tab w:val="center" w:pos="4708"/>
        </w:tabs>
        <w:rPr>
          <w:rFonts w:ascii="Times New Roman" w:hAnsi="Times New Roman"/>
          <w:b/>
          <w:szCs w:val="24"/>
        </w:rPr>
      </w:pPr>
    </w:p>
    <w:p w14:paraId="4850B0DA" w14:textId="77777777" w:rsidR="00D84EDF" w:rsidRDefault="00D84EDF" w:rsidP="00D84EDF">
      <w:pPr>
        <w:rPr>
          <w:rFonts w:ascii="Times New Roman" w:hAnsi="Times New Roman"/>
          <w:b/>
          <w:color w:val="000000"/>
          <w:spacing w:val="-4"/>
          <w:sz w:val="26"/>
          <w:szCs w:val="26"/>
        </w:rPr>
      </w:pPr>
      <w:r>
        <w:rPr>
          <w:rFonts w:ascii="Times New Roman" w:hAnsi="Times New Roman"/>
          <w:b/>
          <w:szCs w:val="24"/>
        </w:rPr>
        <w:br w:type="page"/>
      </w:r>
      <w:r>
        <w:rPr>
          <w:rFonts w:ascii="Times New Roman" w:hAnsi="Times New Roman"/>
          <w:b/>
          <w:color w:val="000000"/>
          <w:spacing w:val="-4"/>
          <w:sz w:val="26"/>
          <w:szCs w:val="26"/>
        </w:rPr>
        <w:lastRenderedPageBreak/>
        <w:t>TRƯỜNG ĐẠI HỌC KHOA HỌC TỰ NHIÊN</w:t>
      </w:r>
    </w:p>
    <w:p w14:paraId="5A9D80E0" w14:textId="77777777" w:rsidR="00D84EDF" w:rsidRDefault="00D84EDF" w:rsidP="00D84EDF">
      <w:pPr>
        <w:rPr>
          <w:rFonts w:ascii="Times New Roman" w:hAnsi="Times New Roman"/>
          <w:b/>
          <w:color w:val="000000"/>
          <w:spacing w:val="-4"/>
          <w:sz w:val="26"/>
          <w:szCs w:val="26"/>
        </w:rPr>
      </w:pPr>
      <w:r>
        <w:rPr>
          <w:rFonts w:ascii="Times New Roman" w:hAnsi="Times New Roman"/>
          <w:b/>
          <w:color w:val="000000"/>
          <w:spacing w:val="-4"/>
          <w:sz w:val="26"/>
          <w:szCs w:val="26"/>
        </w:rPr>
        <w:t>HỘI ĐỒNG TUYỂN SINH SAU ĐẠI HỌC</w:t>
      </w:r>
    </w:p>
    <w:p w14:paraId="6765EE82" w14:textId="55085F5F" w:rsidR="00D84EDF" w:rsidRDefault="00D84EDF" w:rsidP="00D84EDF">
      <w:pPr>
        <w:rPr>
          <w:rFonts w:ascii="Times New Roman" w:hAnsi="Times New Roman"/>
          <w:b/>
          <w:color w:val="000000"/>
          <w:spacing w:val="-4"/>
          <w:sz w:val="26"/>
          <w:szCs w:val="26"/>
        </w:rPr>
      </w:pPr>
      <w:r>
        <w:rPr>
          <w:rFonts w:ascii="Times New Roman" w:hAnsi="Times New Roman"/>
          <w:b/>
          <w:noProof/>
          <w:color w:val="000000"/>
          <w:spacing w:val="-4"/>
          <w:sz w:val="26"/>
          <w:szCs w:val="26"/>
        </w:rPr>
        <mc:AlternateContent>
          <mc:Choice Requires="wps">
            <w:drawing>
              <wp:anchor distT="0" distB="0" distL="114300" distR="114300" simplePos="0" relativeHeight="251659264" behindDoc="0" locked="0" layoutInCell="1" allowOverlap="1" wp14:anchorId="01EBA61F" wp14:editId="3358141D">
                <wp:simplePos x="0" y="0"/>
                <wp:positionH relativeFrom="column">
                  <wp:posOffset>163830</wp:posOffset>
                </wp:positionH>
                <wp:positionV relativeFrom="paragraph">
                  <wp:posOffset>31750</wp:posOffset>
                </wp:positionV>
                <wp:extent cx="2438400" cy="0"/>
                <wp:effectExtent l="7620" t="8890" r="11430" b="10160"/>
                <wp:wrapNone/>
                <wp:docPr id="6107802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6219F9" id="_x0000_t32" coordsize="21600,21600" o:spt="32" o:oned="t" path="m,l21600,21600e" filled="f">
                <v:path arrowok="t" fillok="f" o:connecttype="none"/>
                <o:lock v:ext="edit" shapetype="t"/>
              </v:shapetype>
              <v:shape id="AutoShape 2" o:spid="_x0000_s1026" type="#_x0000_t32" style="position:absolute;margin-left:12.9pt;margin-top:2.5pt;width:19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"/>
            </w:pict>
          </mc:Fallback>
        </mc:AlternateContent>
      </w:r>
    </w:p>
    <w:p w14:paraId="48A5093F" w14:textId="77777777" w:rsidR="00D84EDF" w:rsidRPr="00904A98" w:rsidRDefault="00D84EDF" w:rsidP="00D84EDF">
      <w:pPr>
        <w:jc w:val="center"/>
        <w:rPr>
          <w:rFonts w:ascii="Times New Roman" w:hAnsi="Times New Roman"/>
          <w:b/>
          <w:color w:val="000000"/>
          <w:spacing w:val="-4"/>
          <w:sz w:val="28"/>
          <w:szCs w:val="28"/>
        </w:rPr>
      </w:pPr>
      <w:r w:rsidRPr="00904A98">
        <w:rPr>
          <w:rFonts w:ascii="Times New Roman" w:hAnsi="Times New Roman"/>
          <w:b/>
          <w:color w:val="000000"/>
          <w:spacing w:val="-4"/>
          <w:sz w:val="28"/>
          <w:szCs w:val="28"/>
        </w:rPr>
        <w:t>CHƯƠNG TRÌNH HỌP TIỂU BAN CHUYÊN MÔN</w:t>
      </w:r>
    </w:p>
    <w:p w14:paraId="7E609498" w14:textId="3A62235F" w:rsidR="00D84EDF" w:rsidRPr="001A50DB" w:rsidRDefault="00D84EDF" w:rsidP="00D84EDF">
      <w:pPr>
        <w:jc w:val="center"/>
        <w:rPr>
          <w:rFonts w:ascii="Times New Roman" w:hAnsi="Times New Roman"/>
          <w:b/>
          <w:color w:val="000000"/>
          <w:spacing w:val="-4"/>
          <w:sz w:val="26"/>
          <w:szCs w:val="26"/>
          <w:lang w:val="vi-VN"/>
        </w:rPr>
      </w:pPr>
      <w:r w:rsidRPr="00904A98">
        <w:rPr>
          <w:rFonts w:ascii="Times New Roman" w:hAnsi="Times New Roman"/>
          <w:b/>
          <w:color w:val="000000"/>
          <w:spacing w:val="-4"/>
          <w:sz w:val="28"/>
          <w:szCs w:val="28"/>
        </w:rPr>
        <w:t>PHỎNG VẤN NGHIÊN CỨU SINH</w:t>
      </w:r>
      <w:r>
        <w:rPr>
          <w:rFonts w:ascii="Times New Roman" w:hAnsi="Times New Roman"/>
          <w:b/>
          <w:color w:val="000000"/>
          <w:spacing w:val="-4"/>
          <w:sz w:val="28"/>
          <w:szCs w:val="28"/>
          <w:lang w:val="vi-VN"/>
        </w:rPr>
        <w:t xml:space="preserve"> </w:t>
      </w:r>
    </w:p>
    <w:p w14:paraId="5A317BD6" w14:textId="77777777" w:rsidR="00D84EDF" w:rsidRPr="00684E91" w:rsidRDefault="00D84EDF" w:rsidP="00D84EDF">
      <w:pPr>
        <w:jc w:val="center"/>
        <w:rPr>
          <w:rFonts w:ascii="Times New Roman" w:hAnsi="Times New Roman"/>
          <w:color w:val="000000"/>
          <w:spacing w:val="-4"/>
          <w:sz w:val="26"/>
          <w:szCs w:val="26"/>
        </w:rPr>
      </w:pPr>
    </w:p>
    <w:p w14:paraId="37689AE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Tiểu ban hội ý trước bảo vệ 5-10 phút để thống nhất cách đánh giá (nếu cần). </w:t>
      </w:r>
    </w:p>
    <w:p w14:paraId="430A9749"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 xml:space="preserve">Thư ký đọc thông tin trích ngang về ứng viên dự tuyển (nơi đào tạo bậc đại học, thạc sĩ, trình độ ngoại ngữ, nơi công tác…). </w:t>
      </w:r>
    </w:p>
    <w:p w14:paraId="085A946E" w14:textId="77777777" w:rsidR="00D84EDF" w:rsidRPr="00FE51A3" w:rsidRDefault="00D84EDF" w:rsidP="00D84EDF">
      <w:pPr>
        <w:pStyle w:val="ListParagraph"/>
        <w:spacing w:before="120" w:after="0" w:line="240" w:lineRule="auto"/>
        <w:contextualSpacing w:val="0"/>
        <w:jc w:val="both"/>
        <w:rPr>
          <w:rFonts w:ascii="Times New Roman" w:hAnsi="Times New Roman"/>
          <w:i/>
          <w:sz w:val="26"/>
          <w:szCs w:val="26"/>
        </w:rPr>
      </w:pPr>
      <w:r w:rsidRPr="00FE51A3">
        <w:rPr>
          <w:rFonts w:ascii="Times New Roman" w:hAnsi="Times New Roman"/>
          <w:i/>
          <w:sz w:val="26"/>
          <w:szCs w:val="26"/>
        </w:rPr>
        <w:t xml:space="preserve">Trường hợp ứng viên </w:t>
      </w:r>
      <w:r>
        <w:rPr>
          <w:i/>
          <w:sz w:val="26"/>
          <w:szCs w:val="26"/>
        </w:rPr>
        <w:t>có trình độ ngoại ngữ khác tiếng Anh</w:t>
      </w:r>
      <w:r w:rsidRPr="00FE51A3">
        <w:rPr>
          <w:rFonts w:ascii="Times New Roman" w:hAnsi="Times New Roman"/>
          <w:i/>
          <w:sz w:val="26"/>
          <w:szCs w:val="26"/>
        </w:rPr>
        <w:t xml:space="preserve">, Tiểu ban chuyên môn đánh giá thêm khả năng </w:t>
      </w:r>
      <w:r>
        <w:rPr>
          <w:rFonts w:ascii="Times New Roman" w:hAnsi="Times New Roman"/>
          <w:i/>
          <w:sz w:val="26"/>
          <w:szCs w:val="26"/>
        </w:rPr>
        <w:t>giao tiếp được bằng tiếng Anh trong chuyên môn của ứng viên.</w:t>
      </w:r>
    </w:p>
    <w:p w14:paraId="15FCE953"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Từng ứng viên trình bày bài luận báo cáo về định hướng nghiên cứu (</w:t>
      </w:r>
      <w:r>
        <w:rPr>
          <w:rFonts w:ascii="Times New Roman" w:hAnsi="Times New Roman"/>
          <w:sz w:val="26"/>
          <w:szCs w:val="26"/>
        </w:rPr>
        <w:t>không quá 15</w:t>
      </w:r>
      <w:r w:rsidRPr="00904A98">
        <w:rPr>
          <w:rFonts w:ascii="Times New Roman" w:hAnsi="Times New Roman"/>
          <w:sz w:val="26"/>
          <w:szCs w:val="26"/>
        </w:rPr>
        <w:t xml:space="preserve"> phút) </w:t>
      </w:r>
    </w:p>
    <w:p w14:paraId="228FD2D2" w14:textId="77777777" w:rsidR="00D84EDF" w:rsidRPr="00904A98" w:rsidRDefault="00D84EDF" w:rsidP="00D84EDF">
      <w:pPr>
        <w:spacing w:before="120"/>
        <w:ind w:left="720"/>
        <w:rPr>
          <w:rFonts w:ascii="Times New Roman" w:hAnsi="Times New Roman"/>
          <w:b/>
          <w:bCs/>
          <w:sz w:val="26"/>
          <w:szCs w:val="26"/>
        </w:rPr>
      </w:pPr>
      <w:r w:rsidRPr="00904A98">
        <w:rPr>
          <w:rFonts w:ascii="Times New Roman" w:hAnsi="Times New Roman"/>
          <w:b/>
          <w:bCs/>
          <w:sz w:val="26"/>
          <w:szCs w:val="26"/>
        </w:rPr>
        <w:t xml:space="preserve">a. Phần 1: </w:t>
      </w:r>
      <w:r w:rsidRPr="00904A98">
        <w:rPr>
          <w:rFonts w:ascii="Times New Roman" w:hAnsi="Times New Roman"/>
          <w:b/>
          <w:color w:val="000000"/>
          <w:sz w:val="26"/>
          <w:szCs w:val="26"/>
        </w:rPr>
        <w:t>Kinh nghiệm chuyên môn và kế hoạch học tập</w:t>
      </w:r>
    </w:p>
    <w:p w14:paraId="02978893"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đ</w:t>
      </w:r>
      <w:r w:rsidRPr="00904A98">
        <w:rPr>
          <w:rFonts w:ascii="Times New Roman" w:eastAsia="MingLiU" w:hAnsi="Times New Roman"/>
          <w:sz w:val="26"/>
          <w:szCs w:val="26"/>
        </w:rPr>
        <w:t>ề</w:t>
      </w:r>
      <w:r w:rsidRPr="00904A98">
        <w:rPr>
          <w:rFonts w:ascii="Times New Roman" w:eastAsia="TimesNewRomanPSMT" w:hAnsi="Times New Roman"/>
          <w:sz w:val="26"/>
          <w:szCs w:val="26"/>
        </w:rPr>
        <w:t xml:space="preserve"> tài, lĩnh vực nghiên cứu.</w:t>
      </w:r>
    </w:p>
    <w:p w14:paraId="0A5F316B"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Mục tiêu và mong muốn đạt được khi đăng ký đi học nghiên cứu sinh.</w:t>
      </w:r>
    </w:p>
    <w:p w14:paraId="00F78A54"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Lý do lựa chọn cơ sở đào tạo (nơi thí sinh đăng ký dự tuyển).</w:t>
      </w:r>
    </w:p>
    <w:p w14:paraId="33826251" w14:textId="77777777" w:rsidR="00D84EDF" w:rsidRPr="00904A98" w:rsidRDefault="00D84EDF" w:rsidP="00D84EDF">
      <w:pPr>
        <w:pStyle w:val="ListParagraph"/>
        <w:numPr>
          <w:ilvl w:val="0"/>
          <w:numId w:val="1"/>
        </w:numPr>
        <w:tabs>
          <w:tab w:val="left" w:pos="1418"/>
        </w:tabs>
        <w:spacing w:before="120" w:after="0" w:line="240" w:lineRule="auto"/>
        <w:ind w:left="1440"/>
        <w:contextualSpacing w:val="0"/>
        <w:jc w:val="both"/>
        <w:rPr>
          <w:rFonts w:ascii="Times New Roman" w:eastAsia="TimesNewRomanPSMT" w:hAnsi="Times New Roman"/>
          <w:sz w:val="26"/>
          <w:szCs w:val="26"/>
        </w:rPr>
      </w:pPr>
      <w:r w:rsidRPr="00904A98">
        <w:rPr>
          <w:rFonts w:ascii="Times New Roman" w:eastAsia="TimesNewRomanPSMT" w:hAnsi="Times New Roman"/>
          <w:sz w:val="26"/>
          <w:szCs w:val="26"/>
        </w:rPr>
        <w:t>Những dự định và k</w:t>
      </w:r>
      <w:r w:rsidRPr="00904A98">
        <w:rPr>
          <w:rFonts w:ascii="Times New Roman" w:eastAsia="MingLiU" w:hAnsi="Times New Roman"/>
          <w:sz w:val="26"/>
          <w:szCs w:val="26"/>
        </w:rPr>
        <w:t>ế</w:t>
      </w:r>
      <w:r w:rsidRPr="00904A98">
        <w:rPr>
          <w:rFonts w:ascii="Times New Roman" w:eastAsia="TimesNewRomanPSMT" w:hAnsi="Times New Roman"/>
          <w:sz w:val="26"/>
          <w:szCs w:val="26"/>
        </w:rPr>
        <w:t xml:space="preserve"> hoạch để đạt được những mục tiêu mong muốn.</w:t>
      </w:r>
    </w:p>
    <w:p w14:paraId="2C0295A6" w14:textId="77777777" w:rsidR="00D84EDF"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904A98">
        <w:rPr>
          <w:rFonts w:ascii="Times New Roman" w:hAnsi="Times New Roman"/>
          <w:sz w:val="26"/>
          <w:szCs w:val="26"/>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7A33BFAE" w14:textId="77777777" w:rsidR="00D84EDF" w:rsidRPr="001A50DB" w:rsidRDefault="00D84EDF" w:rsidP="00D84EDF">
      <w:pPr>
        <w:pStyle w:val="ListParagraph"/>
        <w:numPr>
          <w:ilvl w:val="0"/>
          <w:numId w:val="1"/>
        </w:numPr>
        <w:tabs>
          <w:tab w:val="left" w:pos="1418"/>
        </w:tabs>
        <w:autoSpaceDE w:val="0"/>
        <w:autoSpaceDN w:val="0"/>
        <w:adjustRightInd w:val="0"/>
        <w:spacing w:before="120" w:after="0" w:line="240" w:lineRule="auto"/>
        <w:ind w:left="1440"/>
        <w:contextualSpacing w:val="0"/>
        <w:jc w:val="both"/>
        <w:rPr>
          <w:rFonts w:ascii="Times New Roman" w:hAnsi="Times New Roman"/>
          <w:sz w:val="26"/>
          <w:szCs w:val="26"/>
        </w:rPr>
      </w:pPr>
      <w:r w:rsidRPr="001A50DB">
        <w:rPr>
          <w:rFonts w:ascii="Times New Roman" w:eastAsia="TimesNewRomanPSMT" w:hAnsi="Times New Roman"/>
          <w:sz w:val="26"/>
          <w:szCs w:val="26"/>
        </w:rPr>
        <w:t>Dự ki</w:t>
      </w:r>
      <w:r w:rsidRPr="001A50DB">
        <w:rPr>
          <w:rFonts w:ascii="Times New Roman" w:eastAsia="MingLiU" w:hAnsi="Times New Roman"/>
          <w:sz w:val="26"/>
          <w:szCs w:val="26"/>
        </w:rPr>
        <w:t>ế</w:t>
      </w:r>
      <w:r w:rsidRPr="001A50DB">
        <w:rPr>
          <w:rFonts w:ascii="Times New Roman" w:eastAsia="TimesNewRomanPSMT" w:hAnsi="Times New Roman"/>
          <w:sz w:val="26"/>
          <w:szCs w:val="26"/>
        </w:rPr>
        <w:t>n việc làm và các nghiên cứu ti</w:t>
      </w:r>
      <w:r w:rsidRPr="001A50DB">
        <w:rPr>
          <w:rFonts w:ascii="Times New Roman" w:eastAsia="MingLiU" w:hAnsi="Times New Roman"/>
          <w:sz w:val="26"/>
          <w:szCs w:val="26"/>
        </w:rPr>
        <w:t>ế</w:t>
      </w:r>
      <w:r w:rsidRPr="001A50DB">
        <w:rPr>
          <w:rFonts w:ascii="Times New Roman" w:eastAsia="TimesNewRomanPSMT" w:hAnsi="Times New Roman"/>
          <w:sz w:val="26"/>
          <w:szCs w:val="26"/>
        </w:rPr>
        <w:t xml:space="preserve">p theo sau khi tốt nghiệp. </w:t>
      </w:r>
    </w:p>
    <w:p w14:paraId="2E4D6B83" w14:textId="77777777" w:rsidR="00D84EDF" w:rsidRPr="00904A98" w:rsidRDefault="00D84EDF" w:rsidP="00D84EDF">
      <w:pPr>
        <w:spacing w:before="120"/>
        <w:ind w:left="568" w:firstLine="152"/>
        <w:jc w:val="both"/>
        <w:rPr>
          <w:rFonts w:ascii="Times New Roman" w:eastAsia="TimesNewRomanPSMT" w:hAnsi="Times New Roman"/>
          <w:sz w:val="26"/>
          <w:szCs w:val="26"/>
        </w:rPr>
      </w:pPr>
      <w:r w:rsidRPr="00904A98">
        <w:rPr>
          <w:rFonts w:ascii="Times New Roman" w:eastAsia="TimesNewRomanPSMT" w:hAnsi="Times New Roman"/>
          <w:b/>
          <w:sz w:val="26"/>
          <w:szCs w:val="26"/>
        </w:rPr>
        <w:t xml:space="preserve">b. </w:t>
      </w:r>
      <w:r w:rsidRPr="00904A98">
        <w:rPr>
          <w:rFonts w:ascii="Times New Roman" w:hAnsi="Times New Roman"/>
          <w:b/>
          <w:color w:val="000000"/>
          <w:sz w:val="26"/>
          <w:szCs w:val="26"/>
        </w:rPr>
        <w:t xml:space="preserve">Phần 2: Giới thiệu khái quát </w:t>
      </w:r>
      <w:r>
        <w:rPr>
          <w:rFonts w:ascii="Times New Roman" w:hAnsi="Times New Roman"/>
          <w:b/>
          <w:color w:val="000000"/>
          <w:sz w:val="26"/>
          <w:szCs w:val="26"/>
          <w:lang w:val="vi-VN"/>
        </w:rPr>
        <w:t xml:space="preserve">về </w:t>
      </w:r>
      <w:r w:rsidRPr="00904A98">
        <w:rPr>
          <w:rFonts w:ascii="Times New Roman" w:hAnsi="Times New Roman"/>
          <w:b/>
          <w:color w:val="000000"/>
          <w:sz w:val="26"/>
          <w:szCs w:val="26"/>
        </w:rPr>
        <w:t xml:space="preserve">đề tài/ </w:t>
      </w:r>
      <w:r>
        <w:rPr>
          <w:rFonts w:ascii="Times New Roman" w:hAnsi="Times New Roman"/>
          <w:b/>
          <w:color w:val="000000"/>
          <w:sz w:val="26"/>
          <w:szCs w:val="26"/>
          <w:lang w:val="vi-VN"/>
        </w:rPr>
        <w:t>lĩnh vực</w:t>
      </w:r>
      <w:r w:rsidRPr="00904A98">
        <w:rPr>
          <w:rFonts w:ascii="Times New Roman" w:hAnsi="Times New Roman"/>
          <w:b/>
          <w:color w:val="000000"/>
          <w:sz w:val="26"/>
          <w:szCs w:val="26"/>
        </w:rPr>
        <w:t xml:space="preserve"> nghiên cứu luận án tiế</w:t>
      </w:r>
      <w:r>
        <w:rPr>
          <w:rFonts w:ascii="Times New Roman" w:hAnsi="Times New Roman"/>
          <w:b/>
          <w:color w:val="000000"/>
          <w:sz w:val="26"/>
          <w:szCs w:val="26"/>
        </w:rPr>
        <w:t>n sĩ</w:t>
      </w:r>
    </w:p>
    <w:p w14:paraId="6B225508"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color w:val="000000"/>
          <w:sz w:val="26"/>
          <w:szCs w:val="26"/>
        </w:rPr>
      </w:pPr>
      <w:r w:rsidRPr="00904A98">
        <w:rPr>
          <w:rFonts w:ascii="Times New Roman" w:hAnsi="Times New Roman"/>
          <w:color w:val="000000"/>
          <w:sz w:val="26"/>
          <w:szCs w:val="26"/>
        </w:rPr>
        <w:t>Tên đề tài/ hướng nghiên cứu</w:t>
      </w:r>
    </w:p>
    <w:p w14:paraId="1F2508F2"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 xml:space="preserve">Mục tiêu nghiên cứu của luận án </w:t>
      </w:r>
    </w:p>
    <w:p w14:paraId="6AD4FB43"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Ý nghĩa khoa học và thực tiễn của đề tài/ hướng nghiên cứu</w:t>
      </w:r>
    </w:p>
    <w:p w14:paraId="07B820E5"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b/>
          <w:color w:val="000000"/>
          <w:sz w:val="26"/>
          <w:szCs w:val="26"/>
        </w:rPr>
      </w:pPr>
      <w:r w:rsidRPr="00904A98">
        <w:rPr>
          <w:rFonts w:ascii="Times New Roman" w:hAnsi="Times New Roman"/>
          <w:sz w:val="26"/>
          <w:szCs w:val="26"/>
        </w:rPr>
        <w:t>Tóm tắt nội dung nghiên cứu luận án</w:t>
      </w:r>
    </w:p>
    <w:p w14:paraId="3DD2A5DE" w14:textId="77777777" w:rsidR="00D84EDF" w:rsidRPr="00904A98" w:rsidRDefault="00D84EDF" w:rsidP="00D84EDF">
      <w:pPr>
        <w:numPr>
          <w:ilvl w:val="0"/>
          <w:numId w:val="2"/>
        </w:numPr>
        <w:autoSpaceDE w:val="0"/>
        <w:autoSpaceDN w:val="0"/>
        <w:adjustRightInd w:val="0"/>
        <w:spacing w:before="120"/>
        <w:ind w:left="1530" w:hanging="450"/>
        <w:jc w:val="both"/>
        <w:rPr>
          <w:rFonts w:ascii="Times New Roman" w:hAnsi="Times New Roman"/>
          <w:sz w:val="26"/>
          <w:szCs w:val="26"/>
        </w:rPr>
      </w:pPr>
      <w:r w:rsidRPr="00904A98">
        <w:rPr>
          <w:rFonts w:ascii="Times New Roman" w:hAnsi="Times New Roman"/>
          <w:sz w:val="26"/>
          <w:szCs w:val="26"/>
        </w:rPr>
        <w:t>Nơi thực hiện đề tài nghiên cứu của luận án</w:t>
      </w:r>
    </w:p>
    <w:p w14:paraId="553203B9" w14:textId="77777777" w:rsidR="00D84EDF" w:rsidRPr="00904A98" w:rsidRDefault="00D84EDF" w:rsidP="00D84EDF">
      <w:pPr>
        <w:autoSpaceDE w:val="0"/>
        <w:autoSpaceDN w:val="0"/>
        <w:adjustRightInd w:val="0"/>
        <w:spacing w:before="120"/>
        <w:ind w:left="720"/>
        <w:jc w:val="both"/>
        <w:rPr>
          <w:rFonts w:ascii="Times New Roman" w:hAnsi="Times New Roman"/>
          <w:sz w:val="26"/>
          <w:szCs w:val="26"/>
        </w:rPr>
      </w:pPr>
      <w:r w:rsidRPr="00904A98">
        <w:rPr>
          <w:rFonts w:ascii="Times New Roman" w:hAnsi="Times New Roman"/>
          <w:b/>
          <w:sz w:val="26"/>
          <w:szCs w:val="26"/>
        </w:rPr>
        <w:t>c. Phần 3.</w:t>
      </w:r>
      <w:r w:rsidRPr="00904A98">
        <w:rPr>
          <w:rFonts w:ascii="Times New Roman" w:hAnsi="Times New Roman"/>
          <w:sz w:val="26"/>
          <w:szCs w:val="26"/>
        </w:rPr>
        <w:t xml:space="preserve"> </w:t>
      </w:r>
      <w:r w:rsidRPr="00904A98">
        <w:rPr>
          <w:rFonts w:ascii="Times New Roman" w:hAnsi="Times New Roman"/>
          <w:b/>
          <w:sz w:val="26"/>
          <w:szCs w:val="26"/>
        </w:rPr>
        <w:t>Danh mục các bài báo khoa học đã công bố</w:t>
      </w:r>
      <w:r w:rsidRPr="00904A98">
        <w:rPr>
          <w:rFonts w:ascii="Times New Roman" w:hAnsi="Times New Roman"/>
          <w:sz w:val="26"/>
          <w:szCs w:val="26"/>
        </w:rPr>
        <w:t>.</w:t>
      </w:r>
    </w:p>
    <w:p w14:paraId="7AC5B462" w14:textId="77777777" w:rsidR="00D84EDF" w:rsidRPr="00904A98"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Thành viên Tiểu ban trao đổ</w:t>
      </w:r>
      <w:r>
        <w:rPr>
          <w:rFonts w:ascii="Times New Roman" w:hAnsi="Times New Roman"/>
          <w:sz w:val="26"/>
          <w:szCs w:val="26"/>
        </w:rPr>
        <w:t xml:space="preserve">i, đặt câu hỏi </w:t>
      </w:r>
      <w:r w:rsidRPr="00904A98">
        <w:rPr>
          <w:rFonts w:ascii="Times New Roman" w:hAnsi="Times New Roman"/>
          <w:sz w:val="26"/>
          <w:szCs w:val="26"/>
        </w:rPr>
        <w:t>với ứ</w:t>
      </w:r>
      <w:r>
        <w:rPr>
          <w:rFonts w:ascii="Times New Roman" w:hAnsi="Times New Roman"/>
          <w:sz w:val="26"/>
          <w:szCs w:val="26"/>
        </w:rPr>
        <w:t>ng viên</w:t>
      </w:r>
      <w:r w:rsidRPr="00904A98">
        <w:rPr>
          <w:rFonts w:ascii="Times New Roman" w:hAnsi="Times New Roman"/>
          <w:sz w:val="26"/>
          <w:szCs w:val="26"/>
        </w:rPr>
        <w:t xml:space="preserve">. </w:t>
      </w:r>
    </w:p>
    <w:p w14:paraId="0DA60E30" w14:textId="5C41680E"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sidRPr="00904A98">
        <w:rPr>
          <w:rFonts w:ascii="Times New Roman" w:hAnsi="Times New Roman"/>
          <w:sz w:val="26"/>
          <w:szCs w:val="26"/>
        </w:rPr>
        <w:t>Tiểu ban hội ý đánh giá và cho điểm ứng viên.</w:t>
      </w:r>
    </w:p>
    <w:p w14:paraId="367B0135" w14:textId="77777777" w:rsidR="00D84EDF"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Thư ký lập biên bản và thông qua Trưởng tiểu ban.</w:t>
      </w:r>
    </w:p>
    <w:p w14:paraId="27EA29D1" w14:textId="77777777" w:rsidR="00D84EDF" w:rsidRPr="0082270B" w:rsidRDefault="00D84EDF" w:rsidP="00D84EDF">
      <w:pPr>
        <w:pStyle w:val="ListParagraph"/>
        <w:numPr>
          <w:ilvl w:val="0"/>
          <w:numId w:val="3"/>
        </w:numPr>
        <w:spacing w:before="120" w:after="0" w:line="240" w:lineRule="auto"/>
        <w:contextualSpacing w:val="0"/>
        <w:jc w:val="both"/>
        <w:rPr>
          <w:rFonts w:ascii="Times New Roman" w:hAnsi="Times New Roman"/>
          <w:sz w:val="26"/>
          <w:szCs w:val="26"/>
        </w:rPr>
      </w:pPr>
      <w:r>
        <w:rPr>
          <w:rFonts w:ascii="Times New Roman" w:hAnsi="Times New Roman"/>
          <w:sz w:val="26"/>
          <w:szCs w:val="26"/>
        </w:rPr>
        <w:t>Trưởng Tiểu ban t</w:t>
      </w:r>
      <w:r w:rsidRPr="00904A98">
        <w:rPr>
          <w:rFonts w:ascii="Times New Roman" w:hAnsi="Times New Roman"/>
          <w:sz w:val="26"/>
          <w:szCs w:val="26"/>
        </w:rPr>
        <w:t>uyên bố kết thúc buổi họ</w:t>
      </w:r>
      <w:r>
        <w:rPr>
          <w:rFonts w:ascii="Times New Roman" w:hAnsi="Times New Roman"/>
          <w:sz w:val="26"/>
          <w:szCs w:val="26"/>
        </w:rPr>
        <w:t>p.</w:t>
      </w:r>
    </w:p>
    <w:p w14:paraId="04F3C021" w14:textId="77777777" w:rsidR="00D84EDF" w:rsidRDefault="00D84EDF" w:rsidP="00342224">
      <w:pPr>
        <w:tabs>
          <w:tab w:val="left" w:pos="2715"/>
          <w:tab w:val="center" w:pos="4708"/>
        </w:tabs>
        <w:rPr>
          <w:rFonts w:ascii="Times New Roman" w:hAnsi="Times New Roman"/>
          <w:b/>
          <w:szCs w:val="24"/>
        </w:rPr>
      </w:pPr>
    </w:p>
    <w:bookmarkEnd w:id="0"/>
    <w:p w14:paraId="25081059" w14:textId="77777777" w:rsidR="00D84EDF" w:rsidRDefault="00D84EDF" w:rsidP="00342224">
      <w:pPr>
        <w:tabs>
          <w:tab w:val="left" w:pos="2715"/>
          <w:tab w:val="center" w:pos="4708"/>
        </w:tabs>
        <w:rPr>
          <w:rFonts w:ascii="Times New Roman" w:hAnsi="Times New Roman"/>
          <w:b/>
          <w:szCs w:val="24"/>
        </w:rPr>
      </w:pPr>
    </w:p>
    <w:sectPr w:rsidR="00D84EDF" w:rsidSect="007D03DB">
      <w:pgSz w:w="11907" w:h="16840" w:code="9"/>
      <w:pgMar w:top="851" w:right="1134" w:bottom="567" w:left="1134" w:header="561"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MingLiU">
    <w:altName w:val="細明體"/>
    <w:panose1 w:val="02010609000101010101"/>
    <w:charset w:val="88"/>
    <w:family w:val="modern"/>
    <w:pitch w:val="fixed"/>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7136B"/>
    <w:multiLevelType w:val="hybridMultilevel"/>
    <w:tmpl w:val="65861FAE"/>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2C2311A"/>
    <w:multiLevelType w:val="hybridMultilevel"/>
    <w:tmpl w:val="C444D77E"/>
    <w:lvl w:ilvl="0" w:tplc="7D2809EC">
      <w:numFmt w:val="bullet"/>
      <w:lvlText w:val="-"/>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0460A"/>
    <w:multiLevelType w:val="hybridMultilevel"/>
    <w:tmpl w:val="E996B358"/>
    <w:lvl w:ilvl="0" w:tplc="DB8AC47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778072">
    <w:abstractNumId w:val="0"/>
  </w:num>
  <w:num w:numId="2" w16cid:durableId="1375080285">
    <w:abstractNumId w:val="1"/>
  </w:num>
  <w:num w:numId="3" w16cid:durableId="672953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24"/>
    <w:rsid w:val="000B73EF"/>
    <w:rsid w:val="000F1F88"/>
    <w:rsid w:val="00342224"/>
    <w:rsid w:val="004D091F"/>
    <w:rsid w:val="007931F9"/>
    <w:rsid w:val="007D03DB"/>
    <w:rsid w:val="008635C9"/>
    <w:rsid w:val="00B534E9"/>
    <w:rsid w:val="00D84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B01"/>
  <w15:chartTrackingRefBased/>
  <w15:docId w15:val="{0B741FAD-EA5C-429C-9624-9068D02D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224"/>
    <w:rPr>
      <w:rFonts w:ascii="VNI-Times" w:eastAsia="Times New Roman" w:hAnsi="VN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EDF"/>
    <w:pPr>
      <w:spacing w:after="160" w:line="259" w:lineRule="auto"/>
      <w:ind w:left="720"/>
      <w:contextualSpacing/>
    </w:pPr>
    <w:rPr>
      <w:rFonts w:ascii="Calibri" w:eastAsia="Malgun Gothic" w:hAnsi="Calibr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76190">
      <w:bodyDiv w:val="1"/>
      <w:marLeft w:val="0"/>
      <w:marRight w:val="0"/>
      <w:marTop w:val="0"/>
      <w:marBottom w:val="0"/>
      <w:divBdr>
        <w:top w:val="none" w:sz="0" w:space="0" w:color="auto"/>
        <w:left w:val="none" w:sz="0" w:space="0" w:color="auto"/>
        <w:bottom w:val="none" w:sz="0" w:space="0" w:color="auto"/>
        <w:right w:val="none" w:sz="0" w:space="0" w:color="auto"/>
      </w:divBdr>
    </w:div>
    <w:div w:id="1132480919">
      <w:bodyDiv w:val="1"/>
      <w:marLeft w:val="0"/>
      <w:marRight w:val="0"/>
      <w:marTop w:val="0"/>
      <w:marBottom w:val="0"/>
      <w:divBdr>
        <w:top w:val="none" w:sz="0" w:space="0" w:color="auto"/>
        <w:left w:val="none" w:sz="0" w:space="0" w:color="auto"/>
        <w:bottom w:val="none" w:sz="0" w:space="0" w:color="auto"/>
        <w:right w:val="none" w:sz="0" w:space="0" w:color="auto"/>
      </w:divBdr>
    </w:div>
    <w:div w:id="137464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4</cp:revision>
  <dcterms:created xsi:type="dcterms:W3CDTF">2024-05-16T10:55:00Z</dcterms:created>
  <dcterms:modified xsi:type="dcterms:W3CDTF">2025-05-19T05:38:00Z</dcterms:modified>
</cp:coreProperties>
</file>